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37D2" w14:textId="263DA694" w:rsidR="00985713" w:rsidRPr="007D0E01" w:rsidRDefault="007F0BA7" w:rsidP="007F0BA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Minutes of a meeting </w:t>
      </w:r>
      <w:r w:rsidR="009A3682" w:rsidRPr="007D0E01">
        <w:rPr>
          <w:rFonts w:ascii="Calibri-Bold" w:hAnsi="Calibri-Bold" w:cs="Calibri-Bold"/>
          <w:b/>
          <w:bCs/>
          <w:sz w:val="26"/>
          <w:szCs w:val="26"/>
        </w:rPr>
        <w:t xml:space="preserve">of </w:t>
      </w:r>
      <w:r w:rsidR="00E7562F" w:rsidRPr="007D0E01">
        <w:rPr>
          <w:rFonts w:ascii="Calibri-Bold" w:hAnsi="Calibri-Bold" w:cs="Calibri-Bold"/>
          <w:b/>
          <w:bCs/>
          <w:sz w:val="26"/>
          <w:szCs w:val="26"/>
        </w:rPr>
        <w:t xml:space="preserve">Newbury’s Neighbourhood Development Plan </w:t>
      </w:r>
      <w:r w:rsidR="00D96D1C" w:rsidRPr="007D0E01">
        <w:rPr>
          <w:rFonts w:ascii="Calibri-Bold" w:hAnsi="Calibri-Bold" w:cs="Calibri-Bold"/>
          <w:b/>
          <w:bCs/>
          <w:sz w:val="26"/>
          <w:szCs w:val="26"/>
        </w:rPr>
        <w:t xml:space="preserve">(NDP) </w:t>
      </w:r>
      <w:r w:rsidR="00E7562F" w:rsidRPr="007D0E01">
        <w:rPr>
          <w:rFonts w:ascii="Calibri-Bold" w:hAnsi="Calibri-Bold" w:cs="Calibri-Bold"/>
          <w:b/>
          <w:bCs/>
          <w:sz w:val="26"/>
          <w:szCs w:val="26"/>
        </w:rPr>
        <w:t>Steering Group</w:t>
      </w:r>
    </w:p>
    <w:p w14:paraId="366F80BE" w14:textId="5DED6DEE" w:rsidR="00985713" w:rsidRPr="0062547C" w:rsidRDefault="008A22F8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H</w:t>
      </w:r>
      <w:r w:rsidR="007F0BA7" w:rsidRPr="0062547C">
        <w:rPr>
          <w:rFonts w:ascii="Calibri-Bold" w:hAnsi="Calibri-Bold" w:cs="Calibri-Bold"/>
          <w:b/>
          <w:bCs/>
          <w:sz w:val="26"/>
          <w:szCs w:val="26"/>
        </w:rPr>
        <w:t xml:space="preserve">eld </w:t>
      </w:r>
      <w:r w:rsidR="001F0A3C">
        <w:rPr>
          <w:rFonts w:ascii="Calibri-Bold" w:hAnsi="Calibri-Bold" w:cs="Calibri-Bold"/>
          <w:b/>
          <w:bCs/>
          <w:sz w:val="26"/>
          <w:szCs w:val="26"/>
        </w:rPr>
        <w:t xml:space="preserve">via </w:t>
      </w:r>
      <w:r w:rsidR="00C13C8B">
        <w:rPr>
          <w:rFonts w:ascii="Calibri-Bold" w:hAnsi="Calibri-Bold" w:cs="Calibri-Bold"/>
          <w:b/>
          <w:bCs/>
          <w:sz w:val="26"/>
          <w:szCs w:val="26"/>
        </w:rPr>
        <w:t>Z</w:t>
      </w:r>
      <w:r w:rsidR="001F0A3C">
        <w:rPr>
          <w:rFonts w:ascii="Calibri-Bold" w:hAnsi="Calibri-Bold" w:cs="Calibri-Bold"/>
          <w:b/>
          <w:bCs/>
          <w:sz w:val="26"/>
          <w:szCs w:val="26"/>
        </w:rPr>
        <w:t>oom</w:t>
      </w:r>
    </w:p>
    <w:p w14:paraId="494FEDF9" w14:textId="1BA3AE10" w:rsidR="007F0BA7" w:rsidRPr="00FD17A7" w:rsidRDefault="007D0E01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FD17A7">
        <w:rPr>
          <w:rFonts w:ascii="Calibri-Bold" w:hAnsi="Calibri-Bold" w:cs="Calibri-Bold"/>
          <w:b/>
          <w:bCs/>
          <w:sz w:val="26"/>
          <w:szCs w:val="26"/>
        </w:rPr>
        <w:t>24/08/2022</w:t>
      </w:r>
      <w:r w:rsidR="009A3682" w:rsidRPr="00FD17A7">
        <w:rPr>
          <w:rFonts w:ascii="Calibri-Bold" w:hAnsi="Calibri-Bold" w:cs="Calibri-Bold"/>
          <w:b/>
          <w:bCs/>
          <w:sz w:val="26"/>
          <w:szCs w:val="26"/>
        </w:rPr>
        <w:t xml:space="preserve"> at </w:t>
      </w:r>
      <w:r w:rsidRPr="00FD17A7">
        <w:rPr>
          <w:rFonts w:ascii="Calibri-Bold" w:hAnsi="Calibri-Bold" w:cs="Calibri-Bold"/>
          <w:b/>
          <w:bCs/>
          <w:sz w:val="26"/>
          <w:szCs w:val="26"/>
        </w:rPr>
        <w:t>7:00pm/19:00</w:t>
      </w:r>
    </w:p>
    <w:p w14:paraId="1A694B9E" w14:textId="77777777" w:rsidR="007F0BA7" w:rsidRDefault="007F0BA7" w:rsidP="007F0B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2A082975" w14:textId="3464646E" w:rsidR="00C26B24" w:rsidRPr="00FD6A86" w:rsidRDefault="00C26B24" w:rsidP="00C13B07">
      <w:pPr>
        <w:rPr>
          <w:rFonts w:ascii="Calibri" w:hAnsi="Calibri" w:cs="Calibri"/>
          <w:b/>
          <w:sz w:val="26"/>
          <w:szCs w:val="26"/>
        </w:rPr>
      </w:pPr>
      <w:r w:rsidRPr="00FD6A86">
        <w:rPr>
          <w:rFonts w:ascii="Calibri" w:hAnsi="Calibri" w:cs="Calibri"/>
          <w:b/>
          <w:sz w:val="26"/>
          <w:szCs w:val="26"/>
        </w:rPr>
        <w:t>Present:</w:t>
      </w:r>
    </w:p>
    <w:p w14:paraId="7AFE13A9" w14:textId="21753F3F" w:rsidR="00C13B07" w:rsidRPr="00911D82" w:rsidRDefault="00C13B07" w:rsidP="00C13B07">
      <w:pPr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Newbury</w:t>
      </w:r>
      <w:r w:rsidR="00F51328">
        <w:rPr>
          <w:rFonts w:ascii="Calibri" w:hAnsi="Calibri" w:cs="Calibri"/>
          <w:b/>
          <w:sz w:val="26"/>
          <w:szCs w:val="26"/>
          <w:u w:val="single"/>
        </w:rPr>
        <w:t>’s</w:t>
      </w:r>
      <w:r>
        <w:rPr>
          <w:rFonts w:ascii="Calibri" w:hAnsi="Calibri" w:cs="Calibri"/>
          <w:b/>
          <w:sz w:val="26"/>
          <w:szCs w:val="26"/>
          <w:u w:val="single"/>
        </w:rPr>
        <w:t xml:space="preserve"> NDP Steering Group</w:t>
      </w:r>
      <w:r w:rsidRPr="002A4263">
        <w:rPr>
          <w:rFonts w:ascii="Calibri" w:hAnsi="Calibri" w:cs="Calibri"/>
          <w:b/>
          <w:sz w:val="26"/>
          <w:szCs w:val="26"/>
          <w:u w:val="single"/>
        </w:rPr>
        <w:t>:</w:t>
      </w:r>
    </w:p>
    <w:p w14:paraId="00453E6C" w14:textId="4B207F5C" w:rsidR="00C13B07" w:rsidRPr="00D10671" w:rsidRDefault="00C13B07" w:rsidP="00C13B07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D10671">
        <w:rPr>
          <w:rFonts w:ascii="Calibri" w:hAnsi="Calibri" w:cs="Calibri"/>
          <w:bCs/>
          <w:sz w:val="26"/>
          <w:szCs w:val="26"/>
        </w:rPr>
        <w:t xml:space="preserve">Newbury Town Council (NTC): Councillors Nigel Foot (Chairperson), David Marsh, </w:t>
      </w:r>
      <w:r w:rsidR="00147187" w:rsidRPr="00D10671">
        <w:rPr>
          <w:rFonts w:ascii="Calibri" w:hAnsi="Calibri" w:cs="Calibri"/>
          <w:bCs/>
          <w:sz w:val="26"/>
          <w:szCs w:val="26"/>
        </w:rPr>
        <w:t xml:space="preserve">Vaughan Miller (Joint Project Manager), </w:t>
      </w:r>
      <w:r w:rsidR="000462BC" w:rsidRPr="00D10671">
        <w:rPr>
          <w:rFonts w:ascii="Calibri" w:hAnsi="Calibri" w:cs="Calibri"/>
          <w:bCs/>
          <w:sz w:val="26"/>
          <w:szCs w:val="26"/>
        </w:rPr>
        <w:t xml:space="preserve">and </w:t>
      </w:r>
      <w:r w:rsidR="00147187" w:rsidRPr="00D10671">
        <w:rPr>
          <w:rFonts w:ascii="Calibri" w:hAnsi="Calibri" w:cs="Calibri"/>
          <w:bCs/>
          <w:sz w:val="26"/>
          <w:szCs w:val="26"/>
        </w:rPr>
        <w:t>Gary Norman</w:t>
      </w:r>
    </w:p>
    <w:p w14:paraId="7B786ACE" w14:textId="6308292D" w:rsidR="00C13B07" w:rsidRPr="00D10671" w:rsidRDefault="00C13B07" w:rsidP="000462BC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D10671">
        <w:rPr>
          <w:rFonts w:ascii="Calibri" w:hAnsi="Calibri" w:cs="Calibri"/>
          <w:bCs/>
          <w:sz w:val="26"/>
          <w:szCs w:val="26"/>
        </w:rPr>
        <w:t xml:space="preserve">Members of the public: </w:t>
      </w:r>
      <w:r w:rsidR="00147187" w:rsidRPr="00D10671">
        <w:rPr>
          <w:rFonts w:ascii="Calibri" w:hAnsi="Calibri" w:cs="Calibri"/>
          <w:bCs/>
          <w:sz w:val="26"/>
          <w:szCs w:val="26"/>
        </w:rPr>
        <w:t xml:space="preserve">Ian Blake, </w:t>
      </w:r>
      <w:r w:rsidR="0084366D" w:rsidRPr="00D10671">
        <w:rPr>
          <w:rFonts w:ascii="Calibri" w:hAnsi="Calibri" w:cs="Calibri"/>
          <w:bCs/>
          <w:sz w:val="26"/>
          <w:szCs w:val="26"/>
        </w:rPr>
        <w:t xml:space="preserve">John Brownell, </w:t>
      </w:r>
      <w:r w:rsidR="00DD5E4F" w:rsidRPr="00D10671">
        <w:rPr>
          <w:rFonts w:ascii="Calibri" w:hAnsi="Calibri" w:cs="Calibri"/>
          <w:bCs/>
          <w:sz w:val="26"/>
          <w:szCs w:val="26"/>
        </w:rPr>
        <w:t>Anthony Pick</w:t>
      </w:r>
      <w:r w:rsidR="000462BC" w:rsidRPr="00D10671">
        <w:rPr>
          <w:rFonts w:ascii="Calibri" w:hAnsi="Calibri" w:cs="Calibri"/>
          <w:bCs/>
          <w:sz w:val="26"/>
          <w:szCs w:val="26"/>
        </w:rPr>
        <w:t xml:space="preserve">, </w:t>
      </w:r>
      <w:r w:rsidR="0084366D" w:rsidRPr="00D10671">
        <w:rPr>
          <w:rFonts w:ascii="Calibri" w:hAnsi="Calibri" w:cs="Calibri"/>
          <w:bCs/>
          <w:sz w:val="26"/>
          <w:szCs w:val="26"/>
        </w:rPr>
        <w:t xml:space="preserve">and </w:t>
      </w:r>
      <w:r w:rsidR="00DD5E4F" w:rsidRPr="00D10671">
        <w:rPr>
          <w:rFonts w:ascii="Calibri" w:hAnsi="Calibri" w:cs="Calibri"/>
          <w:bCs/>
          <w:sz w:val="26"/>
          <w:szCs w:val="26"/>
        </w:rPr>
        <w:t>Kim Whysall-Hammond (Joint Project Manager)</w:t>
      </w:r>
    </w:p>
    <w:p w14:paraId="55A65C2B" w14:textId="77777777" w:rsidR="00C13B07" w:rsidRPr="00D10671" w:rsidRDefault="00C13B07" w:rsidP="00C13B07">
      <w:pPr>
        <w:spacing w:after="120"/>
        <w:rPr>
          <w:rFonts w:ascii="Calibri" w:hAnsi="Calibri" w:cs="Calibri"/>
          <w:b/>
          <w:sz w:val="26"/>
          <w:szCs w:val="26"/>
          <w:u w:val="single"/>
        </w:rPr>
      </w:pPr>
      <w:r w:rsidRPr="00D10671">
        <w:rPr>
          <w:rFonts w:ascii="Calibri" w:hAnsi="Calibri" w:cs="Calibri"/>
          <w:b/>
          <w:sz w:val="26"/>
          <w:szCs w:val="26"/>
          <w:u w:val="single"/>
        </w:rPr>
        <w:t>Other Attendees:</w:t>
      </w:r>
    </w:p>
    <w:p w14:paraId="008BED09" w14:textId="0CAA61E1" w:rsidR="007F0BA7" w:rsidRPr="00D10671" w:rsidRDefault="00C13B07" w:rsidP="00D10671">
      <w:pPr>
        <w:spacing w:after="120"/>
        <w:rPr>
          <w:rFonts w:ascii="Calibri" w:hAnsi="Calibri" w:cs="Calibri"/>
          <w:bCs/>
          <w:sz w:val="26"/>
          <w:szCs w:val="26"/>
        </w:rPr>
      </w:pPr>
      <w:r w:rsidRPr="00D10671">
        <w:rPr>
          <w:rFonts w:ascii="Calibri" w:hAnsi="Calibri" w:cs="Calibri"/>
          <w:bCs/>
          <w:sz w:val="26"/>
          <w:szCs w:val="26"/>
        </w:rPr>
        <w:t xml:space="preserve">Jeremy Flawn (Bluestone Planning) and Darius Zarazel </w:t>
      </w:r>
      <w:r w:rsidR="0081715A" w:rsidRPr="00D10671">
        <w:rPr>
          <w:rFonts w:ascii="Calibri" w:hAnsi="Calibri" w:cs="Calibri"/>
          <w:bCs/>
          <w:sz w:val="26"/>
          <w:szCs w:val="26"/>
        </w:rPr>
        <w:t>(NDP Secretary and Democratic Services Officer, Newbury Town Council)</w:t>
      </w:r>
    </w:p>
    <w:p w14:paraId="13111663" w14:textId="77777777" w:rsidR="007F0BA7" w:rsidRDefault="007F0BA7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0DE0F09E" w14:textId="0F8AD135" w:rsidR="00EA75A2" w:rsidRPr="00152993" w:rsidRDefault="003761BE" w:rsidP="00137F68">
      <w:pPr>
        <w:spacing w:after="0" w:line="240" w:lineRule="auto"/>
        <w:contextualSpacing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71</w:t>
      </w:r>
      <w:r w:rsidR="009C349E">
        <w:rPr>
          <w:rFonts w:ascii="Calibri" w:hAnsi="Calibri" w:cs="Calibri"/>
          <w:b/>
          <w:sz w:val="26"/>
          <w:szCs w:val="26"/>
        </w:rPr>
        <w:t>.</w:t>
      </w:r>
      <w:r w:rsidR="009C349E">
        <w:rPr>
          <w:rFonts w:ascii="Calibri" w:hAnsi="Calibri" w:cs="Calibri"/>
          <w:b/>
          <w:sz w:val="26"/>
          <w:szCs w:val="26"/>
        </w:rPr>
        <w:tab/>
      </w:r>
      <w:r w:rsidR="00EA75A2" w:rsidRPr="00152993">
        <w:rPr>
          <w:rFonts w:ascii="Calibri" w:hAnsi="Calibri" w:cs="Calibri"/>
          <w:b/>
          <w:sz w:val="26"/>
          <w:szCs w:val="26"/>
        </w:rPr>
        <w:t>Apologies</w:t>
      </w:r>
    </w:p>
    <w:p w14:paraId="63B6DB73" w14:textId="3185A219" w:rsidR="00EA75A2" w:rsidRDefault="001C0A8E" w:rsidP="009C349E">
      <w:pPr>
        <w:ind w:firstLine="720"/>
        <w:contextualSpacing/>
        <w:rPr>
          <w:rFonts w:ascii="Calibri" w:hAnsi="Calibri" w:cs="Calibri"/>
          <w:iCs/>
          <w:sz w:val="26"/>
          <w:szCs w:val="26"/>
        </w:rPr>
      </w:pPr>
      <w:r w:rsidRPr="001C0A8E">
        <w:rPr>
          <w:rFonts w:ascii="Calibri" w:hAnsi="Calibri" w:cs="Calibri"/>
          <w:iCs/>
          <w:sz w:val="26"/>
          <w:szCs w:val="26"/>
        </w:rPr>
        <w:t>Apologies received from Councillor Marth Vickers and Louise Sturgess.</w:t>
      </w:r>
    </w:p>
    <w:p w14:paraId="005B8CDD" w14:textId="77777777" w:rsidR="004F3F86" w:rsidRDefault="004F3F86" w:rsidP="009C349E">
      <w:pPr>
        <w:ind w:firstLine="720"/>
        <w:contextualSpacing/>
        <w:rPr>
          <w:rFonts w:ascii="Calibri" w:hAnsi="Calibri" w:cs="Calibri"/>
          <w:iCs/>
          <w:sz w:val="26"/>
          <w:szCs w:val="26"/>
        </w:rPr>
      </w:pPr>
    </w:p>
    <w:p w14:paraId="153AEBBB" w14:textId="1A91E0BF" w:rsidR="004F3F86" w:rsidRDefault="004F3F86" w:rsidP="009C349E">
      <w:pPr>
        <w:ind w:firstLine="720"/>
        <w:contextualSpacing/>
        <w:rPr>
          <w:rFonts w:ascii="Calibri" w:hAnsi="Calibri" w:cs="Calibri"/>
          <w:iCs/>
          <w:sz w:val="26"/>
          <w:szCs w:val="26"/>
        </w:rPr>
      </w:pPr>
      <w:r>
        <w:rPr>
          <w:rFonts w:ascii="Calibri" w:hAnsi="Calibri" w:cs="Calibri"/>
          <w:iCs/>
          <w:sz w:val="26"/>
          <w:szCs w:val="26"/>
        </w:rPr>
        <w:t>Councillor Martin Colston</w:t>
      </w:r>
      <w:r w:rsidR="005C066F">
        <w:rPr>
          <w:rFonts w:ascii="Calibri" w:hAnsi="Calibri" w:cs="Calibri"/>
          <w:iCs/>
          <w:sz w:val="26"/>
          <w:szCs w:val="26"/>
        </w:rPr>
        <w:t xml:space="preserve"> and Paul Millard were absent. </w:t>
      </w:r>
    </w:p>
    <w:p w14:paraId="32045372" w14:textId="77777777" w:rsidR="00673F72" w:rsidRDefault="00673F72" w:rsidP="009C349E">
      <w:pPr>
        <w:ind w:firstLine="720"/>
        <w:contextualSpacing/>
        <w:rPr>
          <w:rFonts w:ascii="Calibri" w:hAnsi="Calibri" w:cs="Calibri"/>
          <w:iCs/>
          <w:sz w:val="26"/>
          <w:szCs w:val="26"/>
        </w:rPr>
      </w:pPr>
    </w:p>
    <w:p w14:paraId="49535656" w14:textId="4601B901" w:rsidR="00673F72" w:rsidRDefault="00673F72" w:rsidP="009C349E">
      <w:pPr>
        <w:ind w:firstLine="720"/>
        <w:contextualSpacing/>
        <w:rPr>
          <w:rFonts w:ascii="Calibri" w:hAnsi="Calibri" w:cs="Calibri"/>
          <w:iCs/>
          <w:sz w:val="26"/>
          <w:szCs w:val="26"/>
        </w:rPr>
      </w:pPr>
      <w:r>
        <w:rPr>
          <w:rFonts w:ascii="Calibri" w:hAnsi="Calibri" w:cs="Calibri"/>
          <w:iCs/>
          <w:sz w:val="26"/>
          <w:szCs w:val="26"/>
        </w:rPr>
        <w:t xml:space="preserve">John Brownell joined the meeting at </w:t>
      </w:r>
      <w:r w:rsidR="00BC2A47">
        <w:rPr>
          <w:rFonts w:ascii="Calibri" w:hAnsi="Calibri" w:cs="Calibri"/>
          <w:iCs/>
          <w:sz w:val="26"/>
          <w:szCs w:val="26"/>
        </w:rPr>
        <w:t>7:25pm/</w:t>
      </w:r>
      <w:r>
        <w:rPr>
          <w:rFonts w:ascii="Calibri" w:hAnsi="Calibri" w:cs="Calibri"/>
          <w:iCs/>
          <w:sz w:val="26"/>
          <w:szCs w:val="26"/>
        </w:rPr>
        <w:t>19:25.</w:t>
      </w:r>
    </w:p>
    <w:p w14:paraId="0F841E70" w14:textId="016BE09C" w:rsidR="004F3F86" w:rsidRPr="001C0A8E" w:rsidRDefault="00D50129" w:rsidP="004F3F86">
      <w:pPr>
        <w:ind w:firstLine="720"/>
        <w:contextualSpacing/>
        <w:rPr>
          <w:rFonts w:ascii="Calibri" w:hAnsi="Calibri" w:cs="Calibri"/>
          <w:iCs/>
          <w:sz w:val="26"/>
          <w:szCs w:val="26"/>
        </w:rPr>
      </w:pPr>
      <w:r>
        <w:rPr>
          <w:rFonts w:ascii="Calibri" w:hAnsi="Calibri" w:cs="Calibri"/>
          <w:iCs/>
          <w:sz w:val="26"/>
          <w:szCs w:val="26"/>
        </w:rPr>
        <w:t>Councillor Gary Norman joined the meeting at 7:34/19:34.</w:t>
      </w:r>
    </w:p>
    <w:p w14:paraId="7E1B62CE" w14:textId="10BBEB80" w:rsidR="00137F68" w:rsidRPr="00137F68" w:rsidRDefault="00904C01" w:rsidP="00137F68">
      <w:pPr>
        <w:contextualSpacing/>
        <w:rPr>
          <w:rFonts w:ascii="Calibri" w:hAnsi="Calibri" w:cs="Calibri"/>
          <w:iCs/>
          <w:sz w:val="26"/>
          <w:szCs w:val="26"/>
        </w:rPr>
      </w:pPr>
      <w:r>
        <w:rPr>
          <w:rFonts w:ascii="Calibri" w:hAnsi="Calibri" w:cs="Calibri"/>
          <w:iCs/>
          <w:sz w:val="26"/>
          <w:szCs w:val="26"/>
        </w:rPr>
        <w:tab/>
      </w:r>
    </w:p>
    <w:p w14:paraId="790DC9DA" w14:textId="4EFC1596" w:rsidR="00EA75A2" w:rsidRPr="00152993" w:rsidRDefault="003761BE" w:rsidP="00137F68">
      <w:pPr>
        <w:spacing w:after="0" w:line="240" w:lineRule="auto"/>
        <w:contextualSpacing/>
        <w:rPr>
          <w:rFonts w:ascii="Calibri" w:hAnsi="Calibri" w:cs="Calibri"/>
          <w:b/>
          <w:snapToGrid w:val="0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>72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>.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ab/>
      </w:r>
      <w:r w:rsidR="00EA75A2" w:rsidRPr="00152993">
        <w:rPr>
          <w:rFonts w:ascii="Calibri" w:hAnsi="Calibri" w:cs="Calibri"/>
          <w:b/>
          <w:snapToGrid w:val="0"/>
          <w:sz w:val="26"/>
          <w:szCs w:val="26"/>
        </w:rPr>
        <w:t>Declarations of Interest</w:t>
      </w:r>
    </w:p>
    <w:p w14:paraId="59717755" w14:textId="4A639085" w:rsidR="00EA75A2" w:rsidRPr="005C066F" w:rsidRDefault="00216887" w:rsidP="009C349E">
      <w:pPr>
        <w:ind w:right="293" w:firstLine="720"/>
        <w:contextualSpacing/>
        <w:rPr>
          <w:rFonts w:ascii="Calibri" w:hAnsi="Calibri" w:cs="Calibri"/>
          <w:iCs/>
          <w:snapToGrid w:val="0"/>
          <w:sz w:val="26"/>
          <w:szCs w:val="26"/>
        </w:rPr>
      </w:pPr>
      <w:r w:rsidRPr="005C066F">
        <w:rPr>
          <w:rFonts w:ascii="Calibri" w:hAnsi="Calibri" w:cs="Calibri"/>
          <w:iCs/>
          <w:snapToGrid w:val="0"/>
          <w:sz w:val="26"/>
          <w:szCs w:val="26"/>
        </w:rPr>
        <w:t>There were none.</w:t>
      </w:r>
    </w:p>
    <w:p w14:paraId="53B6400A" w14:textId="38E84C78" w:rsidR="00137F68" w:rsidRPr="00EA75A2" w:rsidRDefault="00730439" w:rsidP="00137F68">
      <w:pPr>
        <w:ind w:right="293"/>
        <w:contextualSpacing/>
        <w:rPr>
          <w:rFonts w:ascii="Calibri" w:hAnsi="Calibri" w:cs="Calibri"/>
          <w:iCs/>
          <w:snapToGrid w:val="0"/>
          <w:sz w:val="26"/>
          <w:szCs w:val="26"/>
        </w:rPr>
      </w:pPr>
      <w:r>
        <w:rPr>
          <w:rFonts w:ascii="Calibri" w:hAnsi="Calibri" w:cs="Calibri"/>
          <w:iCs/>
          <w:snapToGrid w:val="0"/>
          <w:sz w:val="26"/>
          <w:szCs w:val="26"/>
        </w:rPr>
        <w:tab/>
      </w:r>
    </w:p>
    <w:p w14:paraId="4CD2F9DB" w14:textId="2E94B6AC" w:rsidR="00703D28" w:rsidRDefault="00D968C7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>73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>.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ab/>
      </w:r>
      <w:r w:rsidR="00EA75A2" w:rsidRPr="00152993">
        <w:rPr>
          <w:rFonts w:ascii="Calibri" w:hAnsi="Calibri" w:cs="Calibri"/>
          <w:b/>
          <w:snapToGrid w:val="0"/>
          <w:sz w:val="26"/>
          <w:szCs w:val="26"/>
        </w:rPr>
        <w:t>Minutes</w:t>
      </w:r>
    </w:p>
    <w:p w14:paraId="2EF51CDF" w14:textId="19041B29" w:rsidR="00615E26" w:rsidRPr="00094FB5" w:rsidRDefault="00615E26" w:rsidP="009C349E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Proposed: </w:t>
      </w:r>
      <w:r w:rsidR="00094FB5" w:rsidRPr="00094FB5">
        <w:rPr>
          <w:rFonts w:ascii="Calibri-Bold" w:hAnsi="Calibri-Bold" w:cs="Calibri-Bold"/>
          <w:sz w:val="26"/>
          <w:szCs w:val="26"/>
        </w:rPr>
        <w:t>Anthony</w:t>
      </w:r>
      <w:r w:rsidR="000C559E" w:rsidRPr="00094FB5">
        <w:rPr>
          <w:rFonts w:ascii="Calibri-Bold" w:hAnsi="Calibri-Bold" w:cs="Calibri-Bold"/>
          <w:sz w:val="26"/>
          <w:szCs w:val="26"/>
        </w:rPr>
        <w:t xml:space="preserve"> Pick</w:t>
      </w:r>
    </w:p>
    <w:p w14:paraId="0C615368" w14:textId="0C7B5736" w:rsidR="00615E26" w:rsidRPr="0093480E" w:rsidRDefault="00615E26" w:rsidP="009C349E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S</w:t>
      </w: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econded: </w:t>
      </w:r>
      <w:r w:rsidR="00B01584" w:rsidRPr="00B01584">
        <w:rPr>
          <w:rFonts w:ascii="Calibri-Bold" w:hAnsi="Calibri-Bold" w:cs="Calibri-Bold"/>
          <w:sz w:val="26"/>
          <w:szCs w:val="26"/>
        </w:rPr>
        <w:t>Councillor</w:t>
      </w:r>
      <w:r w:rsidR="000C559E" w:rsidRPr="00B01584">
        <w:rPr>
          <w:rFonts w:ascii="Calibri-Bold" w:hAnsi="Calibri-Bold" w:cs="Calibri-Bold"/>
          <w:sz w:val="26"/>
          <w:szCs w:val="26"/>
        </w:rPr>
        <w:t xml:space="preserve"> Vaughan Miller</w:t>
      </w:r>
    </w:p>
    <w:p w14:paraId="0718FFB6" w14:textId="430AFD61" w:rsidR="0038594A" w:rsidRDefault="00615E26" w:rsidP="009C349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>Resolved:</w:t>
      </w:r>
      <w:r w:rsidRPr="00174EA2">
        <w:t xml:space="preserve"> </w:t>
      </w:r>
      <w:r w:rsidRPr="00174EA2">
        <w:rPr>
          <w:rFonts w:ascii="Calibri-Bold" w:hAnsi="Calibri-Bold" w:cs="Calibri-Bold"/>
          <w:sz w:val="26"/>
          <w:szCs w:val="26"/>
        </w:rPr>
        <w:t xml:space="preserve">That the minutes of the meeting of the </w:t>
      </w:r>
      <w:r>
        <w:rPr>
          <w:rFonts w:ascii="Calibri-Bold" w:hAnsi="Calibri-Bold" w:cs="Calibri-Bold"/>
          <w:sz w:val="26"/>
          <w:szCs w:val="26"/>
        </w:rPr>
        <w:t>NDP Steering Group</w:t>
      </w:r>
      <w:r w:rsidR="00C6247D">
        <w:rPr>
          <w:rFonts w:ascii="Calibri-Bold" w:hAnsi="Calibri-Bold" w:cs="Calibri-Bold"/>
          <w:sz w:val="26"/>
          <w:szCs w:val="26"/>
        </w:rPr>
        <w:t>,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Pr="00174EA2">
        <w:rPr>
          <w:rFonts w:ascii="Calibri-Bold" w:hAnsi="Calibri-Bold" w:cs="Calibri-Bold"/>
          <w:sz w:val="26"/>
          <w:szCs w:val="26"/>
        </w:rPr>
        <w:t>held on</w:t>
      </w:r>
      <w:r w:rsidR="009C349E">
        <w:rPr>
          <w:rFonts w:ascii="Calibri-Bold" w:hAnsi="Calibri-Bold" w:cs="Calibri-Bold"/>
          <w:sz w:val="26"/>
          <w:szCs w:val="26"/>
        </w:rPr>
        <w:t xml:space="preserve"> </w:t>
      </w:r>
      <w:r w:rsidR="00192F1B">
        <w:rPr>
          <w:rFonts w:ascii="Calibri-Bold" w:hAnsi="Calibri-Bold" w:cs="Calibri-Bold"/>
          <w:sz w:val="26"/>
          <w:szCs w:val="26"/>
        </w:rPr>
        <w:t>2</w:t>
      </w:r>
      <w:r w:rsidR="00F8001E">
        <w:rPr>
          <w:rFonts w:ascii="Calibri-Bold" w:hAnsi="Calibri-Bold" w:cs="Calibri-Bold"/>
          <w:sz w:val="26"/>
          <w:szCs w:val="26"/>
        </w:rPr>
        <w:t>0</w:t>
      </w:r>
      <w:r w:rsidR="00192F1B">
        <w:rPr>
          <w:rFonts w:ascii="Calibri-Bold" w:hAnsi="Calibri-Bold" w:cs="Calibri-Bold"/>
          <w:sz w:val="26"/>
          <w:szCs w:val="26"/>
        </w:rPr>
        <w:t>/0</w:t>
      </w:r>
      <w:r w:rsidR="00F8001E">
        <w:rPr>
          <w:rFonts w:ascii="Calibri-Bold" w:hAnsi="Calibri-Bold" w:cs="Calibri-Bold"/>
          <w:sz w:val="26"/>
          <w:szCs w:val="26"/>
        </w:rPr>
        <w:t>7</w:t>
      </w:r>
      <w:r w:rsidR="00192F1B">
        <w:rPr>
          <w:rFonts w:ascii="Calibri-Bold" w:hAnsi="Calibri-Bold" w:cs="Calibri-Bold"/>
          <w:sz w:val="26"/>
          <w:szCs w:val="26"/>
        </w:rPr>
        <w:t>/2022</w:t>
      </w:r>
      <w:r w:rsidRPr="00174EA2">
        <w:rPr>
          <w:rFonts w:ascii="Calibri-Bold" w:hAnsi="Calibri-Bold" w:cs="Calibri-Bold"/>
          <w:sz w:val="26"/>
          <w:szCs w:val="26"/>
        </w:rPr>
        <w:t>, be approved.</w:t>
      </w:r>
    </w:p>
    <w:p w14:paraId="6F8679E7" w14:textId="77777777" w:rsidR="004C2AD4" w:rsidRDefault="004C2AD4" w:rsidP="004C2AD4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4D70CA43" w14:textId="6458E72E" w:rsidR="004C2AD4" w:rsidRPr="00825040" w:rsidRDefault="004C2AD4" w:rsidP="004C2AD4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825040">
        <w:rPr>
          <w:rFonts w:ascii="Calibri-Bold" w:hAnsi="Calibri-Bold" w:cs="Calibri-Bold"/>
          <w:b/>
          <w:bCs/>
          <w:sz w:val="26"/>
          <w:szCs w:val="26"/>
        </w:rPr>
        <w:t>74.</w:t>
      </w:r>
      <w:r w:rsidRPr="00825040">
        <w:rPr>
          <w:rFonts w:ascii="Calibri-Bold" w:hAnsi="Calibri-Bold" w:cs="Calibri-Bold"/>
          <w:b/>
          <w:bCs/>
          <w:sz w:val="26"/>
          <w:szCs w:val="26"/>
        </w:rPr>
        <w:tab/>
        <w:t>NDP Questionnaires</w:t>
      </w:r>
    </w:p>
    <w:p w14:paraId="00C9D6ED" w14:textId="3862264E" w:rsidR="00122E52" w:rsidRDefault="00825040" w:rsidP="00892655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74</w:t>
      </w:r>
      <w:r w:rsidR="004C2AD4" w:rsidRPr="00825040">
        <w:rPr>
          <w:rFonts w:ascii="Calibri-Bold" w:hAnsi="Calibri-Bold" w:cs="Calibri-Bold"/>
          <w:b/>
          <w:bCs/>
          <w:sz w:val="26"/>
          <w:szCs w:val="26"/>
        </w:rPr>
        <w:t>.1</w:t>
      </w:r>
      <w:r w:rsidR="004C2AD4" w:rsidRPr="004C2AD4">
        <w:rPr>
          <w:rFonts w:ascii="Calibri-Bold" w:hAnsi="Calibri-Bold" w:cs="Calibri-Bold"/>
          <w:sz w:val="26"/>
          <w:szCs w:val="26"/>
        </w:rPr>
        <w:tab/>
      </w:r>
      <w:r w:rsidR="00122E52">
        <w:rPr>
          <w:rFonts w:ascii="Calibri-Bold" w:hAnsi="Calibri-Bold" w:cs="Calibri-Bold"/>
          <w:sz w:val="26"/>
          <w:szCs w:val="26"/>
        </w:rPr>
        <w:t xml:space="preserve">The Steering Group received feedback </w:t>
      </w:r>
      <w:r w:rsidR="004C2AD4" w:rsidRPr="004C2AD4">
        <w:rPr>
          <w:rFonts w:ascii="Calibri-Bold" w:hAnsi="Calibri-Bold" w:cs="Calibri-Bold"/>
          <w:sz w:val="26"/>
          <w:szCs w:val="26"/>
        </w:rPr>
        <w:t>from</w:t>
      </w:r>
      <w:r w:rsidR="00892655">
        <w:rPr>
          <w:rFonts w:ascii="Calibri-Bold" w:hAnsi="Calibri-Bold" w:cs="Calibri-Bold"/>
          <w:sz w:val="26"/>
          <w:szCs w:val="26"/>
        </w:rPr>
        <w:t xml:space="preserve"> Mr Jeremy Flawn (</w:t>
      </w:r>
      <w:r w:rsidR="004C2AD4" w:rsidRPr="004C2AD4">
        <w:rPr>
          <w:rFonts w:ascii="Calibri-Bold" w:hAnsi="Calibri-Bold" w:cs="Calibri-Bold"/>
          <w:sz w:val="26"/>
          <w:szCs w:val="26"/>
        </w:rPr>
        <w:t>Bluestone Planning</w:t>
      </w:r>
      <w:r w:rsidR="00892655">
        <w:rPr>
          <w:rFonts w:ascii="Calibri-Bold" w:hAnsi="Calibri-Bold" w:cs="Calibri-Bold"/>
          <w:sz w:val="26"/>
          <w:szCs w:val="26"/>
        </w:rPr>
        <w:t>)</w:t>
      </w:r>
      <w:r w:rsidR="004C2AD4" w:rsidRPr="004C2AD4">
        <w:rPr>
          <w:rFonts w:ascii="Calibri-Bold" w:hAnsi="Calibri-Bold" w:cs="Calibri-Bold"/>
          <w:sz w:val="26"/>
          <w:szCs w:val="26"/>
        </w:rPr>
        <w:t xml:space="preserve"> on the NDP Questionnaires.</w:t>
      </w:r>
      <w:r w:rsidR="00122E52">
        <w:rPr>
          <w:rFonts w:ascii="Calibri-Bold" w:hAnsi="Calibri-Bold" w:cs="Calibri-Bold"/>
          <w:sz w:val="26"/>
          <w:szCs w:val="26"/>
        </w:rPr>
        <w:t xml:space="preserve"> </w:t>
      </w:r>
      <w:r w:rsidR="00892655">
        <w:rPr>
          <w:rFonts w:ascii="Calibri-Bold" w:hAnsi="Calibri-Bold" w:cs="Calibri-Bold"/>
          <w:sz w:val="26"/>
          <w:szCs w:val="26"/>
        </w:rPr>
        <w:t xml:space="preserve">Overall, </w:t>
      </w:r>
      <w:r w:rsidR="00295639">
        <w:rPr>
          <w:rFonts w:ascii="Calibri-Bold" w:hAnsi="Calibri-Bold" w:cs="Calibri-Bold"/>
          <w:sz w:val="26"/>
          <w:szCs w:val="26"/>
        </w:rPr>
        <w:t>Mr Flawn</w:t>
      </w:r>
      <w:r w:rsidR="00892655">
        <w:rPr>
          <w:rFonts w:ascii="Calibri-Bold" w:hAnsi="Calibri-Bold" w:cs="Calibri-Bold"/>
          <w:sz w:val="26"/>
          <w:szCs w:val="26"/>
        </w:rPr>
        <w:t xml:space="preserve"> a</w:t>
      </w:r>
      <w:r w:rsidR="00A639E6">
        <w:rPr>
          <w:rFonts w:ascii="Calibri-Bold" w:hAnsi="Calibri-Bold" w:cs="Calibri-Bold"/>
          <w:sz w:val="26"/>
          <w:szCs w:val="26"/>
        </w:rPr>
        <w:t xml:space="preserve">greed with the minutes of the last meeting </w:t>
      </w:r>
      <w:r w:rsidR="0043522C">
        <w:rPr>
          <w:rFonts w:ascii="Calibri-Bold" w:hAnsi="Calibri-Bold" w:cs="Calibri-Bold"/>
          <w:sz w:val="26"/>
          <w:szCs w:val="26"/>
        </w:rPr>
        <w:t xml:space="preserve">and the points made. In addition, he believes </w:t>
      </w:r>
      <w:r w:rsidR="00A639E6">
        <w:rPr>
          <w:rFonts w:ascii="Calibri-Bold" w:hAnsi="Calibri-Bold" w:cs="Calibri-Bold"/>
          <w:sz w:val="26"/>
          <w:szCs w:val="26"/>
        </w:rPr>
        <w:t xml:space="preserve">that </w:t>
      </w:r>
      <w:r w:rsidR="00892655">
        <w:rPr>
          <w:rFonts w:ascii="Calibri-Bold" w:hAnsi="Calibri-Bold" w:cs="Calibri-Bold"/>
          <w:sz w:val="26"/>
          <w:szCs w:val="26"/>
        </w:rPr>
        <w:t>the questionnaire</w:t>
      </w:r>
      <w:r w:rsidR="00A639E6">
        <w:rPr>
          <w:rFonts w:ascii="Calibri-Bold" w:hAnsi="Calibri-Bold" w:cs="Calibri-Bold"/>
          <w:sz w:val="26"/>
          <w:szCs w:val="26"/>
        </w:rPr>
        <w:t xml:space="preserve"> is generally fit for purpose.</w:t>
      </w:r>
    </w:p>
    <w:p w14:paraId="244B1705" w14:textId="77777777" w:rsidR="00892655" w:rsidRDefault="00892655" w:rsidP="005F5EA3">
      <w:pPr>
        <w:autoSpaceDE w:val="0"/>
        <w:autoSpaceDN w:val="0"/>
        <w:adjustRightInd w:val="0"/>
        <w:spacing w:after="0" w:line="240" w:lineRule="auto"/>
        <w:ind w:left="2160" w:hanging="720"/>
        <w:contextualSpacing/>
        <w:rPr>
          <w:rFonts w:ascii="Calibri-Bold" w:hAnsi="Calibri-Bold" w:cs="Calibri-Bold"/>
          <w:sz w:val="26"/>
          <w:szCs w:val="26"/>
        </w:rPr>
      </w:pPr>
    </w:p>
    <w:p w14:paraId="65DE86D5" w14:textId="77777777" w:rsidR="005E4ABE" w:rsidRDefault="005E4ABE" w:rsidP="005F5EA3">
      <w:pPr>
        <w:autoSpaceDE w:val="0"/>
        <w:autoSpaceDN w:val="0"/>
        <w:adjustRightInd w:val="0"/>
        <w:spacing w:after="0" w:line="240" w:lineRule="auto"/>
        <w:ind w:left="2160" w:hanging="720"/>
        <w:contextualSpacing/>
        <w:rPr>
          <w:rFonts w:ascii="Calibri-Bold" w:hAnsi="Calibri-Bold" w:cs="Calibri-Bold"/>
          <w:sz w:val="26"/>
          <w:szCs w:val="26"/>
        </w:rPr>
      </w:pPr>
    </w:p>
    <w:p w14:paraId="60D11F45" w14:textId="77777777" w:rsidR="005E4ABE" w:rsidRDefault="005E4ABE" w:rsidP="005F5EA3">
      <w:pPr>
        <w:autoSpaceDE w:val="0"/>
        <w:autoSpaceDN w:val="0"/>
        <w:adjustRightInd w:val="0"/>
        <w:spacing w:after="0" w:line="240" w:lineRule="auto"/>
        <w:ind w:left="2160" w:hanging="720"/>
        <w:contextualSpacing/>
        <w:rPr>
          <w:rFonts w:ascii="Calibri-Bold" w:hAnsi="Calibri-Bold" w:cs="Calibri-Bold"/>
          <w:sz w:val="26"/>
          <w:szCs w:val="26"/>
        </w:rPr>
      </w:pPr>
    </w:p>
    <w:p w14:paraId="66F5916D" w14:textId="4AA64FA2" w:rsidR="005F5EA3" w:rsidRDefault="00892655" w:rsidP="005E4ABE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lastRenderedPageBreak/>
        <w:t>Superficially, o</w:t>
      </w:r>
      <w:r w:rsidR="005F5EA3">
        <w:rPr>
          <w:rFonts w:ascii="Calibri-Bold" w:hAnsi="Calibri-Bold" w:cs="Calibri-Bold"/>
          <w:sz w:val="26"/>
          <w:szCs w:val="26"/>
        </w:rPr>
        <w:t>n the full questionnaire</w:t>
      </w:r>
      <w:r w:rsidR="005E4ABE">
        <w:rPr>
          <w:rFonts w:ascii="Calibri-Bold" w:hAnsi="Calibri-Bold" w:cs="Calibri-Bold"/>
          <w:sz w:val="26"/>
          <w:szCs w:val="26"/>
        </w:rPr>
        <w:t>, Mr Flawn made a series of suggestions that were then discussed by the Steering Group members</w:t>
      </w:r>
      <w:r w:rsidR="005F5EA3">
        <w:rPr>
          <w:rFonts w:ascii="Calibri-Bold" w:hAnsi="Calibri-Bold" w:cs="Calibri-Bold"/>
          <w:sz w:val="26"/>
          <w:szCs w:val="26"/>
        </w:rPr>
        <w:t>:</w:t>
      </w:r>
    </w:p>
    <w:p w14:paraId="454EADBC" w14:textId="77777777" w:rsidR="00B81086" w:rsidRDefault="00B81086" w:rsidP="005E4ABE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</w:p>
    <w:p w14:paraId="50F77736" w14:textId="11E7C0B9" w:rsidR="005E4ABE" w:rsidRDefault="005E4ABE" w:rsidP="005E4A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Would be better to put the </w:t>
      </w:r>
      <w:r w:rsidR="0043522C">
        <w:rPr>
          <w:rFonts w:ascii="Calibri-Bold" w:hAnsi="Calibri-Bold" w:cs="Calibri-Bold"/>
          <w:sz w:val="26"/>
          <w:szCs w:val="26"/>
        </w:rPr>
        <w:t>section heading in the questionnaire</w:t>
      </w:r>
    </w:p>
    <w:p w14:paraId="616E88EB" w14:textId="214CC829" w:rsidR="0043522C" w:rsidRDefault="0043522C" w:rsidP="005E4A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Numbers for the questions would also help</w:t>
      </w:r>
    </w:p>
    <w:p w14:paraId="4D9ACFA7" w14:textId="1BD3E5E4" w:rsidR="0043522C" w:rsidRDefault="000F6418" w:rsidP="005E4A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Could add a</w:t>
      </w:r>
      <w:r w:rsidR="006F42CE">
        <w:rPr>
          <w:rFonts w:ascii="Calibri-Bold" w:hAnsi="Calibri-Bold" w:cs="Calibri-Bold"/>
          <w:sz w:val="26"/>
          <w:szCs w:val="26"/>
        </w:rPr>
        <w:t>n</w:t>
      </w:r>
      <w:r>
        <w:rPr>
          <w:rFonts w:ascii="Calibri-Bold" w:hAnsi="Calibri-Bold" w:cs="Calibri-Bold"/>
          <w:sz w:val="26"/>
          <w:szCs w:val="26"/>
        </w:rPr>
        <w:t xml:space="preserve"> open box for ‘other’ </w:t>
      </w:r>
      <w:r w:rsidR="004A6BCF">
        <w:rPr>
          <w:rFonts w:ascii="Calibri-Bold" w:hAnsi="Calibri-Bold" w:cs="Calibri-Bold"/>
          <w:sz w:val="26"/>
          <w:szCs w:val="26"/>
        </w:rPr>
        <w:t xml:space="preserve">for some questions, such as for </w:t>
      </w:r>
      <w:r w:rsidR="006F42CE">
        <w:rPr>
          <w:rFonts w:ascii="Calibri-Bold" w:hAnsi="Calibri-Bold" w:cs="Calibri-Bold"/>
          <w:sz w:val="26"/>
          <w:szCs w:val="26"/>
        </w:rPr>
        <w:t>questions like ‘</w:t>
      </w:r>
      <w:r w:rsidR="006F42CE" w:rsidRPr="006F42CE">
        <w:rPr>
          <w:rFonts w:ascii="Calibri-Bold" w:hAnsi="Calibri-Bold" w:cs="Calibri-Bold"/>
          <w:sz w:val="26"/>
          <w:szCs w:val="26"/>
        </w:rPr>
        <w:t>What do you like about living in Newbury?</w:t>
      </w:r>
    </w:p>
    <w:p w14:paraId="6987B996" w14:textId="2693A0E3" w:rsidR="00E36AF0" w:rsidRDefault="00CA7B63" w:rsidP="005E4A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Could remove reference to parking from the ‘Community Facilities’ section </w:t>
      </w:r>
      <w:r w:rsidR="00A67A57">
        <w:rPr>
          <w:rFonts w:ascii="Calibri-Bold" w:hAnsi="Calibri-Bold" w:cs="Calibri-Bold"/>
          <w:sz w:val="26"/>
          <w:szCs w:val="26"/>
        </w:rPr>
        <w:t>and leave them in the ‘Transport &amp; Access’ section</w:t>
      </w:r>
    </w:p>
    <w:p w14:paraId="1441A8DC" w14:textId="6CFF416B" w:rsidR="00A67A57" w:rsidRDefault="00496C02" w:rsidP="005E4A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There are lots of questions about sports and recreation </w:t>
      </w:r>
      <w:r w:rsidR="00002C24">
        <w:rPr>
          <w:rFonts w:ascii="Calibri-Bold" w:hAnsi="Calibri-Bold" w:cs="Calibri-Bold"/>
          <w:sz w:val="26"/>
          <w:szCs w:val="26"/>
        </w:rPr>
        <w:t xml:space="preserve">and they are asked in different ways. Every question should be phrased in the same way </w:t>
      </w:r>
      <w:proofErr w:type="gramStart"/>
      <w:r w:rsidR="00002C24">
        <w:rPr>
          <w:rFonts w:ascii="Calibri-Bold" w:hAnsi="Calibri-Bold" w:cs="Calibri-Bold"/>
          <w:sz w:val="26"/>
          <w:szCs w:val="26"/>
        </w:rPr>
        <w:t>so as to</w:t>
      </w:r>
      <w:proofErr w:type="gramEnd"/>
      <w:r w:rsidR="00002C24">
        <w:rPr>
          <w:rFonts w:ascii="Calibri-Bold" w:hAnsi="Calibri-Bold" w:cs="Calibri-Bold"/>
          <w:sz w:val="26"/>
          <w:szCs w:val="26"/>
        </w:rPr>
        <w:t xml:space="preserve"> avoid the perception of bias. </w:t>
      </w:r>
    </w:p>
    <w:p w14:paraId="0C2B3DB0" w14:textId="5EF236E9" w:rsidR="00237B28" w:rsidRDefault="00E11733" w:rsidP="00E11733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Specifically, s</w:t>
      </w:r>
      <w:r w:rsidR="00237B28">
        <w:rPr>
          <w:rFonts w:ascii="Calibri-Bold" w:hAnsi="Calibri-Bold" w:cs="Calibri-Bold"/>
          <w:sz w:val="26"/>
          <w:szCs w:val="26"/>
        </w:rPr>
        <w:t>ome questions about Rugby club are statements</w:t>
      </w:r>
      <w:r>
        <w:rPr>
          <w:rFonts w:ascii="Calibri-Bold" w:hAnsi="Calibri-Bold" w:cs="Calibri-Bold"/>
          <w:sz w:val="26"/>
          <w:szCs w:val="26"/>
        </w:rPr>
        <w:t xml:space="preserve"> so </w:t>
      </w:r>
      <w:r w:rsidR="00237B28">
        <w:rPr>
          <w:rFonts w:ascii="Calibri-Bold" w:hAnsi="Calibri-Bold" w:cs="Calibri-Bold"/>
          <w:sz w:val="26"/>
          <w:szCs w:val="26"/>
        </w:rPr>
        <w:t>rephras</w:t>
      </w:r>
      <w:r>
        <w:rPr>
          <w:rFonts w:ascii="Calibri-Bold" w:hAnsi="Calibri-Bold" w:cs="Calibri-Bold"/>
          <w:sz w:val="26"/>
          <w:szCs w:val="26"/>
        </w:rPr>
        <w:t>ing them</w:t>
      </w:r>
      <w:r w:rsidR="00237B28">
        <w:rPr>
          <w:rFonts w:ascii="Calibri-Bold" w:hAnsi="Calibri-Bold" w:cs="Calibri-Bold"/>
          <w:sz w:val="26"/>
          <w:szCs w:val="26"/>
        </w:rPr>
        <w:t xml:space="preserve"> to </w:t>
      </w:r>
      <w:r>
        <w:rPr>
          <w:rFonts w:ascii="Calibri-Bold" w:hAnsi="Calibri-Bold" w:cs="Calibri-Bold"/>
          <w:sz w:val="26"/>
          <w:szCs w:val="26"/>
        </w:rPr>
        <w:t>saying,</w:t>
      </w:r>
      <w:r w:rsidR="00237B28">
        <w:rPr>
          <w:rFonts w:ascii="Calibri-Bold" w:hAnsi="Calibri-Bold" w:cs="Calibri-Bold"/>
          <w:sz w:val="26"/>
          <w:szCs w:val="26"/>
        </w:rPr>
        <w:t xml:space="preserve"> ‘does it need more/less’</w:t>
      </w:r>
      <w:r w:rsidR="00650D1A">
        <w:rPr>
          <w:rFonts w:ascii="Calibri-Bold" w:hAnsi="Calibri-Bold" w:cs="Calibri-Bold"/>
          <w:sz w:val="26"/>
          <w:szCs w:val="26"/>
        </w:rPr>
        <w:t xml:space="preserve"> or ‘do you think the facilities are adequate’</w:t>
      </w:r>
      <w:r w:rsidR="000A5F4A">
        <w:rPr>
          <w:rFonts w:ascii="Calibri-Bold" w:hAnsi="Calibri-Bold" w:cs="Calibri-Bold"/>
          <w:sz w:val="26"/>
          <w:szCs w:val="26"/>
        </w:rPr>
        <w:t xml:space="preserve"> would </w:t>
      </w:r>
      <w:r w:rsidR="00670091">
        <w:rPr>
          <w:rFonts w:ascii="Calibri-Bold" w:hAnsi="Calibri-Bold" w:cs="Calibri-Bold"/>
          <w:sz w:val="26"/>
          <w:szCs w:val="26"/>
        </w:rPr>
        <w:t>avoid leading questions.</w:t>
      </w:r>
    </w:p>
    <w:p w14:paraId="3A70E2A9" w14:textId="4EA017A9" w:rsidR="000A5F4A" w:rsidRDefault="000A5F4A" w:rsidP="000A5F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0A5F4A">
        <w:rPr>
          <w:rFonts w:ascii="Calibri-Bold" w:hAnsi="Calibri-Bold" w:cs="Calibri-Bold"/>
          <w:sz w:val="26"/>
          <w:szCs w:val="26"/>
        </w:rPr>
        <w:t xml:space="preserve">On types of housing, some reorganising of the categories might be helpful. Several types of affordable housing </w:t>
      </w:r>
      <w:r w:rsidR="00FF709F">
        <w:rPr>
          <w:rFonts w:ascii="Calibri-Bold" w:hAnsi="Calibri-Bold" w:cs="Calibri-Bold"/>
          <w:sz w:val="26"/>
          <w:szCs w:val="26"/>
        </w:rPr>
        <w:t xml:space="preserve">are </w:t>
      </w:r>
      <w:r w:rsidRPr="000A5F4A">
        <w:rPr>
          <w:rFonts w:ascii="Calibri-Bold" w:hAnsi="Calibri-Bold" w:cs="Calibri-Bold"/>
          <w:sz w:val="26"/>
          <w:szCs w:val="26"/>
        </w:rPr>
        <w:t>presented separately</w:t>
      </w:r>
      <w:r w:rsidR="00FF709F">
        <w:rPr>
          <w:rFonts w:ascii="Calibri-Bold" w:hAnsi="Calibri-Bold" w:cs="Calibri-Bold"/>
          <w:sz w:val="26"/>
          <w:szCs w:val="26"/>
        </w:rPr>
        <w:t xml:space="preserve"> but could be combined or alternatively, a category c</w:t>
      </w:r>
      <w:r w:rsidRPr="000A5F4A">
        <w:rPr>
          <w:rFonts w:ascii="Calibri-Bold" w:hAnsi="Calibri-Bold" w:cs="Calibri-Bold"/>
          <w:sz w:val="26"/>
          <w:szCs w:val="26"/>
        </w:rPr>
        <w:t xml:space="preserve">ould </w:t>
      </w:r>
      <w:r w:rsidR="00FF709F">
        <w:rPr>
          <w:rFonts w:ascii="Calibri-Bold" w:hAnsi="Calibri-Bold" w:cs="Calibri-Bold"/>
          <w:sz w:val="26"/>
          <w:szCs w:val="26"/>
        </w:rPr>
        <w:t>be</w:t>
      </w:r>
      <w:r w:rsidRPr="000A5F4A">
        <w:rPr>
          <w:rFonts w:ascii="Calibri-Bold" w:hAnsi="Calibri-Bold" w:cs="Calibri-Bold"/>
          <w:sz w:val="26"/>
          <w:szCs w:val="26"/>
        </w:rPr>
        <w:t xml:space="preserve"> shared ownership.</w:t>
      </w:r>
    </w:p>
    <w:p w14:paraId="70DFC626" w14:textId="7EB633F4" w:rsidR="00F03B8A" w:rsidRDefault="00BD753E" w:rsidP="00F03B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437131">
        <w:rPr>
          <w:rFonts w:ascii="Calibri-Bold" w:hAnsi="Calibri-Bold" w:cs="Calibri-Bold"/>
          <w:sz w:val="26"/>
          <w:szCs w:val="26"/>
        </w:rPr>
        <w:t xml:space="preserve">Some questions could be deleted due to potential repetition. For example, </w:t>
      </w:r>
      <w:r w:rsidR="002258E6" w:rsidRPr="00437131">
        <w:rPr>
          <w:rFonts w:ascii="Calibri-Bold" w:hAnsi="Calibri-Bold" w:cs="Calibri-Bold"/>
          <w:sz w:val="26"/>
          <w:szCs w:val="26"/>
        </w:rPr>
        <w:t>‘Development should be in keeping with the character, design, and materials of surrounding buildings’ and ‘Development using good, contemporary design that is in keeping with existing buildings should be supported’.</w:t>
      </w:r>
      <w:r w:rsidR="00F03B8A" w:rsidRPr="00437131">
        <w:rPr>
          <w:rFonts w:ascii="Calibri-Bold" w:hAnsi="Calibri-Bold" w:cs="Calibri-Bold"/>
          <w:sz w:val="26"/>
          <w:szCs w:val="26"/>
        </w:rPr>
        <w:t xml:space="preserve"> Keep one of the two, combine them, or add comments section.</w:t>
      </w:r>
    </w:p>
    <w:p w14:paraId="796D9901" w14:textId="5D922915" w:rsidR="00962FEE" w:rsidRDefault="00962FEE" w:rsidP="00F03B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962FEE">
        <w:rPr>
          <w:rFonts w:ascii="Calibri-Bold" w:hAnsi="Calibri-Bold" w:cs="Calibri-Bold"/>
          <w:sz w:val="26"/>
          <w:szCs w:val="26"/>
        </w:rPr>
        <w:t>Question</w:t>
      </w:r>
      <w:r w:rsidR="00EE6BF1">
        <w:rPr>
          <w:rFonts w:ascii="Calibri-Bold" w:hAnsi="Calibri-Bold" w:cs="Calibri-Bold"/>
          <w:sz w:val="26"/>
          <w:szCs w:val="26"/>
        </w:rPr>
        <w:t xml:space="preserve"> in Heritage section about ‘</w:t>
      </w:r>
      <w:r w:rsidR="00B1622F" w:rsidRPr="00B1622F">
        <w:rPr>
          <w:rFonts w:ascii="Calibri-Bold" w:hAnsi="Calibri-Bold" w:cs="Calibri-Bold"/>
          <w:sz w:val="26"/>
          <w:szCs w:val="26"/>
        </w:rPr>
        <w:t>Development should aim to not add any carbon dioxide to the atmosphere</w:t>
      </w:r>
      <w:r w:rsidR="00B1622F">
        <w:rPr>
          <w:rFonts w:ascii="Calibri-Bold" w:hAnsi="Calibri-Bold" w:cs="Calibri-Bold"/>
          <w:sz w:val="26"/>
          <w:szCs w:val="26"/>
        </w:rPr>
        <w:t xml:space="preserve">’ </w:t>
      </w:r>
      <w:r w:rsidRPr="00962FEE">
        <w:rPr>
          <w:rFonts w:ascii="Calibri-Bold" w:hAnsi="Calibri-Bold" w:cs="Calibri-Bold"/>
          <w:sz w:val="26"/>
          <w:szCs w:val="26"/>
        </w:rPr>
        <w:t>could be moved to the renewable section</w:t>
      </w:r>
      <w:r w:rsidR="00B1622F">
        <w:rPr>
          <w:rFonts w:ascii="Calibri-Bold" w:hAnsi="Calibri-Bold" w:cs="Calibri-Bold"/>
          <w:sz w:val="26"/>
          <w:szCs w:val="26"/>
        </w:rPr>
        <w:t xml:space="preserve"> or removed.</w:t>
      </w:r>
    </w:p>
    <w:p w14:paraId="553CFAAA" w14:textId="20EC7339" w:rsidR="00AC529B" w:rsidRDefault="000B34BE" w:rsidP="00A745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Having a question about </w:t>
      </w:r>
      <w:r w:rsidRPr="000B34BE">
        <w:rPr>
          <w:rFonts w:ascii="Calibri-Bold" w:hAnsi="Calibri-Bold" w:cs="Calibri-Bold"/>
          <w:sz w:val="26"/>
          <w:szCs w:val="26"/>
        </w:rPr>
        <w:t>important views</w:t>
      </w:r>
      <w:r>
        <w:rPr>
          <w:rFonts w:ascii="Calibri-Bold" w:hAnsi="Calibri-Bold" w:cs="Calibri-Bold"/>
          <w:sz w:val="26"/>
          <w:szCs w:val="26"/>
        </w:rPr>
        <w:t xml:space="preserve"> is necessary, however it was recommended to </w:t>
      </w:r>
      <w:r w:rsidRPr="000B34BE">
        <w:rPr>
          <w:rFonts w:ascii="Calibri-Bold" w:hAnsi="Calibri-Bold" w:cs="Calibri-Bold"/>
          <w:sz w:val="26"/>
          <w:szCs w:val="26"/>
        </w:rPr>
        <w:t xml:space="preserve">add a comment box to ask </w:t>
      </w:r>
      <w:r w:rsidR="007F3C24">
        <w:rPr>
          <w:rFonts w:ascii="Calibri-Bold" w:hAnsi="Calibri-Bold" w:cs="Calibri-Bold"/>
          <w:sz w:val="26"/>
          <w:szCs w:val="26"/>
        </w:rPr>
        <w:t>what views people find important rather than agree/di</w:t>
      </w:r>
      <w:r w:rsidR="00AC529B">
        <w:rPr>
          <w:rFonts w:ascii="Calibri-Bold" w:hAnsi="Calibri-Bold" w:cs="Calibri-Bold"/>
          <w:sz w:val="26"/>
          <w:szCs w:val="26"/>
        </w:rPr>
        <w:t xml:space="preserve">sagree. </w:t>
      </w:r>
      <w:r w:rsidR="00AC529B" w:rsidRPr="00AC529B">
        <w:rPr>
          <w:rFonts w:ascii="Calibri-Bold" w:hAnsi="Calibri-Bold" w:cs="Calibri-Bold"/>
          <w:sz w:val="26"/>
          <w:szCs w:val="26"/>
        </w:rPr>
        <w:t>In addition, a</w:t>
      </w:r>
      <w:r w:rsidRPr="00AC529B">
        <w:rPr>
          <w:rFonts w:ascii="Calibri-Bold" w:hAnsi="Calibri-Bold" w:cs="Calibri-Bold"/>
          <w:sz w:val="26"/>
          <w:szCs w:val="26"/>
        </w:rPr>
        <w:t xml:space="preserve"> similar question about green spaces</w:t>
      </w:r>
      <w:r w:rsidR="00AC529B" w:rsidRPr="00AC529B">
        <w:rPr>
          <w:rFonts w:ascii="Calibri-Bold" w:hAnsi="Calibri-Bold" w:cs="Calibri-Bold"/>
          <w:sz w:val="26"/>
          <w:szCs w:val="26"/>
        </w:rPr>
        <w:t xml:space="preserve"> could be included</w:t>
      </w:r>
      <w:r w:rsidRPr="00AC529B">
        <w:rPr>
          <w:rFonts w:ascii="Calibri-Bold" w:hAnsi="Calibri-Bold" w:cs="Calibri-Bold"/>
          <w:sz w:val="26"/>
          <w:szCs w:val="26"/>
        </w:rPr>
        <w:t>.</w:t>
      </w:r>
    </w:p>
    <w:p w14:paraId="50533055" w14:textId="6A1BA983" w:rsidR="00A74586" w:rsidRDefault="00A74586" w:rsidP="00A745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On the </w:t>
      </w:r>
      <w:r w:rsidR="009064E2">
        <w:rPr>
          <w:rFonts w:ascii="Calibri-Bold" w:hAnsi="Calibri-Bold" w:cs="Calibri-Bold"/>
          <w:sz w:val="26"/>
          <w:szCs w:val="26"/>
        </w:rPr>
        <w:t>‘</w:t>
      </w:r>
      <w:r w:rsidR="009064E2" w:rsidRPr="009064E2">
        <w:rPr>
          <w:rFonts w:ascii="Calibri-Bold" w:hAnsi="Calibri-Bold" w:cs="Calibri-Bold"/>
          <w:sz w:val="26"/>
          <w:szCs w:val="26"/>
        </w:rPr>
        <w:t>non-designated heritage assets</w:t>
      </w:r>
      <w:r w:rsidR="009064E2">
        <w:rPr>
          <w:rFonts w:ascii="Calibri-Bold" w:hAnsi="Calibri-Bold" w:cs="Calibri-Bold"/>
          <w:sz w:val="26"/>
          <w:szCs w:val="26"/>
        </w:rPr>
        <w:t>’ question, it was recommended to change the question in</w:t>
      </w:r>
      <w:r w:rsidR="00E0609E">
        <w:rPr>
          <w:rFonts w:ascii="Calibri-Bold" w:hAnsi="Calibri-Bold" w:cs="Calibri-Bold"/>
          <w:sz w:val="26"/>
          <w:szCs w:val="26"/>
        </w:rPr>
        <w:t>to</w:t>
      </w:r>
      <w:r w:rsidR="009064E2">
        <w:rPr>
          <w:rFonts w:ascii="Calibri-Bold" w:hAnsi="Calibri-Bold" w:cs="Calibri-Bold"/>
          <w:sz w:val="26"/>
          <w:szCs w:val="26"/>
        </w:rPr>
        <w:t xml:space="preserve"> plain English. </w:t>
      </w:r>
      <w:r w:rsidR="009B1BF1">
        <w:rPr>
          <w:rFonts w:ascii="Calibri-Bold" w:hAnsi="Calibri-Bold" w:cs="Calibri-Bold"/>
          <w:sz w:val="26"/>
          <w:szCs w:val="26"/>
        </w:rPr>
        <w:t xml:space="preserve">One potential option raised by the Steering Group was as ‘Are there any </w:t>
      </w:r>
      <w:r w:rsidR="0098766C" w:rsidRPr="0098766C">
        <w:rPr>
          <w:rFonts w:ascii="Calibri-Bold" w:hAnsi="Calibri-Bold" w:cs="Calibri-Bold"/>
          <w:sz w:val="26"/>
          <w:szCs w:val="26"/>
        </w:rPr>
        <w:t xml:space="preserve">properties, open areas, or green spaces in Newbury </w:t>
      </w:r>
      <w:r w:rsidR="009B1BF1">
        <w:rPr>
          <w:rFonts w:ascii="Calibri-Bold" w:hAnsi="Calibri-Bold" w:cs="Calibri-Bold"/>
          <w:sz w:val="26"/>
          <w:szCs w:val="26"/>
        </w:rPr>
        <w:t xml:space="preserve">that can be identified for </w:t>
      </w:r>
      <w:r w:rsidR="0098766C">
        <w:rPr>
          <w:rFonts w:ascii="Calibri-Bold" w:hAnsi="Calibri-Bold" w:cs="Calibri-Bold"/>
          <w:sz w:val="26"/>
          <w:szCs w:val="26"/>
        </w:rPr>
        <w:t>their</w:t>
      </w:r>
      <w:r w:rsidR="009B1BF1">
        <w:rPr>
          <w:rFonts w:ascii="Calibri-Bold" w:hAnsi="Calibri-Bold" w:cs="Calibri-Bold"/>
          <w:sz w:val="26"/>
          <w:szCs w:val="26"/>
        </w:rPr>
        <w:t xml:space="preserve"> Heritage val</w:t>
      </w:r>
      <w:r w:rsidR="00E0609E">
        <w:rPr>
          <w:rFonts w:ascii="Calibri-Bold" w:hAnsi="Calibri-Bold" w:cs="Calibri-Bold"/>
          <w:sz w:val="26"/>
          <w:szCs w:val="26"/>
        </w:rPr>
        <w:t>u</w:t>
      </w:r>
      <w:r w:rsidR="009B1BF1">
        <w:rPr>
          <w:rFonts w:ascii="Calibri-Bold" w:hAnsi="Calibri-Bold" w:cs="Calibri-Bold"/>
          <w:sz w:val="26"/>
          <w:szCs w:val="26"/>
        </w:rPr>
        <w:t>e’</w:t>
      </w:r>
      <w:r w:rsidR="0098766C">
        <w:rPr>
          <w:rFonts w:ascii="Calibri-Bold" w:hAnsi="Calibri-Bold" w:cs="Calibri-Bold"/>
          <w:sz w:val="26"/>
          <w:szCs w:val="26"/>
        </w:rPr>
        <w:t>.</w:t>
      </w:r>
    </w:p>
    <w:p w14:paraId="250692E5" w14:textId="7B872417" w:rsidR="0098766C" w:rsidRDefault="007552DC" w:rsidP="00A745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There are two questions about leisure facilities in Newbury, combine these into one.</w:t>
      </w:r>
    </w:p>
    <w:p w14:paraId="743097FA" w14:textId="6C98B0C8" w:rsidR="007552DC" w:rsidRDefault="00F43980" w:rsidP="00A745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Regarding </w:t>
      </w:r>
      <w:r w:rsidR="00EF6A4F">
        <w:rPr>
          <w:rFonts w:ascii="Calibri-Bold" w:hAnsi="Calibri-Bold" w:cs="Calibri-Bold"/>
          <w:sz w:val="26"/>
          <w:szCs w:val="26"/>
        </w:rPr>
        <w:t xml:space="preserve">the question about </w:t>
      </w:r>
      <w:r w:rsidR="007B6134">
        <w:rPr>
          <w:rFonts w:ascii="Calibri-Bold" w:hAnsi="Calibri-Bold" w:cs="Calibri-Bold"/>
          <w:sz w:val="26"/>
          <w:szCs w:val="26"/>
        </w:rPr>
        <w:t>‘</w:t>
      </w:r>
      <w:r w:rsidR="007B6134" w:rsidRPr="007B6134">
        <w:rPr>
          <w:rFonts w:ascii="Calibri-Bold" w:hAnsi="Calibri-Bold" w:cs="Calibri-Bold"/>
          <w:sz w:val="26"/>
          <w:szCs w:val="26"/>
        </w:rPr>
        <w:t>Major refurbishments of existing buildings should go above and beyond current minimum building standards</w:t>
      </w:r>
      <w:r w:rsidR="007B6134">
        <w:rPr>
          <w:rFonts w:ascii="Calibri-Bold" w:hAnsi="Calibri-Bold" w:cs="Calibri-Bold"/>
          <w:sz w:val="26"/>
          <w:szCs w:val="26"/>
        </w:rPr>
        <w:t xml:space="preserve">’ in </w:t>
      </w:r>
      <w:r>
        <w:rPr>
          <w:rFonts w:ascii="Calibri-Bold" w:hAnsi="Calibri-Bold" w:cs="Calibri-Bold"/>
          <w:sz w:val="26"/>
          <w:szCs w:val="26"/>
        </w:rPr>
        <w:t xml:space="preserve">the </w:t>
      </w:r>
      <w:r w:rsidR="007B6134">
        <w:rPr>
          <w:rFonts w:ascii="Calibri-Bold" w:hAnsi="Calibri-Bold" w:cs="Calibri-Bold"/>
          <w:sz w:val="26"/>
          <w:szCs w:val="26"/>
        </w:rPr>
        <w:t xml:space="preserve">Sustainability &amp; Climate Change Section, it was </w:t>
      </w:r>
      <w:r w:rsidR="007B6134">
        <w:rPr>
          <w:rFonts w:ascii="Calibri-Bold" w:hAnsi="Calibri-Bold" w:cs="Calibri-Bold"/>
          <w:sz w:val="26"/>
          <w:szCs w:val="26"/>
        </w:rPr>
        <w:lastRenderedPageBreak/>
        <w:t xml:space="preserve">agreed that this needed to be explained or simplified as people might not understand what they are being asked. </w:t>
      </w:r>
    </w:p>
    <w:p w14:paraId="7564DF61" w14:textId="2C38009A" w:rsidR="004C23CD" w:rsidRDefault="00D35D7E" w:rsidP="00A745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There is a missing sentence on the online questionnaire at the beginning of the ‘Biodiversity &amp; Wildlife’ Section </w:t>
      </w:r>
      <w:r w:rsidR="00763AED">
        <w:rPr>
          <w:rFonts w:ascii="Calibri-Bold" w:hAnsi="Calibri-Bold" w:cs="Calibri-Bold"/>
          <w:sz w:val="26"/>
          <w:szCs w:val="26"/>
        </w:rPr>
        <w:t>that says: ‘</w:t>
      </w:r>
      <w:r w:rsidR="00763AED" w:rsidRPr="00763AED">
        <w:rPr>
          <w:rFonts w:ascii="Calibri-Bold" w:hAnsi="Calibri-Bold" w:cs="Calibri-Bold"/>
          <w:sz w:val="26"/>
          <w:szCs w:val="26"/>
        </w:rPr>
        <w:t>Thinking about biodiversity</w:t>
      </w:r>
      <w:r w:rsidR="00CB0D03">
        <w:rPr>
          <w:rFonts w:ascii="Calibri-Bold" w:hAnsi="Calibri-Bold" w:cs="Calibri-Bold"/>
          <w:sz w:val="26"/>
          <w:szCs w:val="26"/>
        </w:rPr>
        <w:t>’</w:t>
      </w:r>
      <w:r w:rsidR="00763AED" w:rsidRPr="00763AED">
        <w:rPr>
          <w:rFonts w:ascii="Calibri-Bold" w:hAnsi="Calibri-Bold" w:cs="Calibri-Bold"/>
          <w:sz w:val="26"/>
          <w:szCs w:val="26"/>
        </w:rPr>
        <w:t xml:space="preserve"> and wildlife in Newbury, how important are the following to you? (Please answer all)</w:t>
      </w:r>
      <w:r w:rsidR="00763AED">
        <w:rPr>
          <w:rFonts w:ascii="Calibri-Bold" w:hAnsi="Calibri-Bold" w:cs="Calibri-Bold"/>
          <w:sz w:val="26"/>
          <w:szCs w:val="26"/>
        </w:rPr>
        <w:t>’.</w:t>
      </w:r>
    </w:p>
    <w:p w14:paraId="61ED9FC6" w14:textId="3B2EC9A3" w:rsidR="003D6486" w:rsidRPr="003D6486" w:rsidRDefault="00055FB4" w:rsidP="003D64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There is potential duplication of question in the ‘Economy &amp; Enterprise’ section over co-working spaces. </w:t>
      </w:r>
      <w:r w:rsidR="003D6486">
        <w:rPr>
          <w:rFonts w:ascii="Calibri-Bold" w:hAnsi="Calibri-Bold" w:cs="Calibri-Bold"/>
          <w:sz w:val="26"/>
          <w:szCs w:val="26"/>
        </w:rPr>
        <w:t xml:space="preserve">There are </w:t>
      </w:r>
      <w:r w:rsidR="003D6486" w:rsidRPr="003D6486">
        <w:rPr>
          <w:rFonts w:ascii="Calibri-Bold" w:hAnsi="Calibri-Bold" w:cs="Calibri-Bold"/>
          <w:sz w:val="26"/>
          <w:szCs w:val="26"/>
        </w:rPr>
        <w:t>6 question</w:t>
      </w:r>
      <w:r w:rsidR="003D6486">
        <w:rPr>
          <w:rFonts w:ascii="Calibri-Bold" w:hAnsi="Calibri-Bold" w:cs="Calibri-Bold"/>
          <w:sz w:val="26"/>
          <w:szCs w:val="26"/>
        </w:rPr>
        <w:t>s</w:t>
      </w:r>
      <w:r w:rsidR="003D6486" w:rsidRPr="003D6486">
        <w:rPr>
          <w:rFonts w:ascii="Calibri-Bold" w:hAnsi="Calibri-Bold" w:cs="Calibri-Bold"/>
          <w:sz w:val="26"/>
          <w:szCs w:val="26"/>
        </w:rPr>
        <w:t xml:space="preserve"> could be condensed into 1 or 2. Some questions are </w:t>
      </w:r>
      <w:r w:rsidR="003D6486">
        <w:rPr>
          <w:rFonts w:ascii="Calibri-Bold" w:hAnsi="Calibri-Bold" w:cs="Calibri-Bold"/>
          <w:sz w:val="26"/>
          <w:szCs w:val="26"/>
        </w:rPr>
        <w:t xml:space="preserve">best responded to with a </w:t>
      </w:r>
      <w:r w:rsidR="003D6486" w:rsidRPr="003D6486">
        <w:rPr>
          <w:rFonts w:ascii="Calibri-Bold" w:hAnsi="Calibri-Bold" w:cs="Calibri-Bold"/>
          <w:sz w:val="26"/>
          <w:szCs w:val="26"/>
        </w:rPr>
        <w:t>yes or no, not the opinion-based options</w:t>
      </w:r>
      <w:r w:rsidR="003D6486">
        <w:rPr>
          <w:rFonts w:ascii="Calibri-Bold" w:hAnsi="Calibri-Bold" w:cs="Calibri-Bold"/>
          <w:sz w:val="26"/>
          <w:szCs w:val="26"/>
        </w:rPr>
        <w:t xml:space="preserve"> presented</w:t>
      </w:r>
      <w:r w:rsidR="003D6486" w:rsidRPr="003D6486">
        <w:rPr>
          <w:rFonts w:ascii="Calibri-Bold" w:hAnsi="Calibri-Bold" w:cs="Calibri-Bold"/>
          <w:sz w:val="26"/>
          <w:szCs w:val="26"/>
        </w:rPr>
        <w:t xml:space="preserve">. </w:t>
      </w:r>
    </w:p>
    <w:p w14:paraId="4EB58BC4" w14:textId="6A97F8A1" w:rsidR="00763AED" w:rsidRDefault="00922553" w:rsidP="0092255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first question could be ‘Do you use </w:t>
      </w:r>
      <w:r w:rsidR="005B48F8">
        <w:rPr>
          <w:rFonts w:ascii="Calibri-Bold" w:hAnsi="Calibri-Bold" w:cs="Calibri-Bold"/>
          <w:sz w:val="26"/>
          <w:szCs w:val="26"/>
        </w:rPr>
        <w:t>c</w:t>
      </w:r>
      <w:r>
        <w:rPr>
          <w:rFonts w:ascii="Calibri-Bold" w:hAnsi="Calibri-Bold" w:cs="Calibri-Bold"/>
          <w:sz w:val="26"/>
          <w:szCs w:val="26"/>
        </w:rPr>
        <w:t xml:space="preserve">o-working spaces’ and the second </w:t>
      </w:r>
      <w:r w:rsidR="005B3869">
        <w:rPr>
          <w:rFonts w:ascii="Calibri-Bold" w:hAnsi="Calibri-Bold" w:cs="Calibri-Bold"/>
          <w:sz w:val="26"/>
          <w:szCs w:val="26"/>
        </w:rPr>
        <w:t xml:space="preserve">‘Would you use </w:t>
      </w:r>
      <w:r w:rsidR="005B48F8">
        <w:rPr>
          <w:rFonts w:ascii="Calibri-Bold" w:hAnsi="Calibri-Bold" w:cs="Calibri-Bold"/>
          <w:sz w:val="26"/>
          <w:szCs w:val="26"/>
        </w:rPr>
        <w:t>c</w:t>
      </w:r>
      <w:r w:rsidR="005B3869">
        <w:rPr>
          <w:rFonts w:ascii="Calibri-Bold" w:hAnsi="Calibri-Bold" w:cs="Calibri-Bold"/>
          <w:sz w:val="26"/>
          <w:szCs w:val="26"/>
        </w:rPr>
        <w:t xml:space="preserve">o-working spaces if they were </w:t>
      </w:r>
      <w:r w:rsidR="003E0A69">
        <w:rPr>
          <w:rFonts w:ascii="Calibri-Bold" w:hAnsi="Calibri-Bold" w:cs="Calibri-Bold"/>
          <w:sz w:val="26"/>
          <w:szCs w:val="26"/>
        </w:rPr>
        <w:t xml:space="preserve">available in my local area’ and then an </w:t>
      </w:r>
      <w:r w:rsidR="005B48F8">
        <w:rPr>
          <w:rFonts w:ascii="Calibri-Bold" w:hAnsi="Calibri-Bold" w:cs="Calibri-Bold"/>
          <w:sz w:val="26"/>
          <w:szCs w:val="26"/>
        </w:rPr>
        <w:t>open</w:t>
      </w:r>
      <w:r w:rsidR="003E0A69">
        <w:rPr>
          <w:rFonts w:ascii="Calibri-Bold" w:hAnsi="Calibri-Bold" w:cs="Calibri-Bold"/>
          <w:sz w:val="26"/>
          <w:szCs w:val="26"/>
        </w:rPr>
        <w:t xml:space="preserve"> question box for ‘A</w:t>
      </w:r>
      <w:r w:rsidR="003D6486" w:rsidRPr="003D6486">
        <w:rPr>
          <w:rFonts w:ascii="Calibri-Bold" w:hAnsi="Calibri-Bold" w:cs="Calibri-Bold"/>
          <w:sz w:val="26"/>
          <w:szCs w:val="26"/>
        </w:rPr>
        <w:t>ny other comments on co-working space</w:t>
      </w:r>
      <w:r w:rsidR="003E0A69">
        <w:rPr>
          <w:rFonts w:ascii="Calibri-Bold" w:hAnsi="Calibri-Bold" w:cs="Calibri-Bold"/>
          <w:sz w:val="26"/>
          <w:szCs w:val="26"/>
        </w:rPr>
        <w:t>’</w:t>
      </w:r>
      <w:r w:rsidR="003D6486" w:rsidRPr="003D6486">
        <w:rPr>
          <w:rFonts w:ascii="Calibri-Bold" w:hAnsi="Calibri-Bold" w:cs="Calibri-Bold"/>
          <w:sz w:val="26"/>
          <w:szCs w:val="26"/>
        </w:rPr>
        <w:t>.</w:t>
      </w:r>
    </w:p>
    <w:p w14:paraId="30324988" w14:textId="54205AF7" w:rsidR="00835F18" w:rsidRDefault="000101AB" w:rsidP="005B48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0101AB">
        <w:rPr>
          <w:rFonts w:ascii="Calibri-Bold" w:hAnsi="Calibri-Bold" w:cs="Calibri-Bold"/>
          <w:sz w:val="26"/>
          <w:szCs w:val="26"/>
        </w:rPr>
        <w:t xml:space="preserve">On the question </w:t>
      </w:r>
      <w:r w:rsidR="00835F18">
        <w:rPr>
          <w:rFonts w:ascii="Calibri-Bold" w:hAnsi="Calibri-Bold" w:cs="Calibri-Bold"/>
          <w:sz w:val="26"/>
          <w:szCs w:val="26"/>
        </w:rPr>
        <w:t>‘</w:t>
      </w:r>
      <w:r w:rsidR="00835F18" w:rsidRPr="00835F18">
        <w:rPr>
          <w:rFonts w:ascii="Calibri-Bold" w:hAnsi="Calibri-Bold" w:cs="Calibri-Bold"/>
          <w:sz w:val="26"/>
          <w:szCs w:val="26"/>
        </w:rPr>
        <w:t>There is a need for high quality office space in Newbury</w:t>
      </w:r>
      <w:r w:rsidR="00835F18">
        <w:rPr>
          <w:rFonts w:ascii="Calibri-Bold" w:hAnsi="Calibri-Bold" w:cs="Calibri-Bold"/>
          <w:sz w:val="26"/>
          <w:szCs w:val="26"/>
        </w:rPr>
        <w:t xml:space="preserve">’, this is also about demand as well as supply. </w:t>
      </w:r>
      <w:r w:rsidR="00661E81">
        <w:rPr>
          <w:rFonts w:ascii="Calibri-Bold" w:hAnsi="Calibri-Bold" w:cs="Calibri-Bold"/>
          <w:sz w:val="26"/>
          <w:szCs w:val="26"/>
        </w:rPr>
        <w:t xml:space="preserve">This question could be removed or amended to be a question </w:t>
      </w:r>
      <w:r w:rsidR="00F9086B" w:rsidRPr="00F9086B">
        <w:rPr>
          <w:rFonts w:ascii="Calibri-Bold" w:hAnsi="Calibri-Bold" w:cs="Calibri-Bold"/>
          <w:sz w:val="26"/>
          <w:szCs w:val="26"/>
        </w:rPr>
        <w:t>about encouraging more businesses into the town or a comment box about ‘how should we encourage business into Newbury’</w:t>
      </w:r>
      <w:r w:rsidR="00F9086B">
        <w:rPr>
          <w:rFonts w:ascii="Calibri-Bold" w:hAnsi="Calibri-Bold" w:cs="Calibri-Bold"/>
          <w:sz w:val="26"/>
          <w:szCs w:val="26"/>
        </w:rPr>
        <w:t>.</w:t>
      </w:r>
    </w:p>
    <w:p w14:paraId="79624026" w14:textId="6B9B5247" w:rsidR="00F9086B" w:rsidRDefault="00C071DD" w:rsidP="005B48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</w:t>
      </w:r>
      <w:r w:rsidR="005544EC">
        <w:rPr>
          <w:rFonts w:ascii="Calibri-Bold" w:hAnsi="Calibri-Bold" w:cs="Calibri-Bold"/>
          <w:sz w:val="26"/>
          <w:szCs w:val="26"/>
        </w:rPr>
        <w:t xml:space="preserve">two </w:t>
      </w:r>
      <w:r>
        <w:rPr>
          <w:rFonts w:ascii="Calibri-Bold" w:hAnsi="Calibri-Bold" w:cs="Calibri-Bold"/>
          <w:sz w:val="26"/>
          <w:szCs w:val="26"/>
        </w:rPr>
        <w:t>conversion of office space questions could be condensed into one.</w:t>
      </w:r>
    </w:p>
    <w:p w14:paraId="53122565" w14:textId="1FAD374C" w:rsidR="00272184" w:rsidRDefault="002F2CC8" w:rsidP="000935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2F2CC8">
        <w:rPr>
          <w:rFonts w:ascii="Calibri-Bold" w:hAnsi="Calibri-Bold" w:cs="Calibri-Bold"/>
          <w:sz w:val="26"/>
          <w:szCs w:val="26"/>
        </w:rPr>
        <w:t xml:space="preserve">There are two questions about </w:t>
      </w:r>
      <w:r>
        <w:rPr>
          <w:rFonts w:ascii="Calibri-Bold" w:hAnsi="Calibri-Bold" w:cs="Calibri-Bold"/>
          <w:sz w:val="26"/>
          <w:szCs w:val="26"/>
        </w:rPr>
        <w:t xml:space="preserve">Newbury being a ‘great place for </w:t>
      </w:r>
      <w:proofErr w:type="gramStart"/>
      <w:r>
        <w:rPr>
          <w:rFonts w:ascii="Calibri-Bold" w:hAnsi="Calibri-Bold" w:cs="Calibri-Bold"/>
          <w:sz w:val="26"/>
          <w:szCs w:val="26"/>
        </w:rPr>
        <w:t>business</w:t>
      </w:r>
      <w:r w:rsidR="00357199">
        <w:rPr>
          <w:rFonts w:ascii="Calibri-Bold" w:hAnsi="Calibri-Bold" w:cs="Calibri-Bold"/>
          <w:sz w:val="26"/>
          <w:szCs w:val="26"/>
        </w:rPr>
        <w:t>es</w:t>
      </w:r>
      <w:r>
        <w:rPr>
          <w:rFonts w:ascii="Calibri-Bold" w:hAnsi="Calibri-Bold" w:cs="Calibri-Bold"/>
          <w:sz w:val="26"/>
          <w:szCs w:val="26"/>
        </w:rPr>
        <w:t>’</w:t>
      </w:r>
      <w:proofErr w:type="gramEnd"/>
      <w:r>
        <w:rPr>
          <w:rFonts w:ascii="Calibri-Bold" w:hAnsi="Calibri-Bold" w:cs="Calibri-Bold"/>
          <w:sz w:val="26"/>
          <w:szCs w:val="26"/>
        </w:rPr>
        <w:t xml:space="preserve">. </w:t>
      </w:r>
      <w:r w:rsidR="00357199">
        <w:rPr>
          <w:rFonts w:ascii="Calibri-Bold" w:hAnsi="Calibri-Bold" w:cs="Calibri-Bold"/>
          <w:sz w:val="26"/>
          <w:szCs w:val="26"/>
        </w:rPr>
        <w:t xml:space="preserve">Members </w:t>
      </w:r>
      <w:r w:rsidR="00A63B98" w:rsidRPr="00A63B98">
        <w:rPr>
          <w:rFonts w:ascii="Calibri-Bold" w:hAnsi="Calibri-Bold" w:cs="Calibri-Bold"/>
          <w:sz w:val="26"/>
          <w:szCs w:val="26"/>
        </w:rPr>
        <w:t xml:space="preserve">mentioned that </w:t>
      </w:r>
      <w:r w:rsidR="00357199">
        <w:rPr>
          <w:rFonts w:ascii="Calibri-Bold" w:hAnsi="Calibri-Bold" w:cs="Calibri-Bold"/>
          <w:sz w:val="26"/>
          <w:szCs w:val="26"/>
        </w:rPr>
        <w:t xml:space="preserve">this </w:t>
      </w:r>
      <w:r w:rsidR="00A63B98" w:rsidRPr="00A63B98">
        <w:rPr>
          <w:rFonts w:ascii="Calibri-Bold" w:hAnsi="Calibri-Bold" w:cs="Calibri-Bold"/>
          <w:sz w:val="26"/>
          <w:szCs w:val="26"/>
        </w:rPr>
        <w:t xml:space="preserve">is not how people think. </w:t>
      </w:r>
      <w:r w:rsidR="00357199">
        <w:rPr>
          <w:rFonts w:ascii="Calibri-Bold" w:hAnsi="Calibri-Bold" w:cs="Calibri-Bold"/>
          <w:sz w:val="26"/>
          <w:szCs w:val="26"/>
        </w:rPr>
        <w:t xml:space="preserve">It was agreed to change the wording </w:t>
      </w:r>
      <w:r w:rsidR="00A63B98" w:rsidRPr="00A63B98">
        <w:rPr>
          <w:rFonts w:ascii="Calibri-Bold" w:hAnsi="Calibri-Bold" w:cs="Calibri-Bold"/>
          <w:sz w:val="26"/>
          <w:szCs w:val="26"/>
        </w:rPr>
        <w:t xml:space="preserve">to ‘attractive’ or ‘good’ place instead. </w:t>
      </w:r>
      <w:r w:rsidR="00357199">
        <w:rPr>
          <w:rFonts w:ascii="Calibri-Bold" w:hAnsi="Calibri-Bold" w:cs="Calibri-Bold"/>
          <w:sz w:val="26"/>
          <w:szCs w:val="26"/>
        </w:rPr>
        <w:t xml:space="preserve">A potential replacement question was raised as </w:t>
      </w:r>
      <w:r w:rsidR="00A63B98" w:rsidRPr="00A63B98">
        <w:rPr>
          <w:rFonts w:ascii="Calibri-Bold" w:hAnsi="Calibri-Bold" w:cs="Calibri-Bold"/>
          <w:sz w:val="26"/>
          <w:szCs w:val="26"/>
        </w:rPr>
        <w:t>‘Should Newbury be attractive to businesses’ or ‘What improvements can be made to make Newbury attract more business’</w:t>
      </w:r>
      <w:r w:rsidR="00357199">
        <w:rPr>
          <w:rFonts w:ascii="Calibri-Bold" w:hAnsi="Calibri-Bold" w:cs="Calibri-Bold"/>
          <w:sz w:val="26"/>
          <w:szCs w:val="26"/>
        </w:rPr>
        <w:t xml:space="preserve"> as </w:t>
      </w:r>
      <w:r w:rsidR="00E64A86">
        <w:rPr>
          <w:rFonts w:ascii="Calibri-Bold" w:hAnsi="Calibri-Bold" w:cs="Calibri-Bold"/>
          <w:sz w:val="26"/>
          <w:szCs w:val="26"/>
        </w:rPr>
        <w:t xml:space="preserve">an open question. </w:t>
      </w:r>
    </w:p>
    <w:p w14:paraId="277E2865" w14:textId="6AAB50FA" w:rsidR="00AC7E8B" w:rsidRDefault="00AC7E8B" w:rsidP="000935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There is a question about the Newbury Market in the middle of a series of business questions and it was agreed to move this question to the top of the </w:t>
      </w:r>
      <w:r w:rsidR="00D3413C">
        <w:rPr>
          <w:rFonts w:ascii="Calibri-Bold" w:hAnsi="Calibri-Bold" w:cs="Calibri-Bold"/>
          <w:sz w:val="26"/>
          <w:szCs w:val="26"/>
        </w:rPr>
        <w:t xml:space="preserve">‘Economy &amp; Enterprise’ section. </w:t>
      </w:r>
    </w:p>
    <w:p w14:paraId="5B787ABE" w14:textId="77777777" w:rsidR="00DF04EF" w:rsidRDefault="00DF04EF" w:rsidP="009A7064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5768FAC6" w14:textId="1B95FBF9" w:rsidR="00DF04EF" w:rsidRDefault="00DF04EF" w:rsidP="009A7064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Finally, </w:t>
      </w:r>
      <w:r w:rsidR="00295639">
        <w:rPr>
          <w:rFonts w:ascii="Calibri-Bold" w:hAnsi="Calibri-Bold" w:cs="Calibri-Bold"/>
          <w:sz w:val="26"/>
          <w:szCs w:val="26"/>
        </w:rPr>
        <w:t>Mr Flawn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="005925B1">
        <w:rPr>
          <w:rFonts w:ascii="Calibri-Bold" w:hAnsi="Calibri-Bold" w:cs="Calibri-Bold"/>
          <w:sz w:val="26"/>
          <w:szCs w:val="26"/>
        </w:rPr>
        <w:t>confirmed to the Steering Group</w:t>
      </w:r>
      <w:r>
        <w:rPr>
          <w:rFonts w:ascii="Calibri-Bold" w:hAnsi="Calibri-Bold" w:cs="Calibri-Bold"/>
          <w:sz w:val="26"/>
          <w:szCs w:val="26"/>
        </w:rPr>
        <w:t xml:space="preserve"> that</w:t>
      </w:r>
      <w:r w:rsidR="005925B1">
        <w:rPr>
          <w:rFonts w:ascii="Calibri-Bold" w:hAnsi="Calibri-Bold" w:cs="Calibri-Bold"/>
          <w:sz w:val="26"/>
          <w:szCs w:val="26"/>
        </w:rPr>
        <w:t xml:space="preserve"> he </w:t>
      </w:r>
      <w:proofErr w:type="gramStart"/>
      <w:r w:rsidR="005925B1">
        <w:rPr>
          <w:rFonts w:ascii="Calibri-Bold" w:hAnsi="Calibri-Bold" w:cs="Calibri-Bold"/>
          <w:sz w:val="26"/>
          <w:szCs w:val="26"/>
        </w:rPr>
        <w:t>believe</w:t>
      </w:r>
      <w:proofErr w:type="gramEnd"/>
      <w:r w:rsidR="005925B1">
        <w:rPr>
          <w:rFonts w:ascii="Calibri-Bold" w:hAnsi="Calibri-Bold" w:cs="Calibri-Bold"/>
          <w:sz w:val="26"/>
          <w:szCs w:val="26"/>
        </w:rPr>
        <w:t xml:space="preserve"> that</w:t>
      </w:r>
      <w:r>
        <w:rPr>
          <w:rFonts w:ascii="Calibri-Bold" w:hAnsi="Calibri-Bold" w:cs="Calibri-Bold"/>
          <w:sz w:val="26"/>
          <w:szCs w:val="26"/>
        </w:rPr>
        <w:t xml:space="preserve"> the questionnaire does reflect the Vision and Objectives. </w:t>
      </w:r>
    </w:p>
    <w:p w14:paraId="486F1C6B" w14:textId="77777777" w:rsidR="005368F0" w:rsidRDefault="005368F0" w:rsidP="006A6345">
      <w:pPr>
        <w:autoSpaceDE w:val="0"/>
        <w:autoSpaceDN w:val="0"/>
        <w:adjustRightInd w:val="0"/>
        <w:spacing w:after="0" w:line="240" w:lineRule="auto"/>
        <w:ind w:left="2160" w:hanging="720"/>
        <w:contextualSpacing/>
        <w:rPr>
          <w:rFonts w:ascii="Calibri-Bold" w:hAnsi="Calibri-Bold" w:cs="Calibri-Bold"/>
          <w:sz w:val="26"/>
          <w:szCs w:val="26"/>
        </w:rPr>
      </w:pPr>
    </w:p>
    <w:p w14:paraId="0A2698C5" w14:textId="7D5C16C4" w:rsidR="005368F0" w:rsidRDefault="00A863B0" w:rsidP="009A7064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The Steering Group agreed that</w:t>
      </w:r>
      <w:r w:rsidR="005368F0">
        <w:rPr>
          <w:rFonts w:ascii="Calibri-Bold" w:hAnsi="Calibri-Bold" w:cs="Calibri-Bold"/>
          <w:sz w:val="26"/>
          <w:szCs w:val="26"/>
        </w:rPr>
        <w:t xml:space="preserve"> </w:t>
      </w:r>
      <w:r w:rsidR="00C727E5">
        <w:rPr>
          <w:rFonts w:ascii="Calibri-Bold" w:hAnsi="Calibri-Bold" w:cs="Calibri-Bold"/>
          <w:sz w:val="26"/>
          <w:szCs w:val="26"/>
        </w:rPr>
        <w:t>respondents</w:t>
      </w:r>
      <w:r w:rsidR="007144BF">
        <w:rPr>
          <w:rFonts w:ascii="Calibri-Bold" w:hAnsi="Calibri-Bold" w:cs="Calibri-Bold"/>
          <w:sz w:val="26"/>
          <w:szCs w:val="26"/>
        </w:rPr>
        <w:t xml:space="preserve"> should be able to submit a partially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="00C727E5">
        <w:rPr>
          <w:rFonts w:ascii="Calibri-Bold" w:hAnsi="Calibri-Bold" w:cs="Calibri-Bold"/>
          <w:sz w:val="26"/>
          <w:szCs w:val="26"/>
        </w:rPr>
        <w:t>completed</w:t>
      </w:r>
      <w:r w:rsidR="00205FB3">
        <w:rPr>
          <w:rFonts w:ascii="Calibri-Bold" w:hAnsi="Calibri-Bold" w:cs="Calibri-Bold"/>
          <w:sz w:val="26"/>
          <w:szCs w:val="26"/>
        </w:rPr>
        <w:t xml:space="preserve"> online</w:t>
      </w:r>
      <w:r w:rsidR="007144BF">
        <w:rPr>
          <w:rFonts w:ascii="Calibri-Bold" w:hAnsi="Calibri-Bold" w:cs="Calibri-Bold"/>
          <w:sz w:val="26"/>
          <w:szCs w:val="26"/>
        </w:rPr>
        <w:t xml:space="preserve"> form</w:t>
      </w:r>
      <w:r w:rsidR="00713652">
        <w:rPr>
          <w:rFonts w:ascii="Calibri-Bold" w:hAnsi="Calibri-Bold" w:cs="Calibri-Bold"/>
          <w:sz w:val="26"/>
          <w:szCs w:val="26"/>
        </w:rPr>
        <w:t>.</w:t>
      </w:r>
      <w:r w:rsidR="0023433C">
        <w:rPr>
          <w:rFonts w:ascii="Calibri-Bold" w:hAnsi="Calibri-Bold" w:cs="Calibri-Bold"/>
          <w:sz w:val="26"/>
          <w:szCs w:val="26"/>
        </w:rPr>
        <w:t xml:space="preserve"> This </w:t>
      </w:r>
      <w:r w:rsidR="00205FB3">
        <w:rPr>
          <w:rFonts w:ascii="Calibri-Bold" w:hAnsi="Calibri-Bold" w:cs="Calibri-Bold"/>
          <w:sz w:val="26"/>
          <w:szCs w:val="26"/>
        </w:rPr>
        <w:t>could</w:t>
      </w:r>
      <w:r w:rsidR="0023433C">
        <w:rPr>
          <w:rFonts w:ascii="Calibri-Bold" w:hAnsi="Calibri-Bold" w:cs="Calibri-Bold"/>
          <w:sz w:val="26"/>
          <w:szCs w:val="26"/>
        </w:rPr>
        <w:t xml:space="preserve"> also be made clear to people </w:t>
      </w:r>
      <w:r w:rsidR="00205FB3">
        <w:rPr>
          <w:rFonts w:ascii="Calibri-Bold" w:hAnsi="Calibri-Bold" w:cs="Calibri-Bold"/>
          <w:sz w:val="26"/>
          <w:szCs w:val="26"/>
        </w:rPr>
        <w:t>before starting</w:t>
      </w:r>
      <w:r w:rsidR="0023433C">
        <w:rPr>
          <w:rFonts w:ascii="Calibri-Bold" w:hAnsi="Calibri-Bold" w:cs="Calibri-Bold"/>
          <w:sz w:val="26"/>
          <w:szCs w:val="26"/>
        </w:rPr>
        <w:t xml:space="preserve"> the questionnaire. </w:t>
      </w:r>
    </w:p>
    <w:p w14:paraId="09433CEE" w14:textId="11F9D4E7" w:rsidR="00713652" w:rsidRDefault="00B1671B" w:rsidP="009A7064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In addition, the </w:t>
      </w:r>
      <w:r w:rsidR="008C2A17">
        <w:rPr>
          <w:rFonts w:ascii="Calibri-Bold" w:hAnsi="Calibri-Bold" w:cs="Calibri-Bold"/>
          <w:sz w:val="26"/>
          <w:szCs w:val="26"/>
        </w:rPr>
        <w:t>‘About You</w:t>
      </w:r>
      <w:r w:rsidR="003662A5">
        <w:rPr>
          <w:rFonts w:ascii="Calibri-Bold" w:hAnsi="Calibri-Bold" w:cs="Calibri-Bold"/>
          <w:sz w:val="26"/>
          <w:szCs w:val="26"/>
        </w:rPr>
        <w:t>’</w:t>
      </w:r>
      <w:r w:rsidR="008C2A17">
        <w:rPr>
          <w:rFonts w:ascii="Calibri-Bold" w:hAnsi="Calibri-Bold" w:cs="Calibri-Bold"/>
          <w:sz w:val="26"/>
          <w:szCs w:val="26"/>
        </w:rPr>
        <w:t xml:space="preserve"> sectio</w:t>
      </w:r>
      <w:r w:rsidR="003662A5">
        <w:rPr>
          <w:rFonts w:ascii="Calibri-Bold" w:hAnsi="Calibri-Bold" w:cs="Calibri-Bold"/>
          <w:sz w:val="26"/>
          <w:szCs w:val="26"/>
        </w:rPr>
        <w:t>n</w:t>
      </w:r>
      <w:r w:rsidR="008C2A17">
        <w:rPr>
          <w:rFonts w:ascii="Calibri-Bold" w:hAnsi="Calibri-Bold" w:cs="Calibri-Bold"/>
          <w:sz w:val="26"/>
          <w:szCs w:val="26"/>
        </w:rPr>
        <w:t xml:space="preserve"> was also agreed to be moved so it would be the last section. </w:t>
      </w:r>
    </w:p>
    <w:p w14:paraId="0BFE5E6E" w14:textId="4055AD5E" w:rsidR="00713652" w:rsidRDefault="00D44813" w:rsidP="009A7064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Finally, an</w:t>
      </w:r>
      <w:r w:rsidR="003A43EB">
        <w:rPr>
          <w:rFonts w:ascii="Calibri-Bold" w:hAnsi="Calibri-Bold" w:cs="Calibri-Bold"/>
          <w:sz w:val="26"/>
          <w:szCs w:val="26"/>
        </w:rPr>
        <w:t xml:space="preserve"> option to </w:t>
      </w:r>
      <w:r w:rsidR="006D15A6">
        <w:rPr>
          <w:rFonts w:ascii="Calibri-Bold" w:hAnsi="Calibri-Bold" w:cs="Calibri-Bold"/>
          <w:sz w:val="26"/>
          <w:szCs w:val="26"/>
        </w:rPr>
        <w:t xml:space="preserve">fill out or </w:t>
      </w:r>
      <w:r w:rsidR="003A43EB">
        <w:rPr>
          <w:rFonts w:ascii="Calibri-Bold" w:hAnsi="Calibri-Bold" w:cs="Calibri-Bold"/>
          <w:sz w:val="26"/>
          <w:szCs w:val="26"/>
        </w:rPr>
        <w:t>skip sections</w:t>
      </w:r>
      <w:r w:rsidR="006D15A6">
        <w:rPr>
          <w:rFonts w:ascii="Calibri-Bold" w:hAnsi="Calibri-Bold" w:cs="Calibri-Bold"/>
          <w:sz w:val="26"/>
          <w:szCs w:val="26"/>
        </w:rPr>
        <w:t xml:space="preserve"> based on an initial question for each section</w:t>
      </w:r>
      <w:r>
        <w:rPr>
          <w:rFonts w:ascii="Calibri-Bold" w:hAnsi="Calibri-Bold" w:cs="Calibri-Bold"/>
          <w:sz w:val="26"/>
          <w:szCs w:val="26"/>
        </w:rPr>
        <w:t xml:space="preserve"> was also agreed to be included</w:t>
      </w:r>
      <w:r w:rsidR="006D15A6">
        <w:rPr>
          <w:rFonts w:ascii="Calibri-Bold" w:hAnsi="Calibri-Bold" w:cs="Calibri-Bold"/>
          <w:sz w:val="26"/>
          <w:szCs w:val="26"/>
        </w:rPr>
        <w:t xml:space="preserve">. </w:t>
      </w:r>
      <w:r w:rsidR="003A43EB">
        <w:rPr>
          <w:rFonts w:ascii="Calibri-Bold" w:hAnsi="Calibri-Bold" w:cs="Calibri-Bold"/>
          <w:sz w:val="26"/>
          <w:szCs w:val="26"/>
        </w:rPr>
        <w:t xml:space="preserve"> </w:t>
      </w:r>
    </w:p>
    <w:p w14:paraId="57C17027" w14:textId="77777777" w:rsidR="00122E52" w:rsidRDefault="00122E52" w:rsidP="00DF04EF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30D59E77" w14:textId="3B29F76A" w:rsidR="00825040" w:rsidRDefault="00825040" w:rsidP="00D44813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lastRenderedPageBreak/>
        <w:t>74</w:t>
      </w:r>
      <w:r w:rsidR="004C2AD4" w:rsidRPr="00825040">
        <w:rPr>
          <w:rFonts w:ascii="Calibri-Bold" w:hAnsi="Calibri-Bold" w:cs="Calibri-Bold"/>
          <w:b/>
          <w:bCs/>
          <w:sz w:val="26"/>
          <w:szCs w:val="26"/>
        </w:rPr>
        <w:t>.2</w:t>
      </w:r>
      <w:r w:rsidR="004C2AD4" w:rsidRPr="004C2AD4">
        <w:rPr>
          <w:rFonts w:ascii="Calibri-Bold" w:hAnsi="Calibri-Bold" w:cs="Calibri-Bold"/>
          <w:sz w:val="26"/>
          <w:szCs w:val="26"/>
        </w:rPr>
        <w:tab/>
      </w:r>
      <w:r w:rsidR="00C352B4" w:rsidRPr="00C352B4">
        <w:rPr>
          <w:rFonts w:ascii="Calibri-Bold" w:hAnsi="Calibri-Bold" w:cs="Calibri-Bold"/>
          <w:sz w:val="26"/>
          <w:szCs w:val="26"/>
        </w:rPr>
        <w:t>The Steering Group agreed to confirm the final Questionnaires at the next meeting once the corrections have been made.</w:t>
      </w:r>
    </w:p>
    <w:p w14:paraId="35A92E32" w14:textId="77777777" w:rsidR="001356D2" w:rsidRPr="00D44813" w:rsidRDefault="001356D2" w:rsidP="00D44813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59786D03" w14:textId="52E48F41" w:rsidR="004C2AD4" w:rsidRPr="00825040" w:rsidRDefault="00825040" w:rsidP="004C2AD4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825040">
        <w:rPr>
          <w:rFonts w:ascii="Calibri-Bold" w:hAnsi="Calibri-Bold" w:cs="Calibri-Bold"/>
          <w:b/>
          <w:bCs/>
          <w:sz w:val="26"/>
          <w:szCs w:val="26"/>
        </w:rPr>
        <w:t>75.</w:t>
      </w:r>
      <w:r w:rsidRPr="00825040">
        <w:rPr>
          <w:rFonts w:ascii="Calibri-Bold" w:hAnsi="Calibri-Bold" w:cs="Calibri-Bold"/>
          <w:b/>
          <w:bCs/>
          <w:sz w:val="26"/>
          <w:szCs w:val="26"/>
        </w:rPr>
        <w:tab/>
      </w:r>
      <w:r w:rsidR="004C2AD4" w:rsidRPr="00825040">
        <w:rPr>
          <w:rFonts w:ascii="Calibri-Bold" w:hAnsi="Calibri-Bold" w:cs="Calibri-Bold"/>
          <w:b/>
          <w:bCs/>
          <w:sz w:val="26"/>
          <w:szCs w:val="26"/>
        </w:rPr>
        <w:t>Initial NDP Consultation</w:t>
      </w:r>
    </w:p>
    <w:p w14:paraId="67477F9C" w14:textId="4EE42284" w:rsidR="004C2AD4" w:rsidRDefault="00825040" w:rsidP="00825040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7</w:t>
      </w:r>
      <w:r w:rsidR="004C2AD4" w:rsidRPr="00825040">
        <w:rPr>
          <w:rFonts w:ascii="Calibri-Bold" w:hAnsi="Calibri-Bold" w:cs="Calibri-Bold"/>
          <w:b/>
          <w:bCs/>
          <w:sz w:val="26"/>
          <w:szCs w:val="26"/>
        </w:rPr>
        <w:t>5.1</w:t>
      </w:r>
      <w:r w:rsidR="004C2AD4" w:rsidRPr="00825040">
        <w:rPr>
          <w:rFonts w:ascii="Calibri-Bold" w:hAnsi="Calibri-Bold" w:cs="Calibri-Bold"/>
          <w:b/>
          <w:bCs/>
          <w:sz w:val="26"/>
          <w:szCs w:val="26"/>
        </w:rPr>
        <w:tab/>
      </w:r>
      <w:r w:rsidR="00691310">
        <w:rPr>
          <w:rFonts w:ascii="Calibri-Bold" w:hAnsi="Calibri-Bold" w:cs="Calibri-Bold"/>
          <w:sz w:val="26"/>
          <w:szCs w:val="26"/>
        </w:rPr>
        <w:t xml:space="preserve">The Steering Group then asked Mr Flawn about what </w:t>
      </w:r>
      <w:r w:rsidR="004C2AD4" w:rsidRPr="004C2AD4">
        <w:rPr>
          <w:rFonts w:ascii="Calibri-Bold" w:hAnsi="Calibri-Bold" w:cs="Calibri-Bold"/>
          <w:sz w:val="26"/>
          <w:szCs w:val="26"/>
        </w:rPr>
        <w:t xml:space="preserve">consultation methods </w:t>
      </w:r>
      <w:r w:rsidR="00691310">
        <w:rPr>
          <w:rFonts w:ascii="Calibri-Bold" w:hAnsi="Calibri-Bold" w:cs="Calibri-Bold"/>
          <w:sz w:val="26"/>
          <w:szCs w:val="26"/>
        </w:rPr>
        <w:t xml:space="preserve">could be </w:t>
      </w:r>
      <w:r w:rsidR="004C2AD4" w:rsidRPr="004C2AD4">
        <w:rPr>
          <w:rFonts w:ascii="Calibri-Bold" w:hAnsi="Calibri-Bold" w:cs="Calibri-Bold"/>
          <w:sz w:val="26"/>
          <w:szCs w:val="26"/>
        </w:rPr>
        <w:t>used in the initial public consultation.</w:t>
      </w:r>
    </w:p>
    <w:p w14:paraId="09CD82F7" w14:textId="2A9840EE" w:rsidR="00825040" w:rsidRDefault="002030C1" w:rsidP="00825040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401C2EFA" w14:textId="77777777" w:rsidR="00F91BA0" w:rsidRDefault="00DF04EF" w:rsidP="00825040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  <w:r w:rsidR="00295639">
        <w:rPr>
          <w:rFonts w:ascii="Calibri-Bold" w:hAnsi="Calibri-Bold" w:cs="Calibri-Bold"/>
          <w:sz w:val="26"/>
          <w:szCs w:val="26"/>
        </w:rPr>
        <w:t>Mr Flawn</w:t>
      </w:r>
      <w:r>
        <w:rPr>
          <w:rFonts w:ascii="Calibri-Bold" w:hAnsi="Calibri-Bold" w:cs="Calibri-Bold"/>
          <w:sz w:val="26"/>
          <w:szCs w:val="26"/>
        </w:rPr>
        <w:t xml:space="preserve"> said </w:t>
      </w:r>
      <w:r w:rsidR="000127A3">
        <w:rPr>
          <w:rFonts w:ascii="Calibri-Bold" w:hAnsi="Calibri-Bold" w:cs="Calibri-Bold"/>
          <w:sz w:val="26"/>
          <w:szCs w:val="26"/>
        </w:rPr>
        <w:t>the consultation methods used</w:t>
      </w:r>
      <w:r>
        <w:rPr>
          <w:rFonts w:ascii="Calibri-Bold" w:hAnsi="Calibri-Bold" w:cs="Calibri-Bold"/>
          <w:sz w:val="26"/>
          <w:szCs w:val="26"/>
        </w:rPr>
        <w:t xml:space="preserve"> was up to the Steering Group</w:t>
      </w:r>
      <w:r w:rsidR="00141493">
        <w:rPr>
          <w:rFonts w:ascii="Calibri-Bold" w:hAnsi="Calibri-Bold" w:cs="Calibri-Bold"/>
          <w:sz w:val="26"/>
          <w:szCs w:val="26"/>
        </w:rPr>
        <w:t xml:space="preserve"> but that he would provide a helpful document from </w:t>
      </w:r>
      <w:r w:rsidR="000127A3">
        <w:rPr>
          <w:rFonts w:ascii="Calibri-Bold" w:hAnsi="Calibri-Bold" w:cs="Calibri-Bold"/>
          <w:sz w:val="26"/>
          <w:szCs w:val="26"/>
        </w:rPr>
        <w:t>Locality about consultatio</w:t>
      </w:r>
      <w:r w:rsidR="00141493">
        <w:rPr>
          <w:rFonts w:ascii="Calibri-Bold" w:hAnsi="Calibri-Bold" w:cs="Calibri-Bold"/>
          <w:sz w:val="26"/>
          <w:szCs w:val="26"/>
        </w:rPr>
        <w:t>ns and public engagement</w:t>
      </w:r>
      <w:r w:rsidR="002620E4">
        <w:rPr>
          <w:rFonts w:ascii="Calibri-Bold" w:hAnsi="Calibri-Bold" w:cs="Calibri-Bold"/>
          <w:sz w:val="26"/>
          <w:szCs w:val="26"/>
        </w:rPr>
        <w:t>.</w:t>
      </w:r>
    </w:p>
    <w:p w14:paraId="707EDABC" w14:textId="3C23AFCD" w:rsidR="00C41563" w:rsidRDefault="002620E4" w:rsidP="00825040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 </w:t>
      </w:r>
    </w:p>
    <w:p w14:paraId="3E5B4740" w14:textId="77777777" w:rsidR="00C41563" w:rsidRDefault="002620E4" w:rsidP="00F91BA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At this stage, Steering Groups publish the questionnaire</w:t>
      </w:r>
      <w:r w:rsidR="0028775C">
        <w:rPr>
          <w:rFonts w:ascii="Calibri-Bold" w:hAnsi="Calibri-Bold" w:cs="Calibri-Bold"/>
          <w:sz w:val="26"/>
          <w:szCs w:val="26"/>
        </w:rPr>
        <w:t xml:space="preserve"> and try to </w:t>
      </w:r>
      <w:r w:rsidR="00C41563">
        <w:rPr>
          <w:rFonts w:ascii="Calibri-Bold" w:hAnsi="Calibri-Bold" w:cs="Calibri-Bold"/>
          <w:sz w:val="26"/>
          <w:szCs w:val="26"/>
        </w:rPr>
        <w:t xml:space="preserve">reach as many people as possible through the normal </w:t>
      </w:r>
      <w:r w:rsidR="0028775C">
        <w:rPr>
          <w:rFonts w:ascii="Calibri-Bold" w:hAnsi="Calibri-Bold" w:cs="Calibri-Bold"/>
          <w:sz w:val="26"/>
          <w:szCs w:val="26"/>
        </w:rPr>
        <w:t>outlets</w:t>
      </w:r>
      <w:r w:rsidR="00C41563">
        <w:rPr>
          <w:rFonts w:ascii="Calibri-Bold" w:hAnsi="Calibri-Bold" w:cs="Calibri-Bold"/>
          <w:sz w:val="26"/>
          <w:szCs w:val="26"/>
        </w:rPr>
        <w:t xml:space="preserve"> – social media, print news, local news, etc</w:t>
      </w:r>
      <w:r w:rsidR="0028775C">
        <w:rPr>
          <w:rFonts w:ascii="Calibri-Bold" w:hAnsi="Calibri-Bold" w:cs="Calibri-Bold"/>
          <w:sz w:val="26"/>
          <w:szCs w:val="26"/>
        </w:rPr>
        <w:t>. Some groups</w:t>
      </w:r>
      <w:r w:rsidR="00C41563">
        <w:rPr>
          <w:rFonts w:ascii="Calibri-Bold" w:hAnsi="Calibri-Bold" w:cs="Calibri-Bold"/>
          <w:sz w:val="26"/>
          <w:szCs w:val="26"/>
        </w:rPr>
        <w:t xml:space="preserve"> choose to</w:t>
      </w:r>
      <w:r w:rsidR="0028775C">
        <w:rPr>
          <w:rFonts w:ascii="Calibri-Bold" w:hAnsi="Calibri-Bold" w:cs="Calibri-Bold"/>
          <w:sz w:val="26"/>
          <w:szCs w:val="26"/>
        </w:rPr>
        <w:t xml:space="preserve"> hold face to face events, or informal </w:t>
      </w:r>
      <w:r w:rsidR="00212C72">
        <w:rPr>
          <w:rFonts w:ascii="Calibri-Bold" w:hAnsi="Calibri-Bold" w:cs="Calibri-Bold"/>
          <w:sz w:val="26"/>
          <w:szCs w:val="26"/>
        </w:rPr>
        <w:t>displays such as drop in events, but some choose not to.</w:t>
      </w:r>
      <w:r w:rsidR="00487EFB">
        <w:rPr>
          <w:rFonts w:ascii="Calibri-Bold" w:hAnsi="Calibri-Bold" w:cs="Calibri-Bold"/>
          <w:sz w:val="26"/>
          <w:szCs w:val="26"/>
        </w:rPr>
        <w:t xml:space="preserve"> </w:t>
      </w:r>
    </w:p>
    <w:p w14:paraId="61C4209A" w14:textId="77777777" w:rsidR="00F91BA0" w:rsidRDefault="00F91BA0" w:rsidP="000B4FA2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-Bold" w:hAnsi="Calibri-Bold" w:cs="Calibri-Bold"/>
          <w:sz w:val="26"/>
          <w:szCs w:val="26"/>
        </w:rPr>
      </w:pPr>
    </w:p>
    <w:p w14:paraId="4735161E" w14:textId="51D2A9CF" w:rsidR="005D1B7F" w:rsidRDefault="00C41563" w:rsidP="00F91BA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An i</w:t>
      </w:r>
      <w:r w:rsidR="00487EFB">
        <w:rPr>
          <w:rFonts w:ascii="Calibri-Bold" w:hAnsi="Calibri-Bold" w:cs="Calibri-Bold"/>
          <w:sz w:val="26"/>
          <w:szCs w:val="26"/>
        </w:rPr>
        <w:t xml:space="preserve">nformal drop in event was considered as a medium between nothing and formal events. </w:t>
      </w:r>
      <w:r w:rsidR="00CF77BA">
        <w:rPr>
          <w:rFonts w:ascii="Calibri-Bold" w:hAnsi="Calibri-Bold" w:cs="Calibri-Bold"/>
          <w:sz w:val="26"/>
          <w:szCs w:val="26"/>
        </w:rPr>
        <w:t xml:space="preserve">A pile of physical questionnaires could </w:t>
      </w:r>
      <w:r w:rsidR="007730A3">
        <w:rPr>
          <w:rFonts w:ascii="Calibri-Bold" w:hAnsi="Calibri-Bold" w:cs="Calibri-Bold"/>
          <w:sz w:val="26"/>
          <w:szCs w:val="26"/>
        </w:rPr>
        <w:t xml:space="preserve">also be </w:t>
      </w:r>
      <w:r w:rsidR="00CF77BA">
        <w:rPr>
          <w:rFonts w:ascii="Calibri-Bold" w:hAnsi="Calibri-Bold" w:cs="Calibri-Bold"/>
          <w:sz w:val="26"/>
          <w:szCs w:val="26"/>
        </w:rPr>
        <w:t xml:space="preserve">provided for these events. </w:t>
      </w:r>
      <w:r w:rsidR="007730A3">
        <w:rPr>
          <w:rFonts w:ascii="Calibri-Bold" w:hAnsi="Calibri-Bold" w:cs="Calibri-Bold"/>
          <w:sz w:val="26"/>
          <w:szCs w:val="26"/>
        </w:rPr>
        <w:t>There needs to be evidence that the Steering Group tried to reach broad elements of the</w:t>
      </w:r>
      <w:r w:rsidR="00CF77BA">
        <w:rPr>
          <w:rFonts w:ascii="Calibri-Bold" w:hAnsi="Calibri-Bold" w:cs="Calibri-Bold"/>
          <w:sz w:val="26"/>
          <w:szCs w:val="26"/>
        </w:rPr>
        <w:t xml:space="preserve"> Newbury </w:t>
      </w:r>
      <w:r w:rsidR="007730A3">
        <w:rPr>
          <w:rFonts w:ascii="Calibri-Bold" w:hAnsi="Calibri-Bold" w:cs="Calibri-Bold"/>
          <w:sz w:val="26"/>
          <w:szCs w:val="26"/>
        </w:rPr>
        <w:t xml:space="preserve">community including </w:t>
      </w:r>
      <w:r w:rsidR="00CF77BA">
        <w:rPr>
          <w:rFonts w:ascii="Calibri-Bold" w:hAnsi="Calibri-Bold" w:cs="Calibri-Bold"/>
          <w:sz w:val="26"/>
          <w:szCs w:val="26"/>
        </w:rPr>
        <w:t>the young, businesses, and community groups</w:t>
      </w:r>
      <w:r w:rsidR="007730A3">
        <w:rPr>
          <w:rFonts w:ascii="Calibri-Bold" w:hAnsi="Calibri-Bold" w:cs="Calibri-Bold"/>
          <w:sz w:val="26"/>
          <w:szCs w:val="26"/>
        </w:rPr>
        <w:t>.</w:t>
      </w:r>
      <w:r w:rsidR="000E51E2">
        <w:rPr>
          <w:rFonts w:ascii="Calibri-Bold" w:hAnsi="Calibri-Bold" w:cs="Calibri-Bold"/>
          <w:sz w:val="26"/>
          <w:szCs w:val="26"/>
        </w:rPr>
        <w:t xml:space="preserve"> </w:t>
      </w:r>
    </w:p>
    <w:p w14:paraId="1C23D130" w14:textId="77777777" w:rsidR="00F91BA0" w:rsidRDefault="00F91BA0" w:rsidP="000B4FA2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-Bold" w:hAnsi="Calibri-Bold" w:cs="Calibri-Bold"/>
          <w:sz w:val="26"/>
          <w:szCs w:val="26"/>
        </w:rPr>
      </w:pPr>
    </w:p>
    <w:p w14:paraId="19A3EC29" w14:textId="14430F0E" w:rsidR="00A42BA8" w:rsidRDefault="005D1B7F" w:rsidP="000B4FA2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  <w:r w:rsidR="00C359E2">
        <w:rPr>
          <w:rFonts w:ascii="Calibri-Bold" w:hAnsi="Calibri-Bold" w:cs="Calibri-Bold"/>
          <w:sz w:val="26"/>
          <w:szCs w:val="26"/>
        </w:rPr>
        <w:t>In terms of response rate, Mr Flawn said he w</w:t>
      </w:r>
      <w:r w:rsidR="00C359E2" w:rsidRPr="00C359E2">
        <w:rPr>
          <w:rFonts w:ascii="Calibri-Bold" w:hAnsi="Calibri-Bold" w:cs="Calibri-Bold"/>
          <w:sz w:val="26"/>
          <w:szCs w:val="26"/>
        </w:rPr>
        <w:t>ould not be disappointed with 10-15%</w:t>
      </w:r>
      <w:r w:rsidR="00607D22">
        <w:rPr>
          <w:rFonts w:ascii="Calibri-Bold" w:hAnsi="Calibri-Bold" w:cs="Calibri-Bold"/>
          <w:sz w:val="26"/>
          <w:szCs w:val="26"/>
        </w:rPr>
        <w:t xml:space="preserve"> but went on to emphasise that t</w:t>
      </w:r>
      <w:r w:rsidR="00D706EC">
        <w:rPr>
          <w:rFonts w:ascii="Calibri-Bold" w:hAnsi="Calibri-Bold" w:cs="Calibri-Bold"/>
          <w:sz w:val="26"/>
          <w:szCs w:val="26"/>
        </w:rPr>
        <w:t>hese questionnaires are more about trends</w:t>
      </w:r>
      <w:r w:rsidR="00607D22">
        <w:rPr>
          <w:rFonts w:ascii="Calibri-Bold" w:hAnsi="Calibri-Bold" w:cs="Calibri-Bold"/>
          <w:sz w:val="26"/>
          <w:szCs w:val="26"/>
        </w:rPr>
        <w:t xml:space="preserve"> and</w:t>
      </w:r>
      <w:r w:rsidR="00D706EC">
        <w:rPr>
          <w:rFonts w:ascii="Calibri-Bold" w:hAnsi="Calibri-Bold" w:cs="Calibri-Bold"/>
          <w:sz w:val="26"/>
          <w:szCs w:val="26"/>
        </w:rPr>
        <w:t xml:space="preserve"> issues raised by the public, rather than lots of responses.</w:t>
      </w:r>
    </w:p>
    <w:p w14:paraId="1949E80C" w14:textId="77777777" w:rsidR="00F91BA0" w:rsidRDefault="00F91BA0" w:rsidP="000B4FA2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</w:p>
    <w:p w14:paraId="5B925784" w14:textId="326043B6" w:rsidR="00F855E0" w:rsidRDefault="00295639" w:rsidP="00F91BA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Mr Flawn</w:t>
      </w:r>
      <w:r w:rsidR="00A42BA8">
        <w:rPr>
          <w:rFonts w:ascii="Calibri-Bold" w:hAnsi="Calibri-Bold" w:cs="Calibri-Bold"/>
          <w:sz w:val="26"/>
          <w:szCs w:val="26"/>
        </w:rPr>
        <w:t xml:space="preserve"> </w:t>
      </w:r>
      <w:r w:rsidR="00B76D21">
        <w:rPr>
          <w:rFonts w:ascii="Calibri-Bold" w:hAnsi="Calibri-Bold" w:cs="Calibri-Bold"/>
          <w:sz w:val="26"/>
          <w:szCs w:val="26"/>
        </w:rPr>
        <w:t>informed the Steering Group that</w:t>
      </w:r>
      <w:r w:rsidR="00A42BA8">
        <w:rPr>
          <w:rFonts w:ascii="Calibri-Bold" w:hAnsi="Calibri-Bold" w:cs="Calibri-Bold"/>
          <w:sz w:val="26"/>
          <w:szCs w:val="26"/>
        </w:rPr>
        <w:t xml:space="preserve"> the </w:t>
      </w:r>
      <w:r w:rsidR="00B76D21">
        <w:rPr>
          <w:rFonts w:ascii="Calibri-Bold" w:hAnsi="Calibri-Bold" w:cs="Calibri-Bold"/>
          <w:sz w:val="26"/>
          <w:szCs w:val="26"/>
        </w:rPr>
        <w:t xml:space="preserve">normal </w:t>
      </w:r>
      <w:r w:rsidR="00A42BA8">
        <w:rPr>
          <w:rFonts w:ascii="Calibri-Bold" w:hAnsi="Calibri-Bold" w:cs="Calibri-Bold"/>
          <w:sz w:val="26"/>
          <w:szCs w:val="26"/>
        </w:rPr>
        <w:t>timeframe for th</w:t>
      </w:r>
      <w:r w:rsidR="00B76D21">
        <w:rPr>
          <w:rFonts w:ascii="Calibri-Bold" w:hAnsi="Calibri-Bold" w:cs="Calibri-Bold"/>
          <w:sz w:val="26"/>
          <w:szCs w:val="26"/>
        </w:rPr>
        <w:t>is type of</w:t>
      </w:r>
      <w:r w:rsidR="00A42BA8">
        <w:rPr>
          <w:rFonts w:ascii="Calibri-Bold" w:hAnsi="Calibri-Bold" w:cs="Calibri-Bold"/>
          <w:sz w:val="26"/>
          <w:szCs w:val="26"/>
        </w:rPr>
        <w:t xml:space="preserve"> questionnaire </w:t>
      </w:r>
      <w:r w:rsidR="00B76D21">
        <w:rPr>
          <w:rFonts w:ascii="Calibri-Bold" w:hAnsi="Calibri-Bold" w:cs="Calibri-Bold"/>
          <w:sz w:val="26"/>
          <w:szCs w:val="26"/>
        </w:rPr>
        <w:t>would</w:t>
      </w:r>
      <w:r w:rsidR="00A42BA8">
        <w:rPr>
          <w:rFonts w:ascii="Calibri-Bold" w:hAnsi="Calibri-Bold" w:cs="Calibri-Bold"/>
          <w:sz w:val="26"/>
          <w:szCs w:val="26"/>
        </w:rPr>
        <w:t xml:space="preserve"> be about 4 </w:t>
      </w:r>
      <w:r w:rsidR="00B930AF">
        <w:rPr>
          <w:rFonts w:ascii="Calibri-Bold" w:hAnsi="Calibri-Bold" w:cs="Calibri-Bold"/>
          <w:sz w:val="26"/>
          <w:szCs w:val="26"/>
        </w:rPr>
        <w:t>-</w:t>
      </w:r>
      <w:r w:rsidR="00A42BA8">
        <w:rPr>
          <w:rFonts w:ascii="Calibri-Bold" w:hAnsi="Calibri-Bold" w:cs="Calibri-Bold"/>
          <w:sz w:val="26"/>
          <w:szCs w:val="26"/>
        </w:rPr>
        <w:t xml:space="preserve"> 6 weeks. </w:t>
      </w:r>
      <w:r w:rsidR="00263726">
        <w:rPr>
          <w:rFonts w:ascii="Calibri-Bold" w:hAnsi="Calibri-Bold" w:cs="Calibri-Bold"/>
          <w:sz w:val="26"/>
          <w:szCs w:val="26"/>
        </w:rPr>
        <w:t>The higher end of this timeframe was recommended</w:t>
      </w:r>
      <w:r w:rsidR="00B76D21">
        <w:rPr>
          <w:rFonts w:ascii="Calibri-Bold" w:hAnsi="Calibri-Bold" w:cs="Calibri-Bold"/>
          <w:sz w:val="26"/>
          <w:szCs w:val="26"/>
        </w:rPr>
        <w:t xml:space="preserve"> for the Newbury NDP initial </w:t>
      </w:r>
      <w:r w:rsidR="00D2797D">
        <w:rPr>
          <w:rFonts w:ascii="Calibri-Bold" w:hAnsi="Calibri-Bold" w:cs="Calibri-Bold"/>
          <w:sz w:val="26"/>
          <w:szCs w:val="26"/>
        </w:rPr>
        <w:t>public consultation</w:t>
      </w:r>
      <w:r w:rsidR="00263726">
        <w:rPr>
          <w:rFonts w:ascii="Calibri-Bold" w:hAnsi="Calibri-Bold" w:cs="Calibri-Bold"/>
          <w:sz w:val="26"/>
          <w:szCs w:val="26"/>
        </w:rPr>
        <w:t xml:space="preserve">. </w:t>
      </w:r>
      <w:r w:rsidR="00A42BA8">
        <w:rPr>
          <w:rFonts w:ascii="Calibri-Bold" w:hAnsi="Calibri-Bold" w:cs="Calibri-Bold"/>
          <w:sz w:val="26"/>
          <w:szCs w:val="26"/>
        </w:rPr>
        <w:t xml:space="preserve"> </w:t>
      </w:r>
    </w:p>
    <w:p w14:paraId="707BA7FA" w14:textId="77777777" w:rsidR="00487EFB" w:rsidRDefault="00487EFB" w:rsidP="00825040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</w:p>
    <w:p w14:paraId="3CF76468" w14:textId="1CEE4948" w:rsidR="004C2AD4" w:rsidRPr="004C2AD4" w:rsidRDefault="00825040" w:rsidP="000B4FA2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 w:rsidRPr="00825040">
        <w:rPr>
          <w:rFonts w:ascii="Calibri-Bold" w:hAnsi="Calibri-Bold" w:cs="Calibri-Bold"/>
          <w:b/>
          <w:bCs/>
          <w:sz w:val="26"/>
          <w:szCs w:val="26"/>
        </w:rPr>
        <w:t>7</w:t>
      </w:r>
      <w:r w:rsidR="004C2AD4" w:rsidRPr="00825040">
        <w:rPr>
          <w:rFonts w:ascii="Calibri-Bold" w:hAnsi="Calibri-Bold" w:cs="Calibri-Bold"/>
          <w:b/>
          <w:bCs/>
          <w:sz w:val="26"/>
          <w:szCs w:val="26"/>
        </w:rPr>
        <w:t>5.2</w:t>
      </w:r>
      <w:r w:rsidR="004C2AD4" w:rsidRPr="004C2AD4">
        <w:rPr>
          <w:rFonts w:ascii="Calibri-Bold" w:hAnsi="Calibri-Bold" w:cs="Calibri-Bold"/>
          <w:sz w:val="26"/>
          <w:szCs w:val="26"/>
        </w:rPr>
        <w:tab/>
      </w:r>
      <w:r w:rsidR="000B4FA2">
        <w:rPr>
          <w:rFonts w:ascii="Calibri-Bold" w:hAnsi="Calibri-Bold" w:cs="Calibri-Bold"/>
          <w:sz w:val="26"/>
          <w:szCs w:val="26"/>
        </w:rPr>
        <w:t xml:space="preserve">The </w:t>
      </w:r>
      <w:r w:rsidR="004C2AD4" w:rsidRPr="004C2AD4">
        <w:rPr>
          <w:rFonts w:ascii="Calibri-Bold" w:hAnsi="Calibri-Bold" w:cs="Calibri-Bold"/>
          <w:sz w:val="26"/>
          <w:szCs w:val="26"/>
        </w:rPr>
        <w:t>next steps in launching the initial NDP consultation</w:t>
      </w:r>
      <w:r w:rsidR="000B4FA2">
        <w:rPr>
          <w:rFonts w:ascii="Calibri-Bold" w:hAnsi="Calibri-Bold" w:cs="Calibri-Bold"/>
          <w:sz w:val="26"/>
          <w:szCs w:val="26"/>
        </w:rPr>
        <w:t xml:space="preserve"> was agreed to be decided at the next meeting alongside the finalising of the questionnaires</w:t>
      </w:r>
      <w:r w:rsidR="004C2AD4" w:rsidRPr="004C2AD4">
        <w:rPr>
          <w:rFonts w:ascii="Calibri-Bold" w:hAnsi="Calibri-Bold" w:cs="Calibri-Bold"/>
          <w:sz w:val="26"/>
          <w:szCs w:val="26"/>
        </w:rPr>
        <w:t xml:space="preserve">. </w:t>
      </w:r>
    </w:p>
    <w:p w14:paraId="31D812CE" w14:textId="4E1D5E5B" w:rsidR="007A2128" w:rsidRDefault="00316D99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  <w:r>
        <w:rPr>
          <w:rFonts w:ascii="Calibri-Bold" w:hAnsi="Calibri-Bold" w:cs="Calibri-Bold"/>
          <w:sz w:val="26"/>
          <w:szCs w:val="26"/>
        </w:rPr>
        <w:tab/>
      </w:r>
    </w:p>
    <w:p w14:paraId="7132DBA1" w14:textId="4701600E" w:rsidR="00C12AAC" w:rsidRDefault="00825040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sz w:val="26"/>
          <w:szCs w:val="26"/>
          <w:lang w:eastAsia="en-GB"/>
        </w:rPr>
      </w:pPr>
      <w:r>
        <w:rPr>
          <w:rFonts w:ascii="Calibri" w:hAnsi="Calibri" w:cs="Calibri"/>
          <w:b/>
          <w:bCs/>
          <w:sz w:val="26"/>
          <w:szCs w:val="26"/>
          <w:lang w:eastAsia="en-GB"/>
        </w:rPr>
        <w:t>76</w:t>
      </w:r>
      <w:r w:rsidR="009C349E">
        <w:rPr>
          <w:rFonts w:ascii="Calibri" w:hAnsi="Calibri" w:cs="Calibri"/>
          <w:b/>
          <w:bCs/>
          <w:sz w:val="26"/>
          <w:szCs w:val="26"/>
          <w:lang w:eastAsia="en-GB"/>
        </w:rPr>
        <w:t>.</w:t>
      </w:r>
      <w:r w:rsidR="009C349E">
        <w:rPr>
          <w:rFonts w:ascii="Calibri" w:hAnsi="Calibri" w:cs="Calibri"/>
          <w:b/>
          <w:bCs/>
          <w:sz w:val="26"/>
          <w:szCs w:val="26"/>
          <w:lang w:eastAsia="en-GB"/>
        </w:rPr>
        <w:tab/>
      </w:r>
      <w:r w:rsidR="00B315AB" w:rsidRPr="00B944D0">
        <w:rPr>
          <w:rFonts w:ascii="Calibri" w:hAnsi="Calibri" w:cs="Calibri"/>
          <w:b/>
          <w:bCs/>
          <w:sz w:val="26"/>
          <w:szCs w:val="26"/>
          <w:lang w:eastAsia="en-GB"/>
        </w:rPr>
        <w:t>Forward Work Programme</w:t>
      </w:r>
    </w:p>
    <w:p w14:paraId="681D328B" w14:textId="564C7DC9" w:rsidR="00371A5E" w:rsidRDefault="00371A5E" w:rsidP="00602456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-Bold" w:hAnsi="Calibri-Bold" w:cs="Calibri-Bold"/>
          <w:sz w:val="26"/>
          <w:szCs w:val="26"/>
        </w:rPr>
      </w:pPr>
      <w:r w:rsidRPr="00371A5E">
        <w:rPr>
          <w:rFonts w:ascii="Calibri-Bold" w:hAnsi="Calibri-Bold" w:cs="Calibri-Bold"/>
          <w:sz w:val="26"/>
          <w:szCs w:val="26"/>
        </w:rPr>
        <w:t xml:space="preserve">The tasks to be completed by </w:t>
      </w:r>
      <w:r>
        <w:rPr>
          <w:rFonts w:ascii="Calibri-Bold" w:hAnsi="Calibri-Bold" w:cs="Calibri-Bold"/>
          <w:sz w:val="26"/>
          <w:szCs w:val="26"/>
        </w:rPr>
        <w:t>the next meeting</w:t>
      </w:r>
      <w:r w:rsidRPr="00371A5E">
        <w:rPr>
          <w:rFonts w:ascii="Calibri-Bold" w:hAnsi="Calibri-Bold" w:cs="Calibri-Bold"/>
          <w:sz w:val="26"/>
          <w:szCs w:val="26"/>
        </w:rPr>
        <w:t xml:space="preserve"> w</w:t>
      </w:r>
      <w:r>
        <w:rPr>
          <w:rFonts w:ascii="Calibri-Bold" w:hAnsi="Calibri-Bold" w:cs="Calibri-Bold"/>
          <w:sz w:val="26"/>
          <w:szCs w:val="26"/>
        </w:rPr>
        <w:t>ere</w:t>
      </w:r>
      <w:r w:rsidR="001B2EE2">
        <w:rPr>
          <w:rFonts w:ascii="Calibri-Bold" w:hAnsi="Calibri-Bold" w:cs="Calibri-Bold"/>
          <w:sz w:val="26"/>
          <w:szCs w:val="26"/>
        </w:rPr>
        <w:t xml:space="preserve"> agreed to be</w:t>
      </w:r>
      <w:r w:rsidRPr="00371A5E">
        <w:rPr>
          <w:rFonts w:ascii="Calibri-Bold" w:hAnsi="Calibri-Bold" w:cs="Calibri-Bold"/>
          <w:sz w:val="26"/>
          <w:szCs w:val="26"/>
        </w:rPr>
        <w:t>:</w:t>
      </w:r>
    </w:p>
    <w:p w14:paraId="73E9172D" w14:textId="567C2677" w:rsidR="00371A5E" w:rsidRDefault="00191235" w:rsidP="00371A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DSO to make amendments to the Questionnaires</w:t>
      </w:r>
      <w:r w:rsidR="0014797F">
        <w:rPr>
          <w:rFonts w:ascii="Calibri-Bold" w:hAnsi="Calibri-Bold" w:cs="Calibri-Bold"/>
          <w:sz w:val="26"/>
          <w:szCs w:val="26"/>
        </w:rPr>
        <w:t>.</w:t>
      </w:r>
    </w:p>
    <w:p w14:paraId="316A524A" w14:textId="4FEAB937" w:rsidR="0038594A" w:rsidRDefault="00EC3786" w:rsidP="00B315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Mr Flawn</w:t>
      </w:r>
      <w:r w:rsidR="00FC16B0">
        <w:rPr>
          <w:rFonts w:ascii="Calibri-Bold" w:hAnsi="Calibri-Bold" w:cs="Calibri-Bold"/>
          <w:sz w:val="26"/>
          <w:szCs w:val="26"/>
        </w:rPr>
        <w:t xml:space="preserve"> to forward notes and Locality document to DSO for circulatio</w:t>
      </w:r>
      <w:r w:rsidR="00F91BA0">
        <w:rPr>
          <w:rFonts w:ascii="Calibri-Bold" w:hAnsi="Calibri-Bold" w:cs="Calibri-Bold"/>
          <w:sz w:val="26"/>
          <w:szCs w:val="26"/>
        </w:rPr>
        <w:t>n.</w:t>
      </w:r>
    </w:p>
    <w:p w14:paraId="24D4FDD1" w14:textId="77777777" w:rsidR="00F91BA0" w:rsidRDefault="00F91BA0" w:rsidP="00F91BA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</w:p>
    <w:p w14:paraId="7A624C27" w14:textId="77777777" w:rsidR="00F91BA0" w:rsidRDefault="00F91BA0" w:rsidP="00F91BA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</w:p>
    <w:p w14:paraId="7665C092" w14:textId="6145E1D7" w:rsidR="0038594A" w:rsidRPr="0038594A" w:rsidRDefault="00825040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lastRenderedPageBreak/>
        <w:t>77</w:t>
      </w:r>
      <w:r w:rsidR="009C349E">
        <w:rPr>
          <w:rFonts w:ascii="Calibri-Bold" w:hAnsi="Calibri-Bold" w:cs="Calibri-Bold"/>
          <w:b/>
          <w:bCs/>
          <w:sz w:val="26"/>
          <w:szCs w:val="26"/>
        </w:rPr>
        <w:t>.</w:t>
      </w:r>
      <w:r w:rsidR="009C349E">
        <w:rPr>
          <w:rFonts w:ascii="Calibri-Bold" w:hAnsi="Calibri-Bold" w:cs="Calibri-Bold"/>
          <w:b/>
          <w:bCs/>
          <w:sz w:val="26"/>
          <w:szCs w:val="26"/>
        </w:rPr>
        <w:tab/>
      </w:r>
      <w:r w:rsidR="0038594A" w:rsidRPr="0038594A">
        <w:rPr>
          <w:rFonts w:ascii="Calibri-Bold" w:hAnsi="Calibri-Bold" w:cs="Calibri-Bold"/>
          <w:b/>
          <w:bCs/>
          <w:sz w:val="26"/>
          <w:szCs w:val="26"/>
        </w:rPr>
        <w:t>To fix the date of the next meeting</w:t>
      </w:r>
    </w:p>
    <w:p w14:paraId="4B4ACB7F" w14:textId="184126C3" w:rsidR="006D7344" w:rsidRDefault="006D7344" w:rsidP="006D73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DB7440">
        <w:rPr>
          <w:rFonts w:ascii="Calibri-Bold" w:hAnsi="Calibri-Bold" w:cs="Calibri-Bold"/>
          <w:sz w:val="26"/>
          <w:szCs w:val="26"/>
        </w:rPr>
        <w:t xml:space="preserve">The next meeting was agreed to be held </w:t>
      </w:r>
      <w:r>
        <w:rPr>
          <w:rFonts w:ascii="Calibri-Bold" w:hAnsi="Calibri-Bold" w:cs="Calibri-Bold"/>
          <w:sz w:val="26"/>
          <w:szCs w:val="26"/>
        </w:rPr>
        <w:t>on</w:t>
      </w:r>
      <w:r w:rsidRPr="00DB7440">
        <w:rPr>
          <w:rFonts w:ascii="Calibri-Bold" w:hAnsi="Calibri-Bold" w:cs="Calibri-Bold"/>
          <w:sz w:val="26"/>
          <w:szCs w:val="26"/>
        </w:rPr>
        <w:t xml:space="preserve"> </w:t>
      </w:r>
      <w:r w:rsidR="00EA49DF">
        <w:rPr>
          <w:rFonts w:ascii="Calibri-Bold" w:hAnsi="Calibri-Bold" w:cs="Calibri-Bold"/>
          <w:sz w:val="26"/>
          <w:szCs w:val="26"/>
        </w:rPr>
        <w:t>20/09/2022</w:t>
      </w:r>
      <w:r w:rsidRPr="004C59B8">
        <w:rPr>
          <w:rFonts w:ascii="Calibri-Bold" w:hAnsi="Calibri-Bold" w:cs="Calibri-Bold"/>
          <w:color w:val="C00000"/>
          <w:sz w:val="26"/>
          <w:szCs w:val="26"/>
        </w:rPr>
        <w:t xml:space="preserve"> </w:t>
      </w:r>
      <w:r w:rsidRPr="00DB7440">
        <w:rPr>
          <w:rFonts w:ascii="Calibri-Bold" w:hAnsi="Calibri-Bold" w:cs="Calibri-Bold"/>
          <w:sz w:val="26"/>
          <w:szCs w:val="26"/>
        </w:rPr>
        <w:t>at 7:00pm/19:00 via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Pr="00DB7440">
        <w:rPr>
          <w:rFonts w:ascii="Calibri-Bold" w:hAnsi="Calibri-Bold" w:cs="Calibri-Bold"/>
          <w:sz w:val="26"/>
          <w:szCs w:val="26"/>
        </w:rPr>
        <w:t>Zoom.</w:t>
      </w:r>
    </w:p>
    <w:p w14:paraId="35FAA7F2" w14:textId="77777777" w:rsidR="001218F6" w:rsidRDefault="001218F6" w:rsidP="006D73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2271F5A2" w14:textId="77777777" w:rsidR="00F91BA0" w:rsidRDefault="00F91BA0" w:rsidP="006D73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01C69A47" w14:textId="2F41ABCE" w:rsidR="007953D8" w:rsidRPr="005024F8" w:rsidRDefault="008210CB">
      <w:pPr>
        <w:rPr>
          <w:rFonts w:ascii="Calibri-Bold" w:hAnsi="Calibri-Bold" w:cs="Calibri-Bold"/>
          <w:b/>
          <w:bCs/>
          <w:sz w:val="26"/>
          <w:szCs w:val="26"/>
        </w:rPr>
      </w:pPr>
      <w:r w:rsidRPr="008210CB">
        <w:rPr>
          <w:rFonts w:ascii="Calibri-Bold" w:hAnsi="Calibri-Bold" w:cs="Calibri-Bold"/>
          <w:b/>
          <w:bCs/>
          <w:sz w:val="26"/>
          <w:szCs w:val="26"/>
        </w:rPr>
        <w:t xml:space="preserve">There being no other business, the Chairperson declared the meeting closed at </w:t>
      </w:r>
      <w:r w:rsidR="00923941" w:rsidRPr="008745EC">
        <w:rPr>
          <w:rFonts w:ascii="Calibri-Bold" w:hAnsi="Calibri-Bold" w:cs="Calibri-Bold"/>
          <w:b/>
          <w:bCs/>
          <w:sz w:val="26"/>
          <w:szCs w:val="26"/>
        </w:rPr>
        <w:t>20:</w:t>
      </w:r>
      <w:r w:rsidR="00274F92" w:rsidRPr="008745EC">
        <w:rPr>
          <w:rFonts w:ascii="Calibri-Bold" w:hAnsi="Calibri-Bold" w:cs="Calibri-Bold"/>
          <w:b/>
          <w:bCs/>
          <w:sz w:val="26"/>
          <w:szCs w:val="26"/>
        </w:rPr>
        <w:t>3</w:t>
      </w:r>
      <w:r w:rsidR="00602621" w:rsidRPr="008745EC">
        <w:rPr>
          <w:rFonts w:ascii="Calibri-Bold" w:hAnsi="Calibri-Bold" w:cs="Calibri-Bold"/>
          <w:b/>
          <w:bCs/>
          <w:sz w:val="26"/>
          <w:szCs w:val="26"/>
        </w:rPr>
        <w:t>6</w:t>
      </w:r>
      <w:r w:rsidRPr="008745EC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Pr="008210CB">
        <w:rPr>
          <w:rFonts w:ascii="Calibri-Bold" w:hAnsi="Calibri-Bold" w:cs="Calibri-Bold"/>
          <w:b/>
          <w:bCs/>
          <w:sz w:val="26"/>
          <w:szCs w:val="26"/>
        </w:rPr>
        <w:t>hrs.</w:t>
      </w:r>
    </w:p>
    <w:sectPr w:rsidR="007953D8" w:rsidRPr="005024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5040" w14:textId="77777777" w:rsidR="006168E4" w:rsidRDefault="006168E4" w:rsidP="000F3B92">
      <w:pPr>
        <w:spacing w:after="0" w:line="240" w:lineRule="auto"/>
      </w:pPr>
      <w:r>
        <w:separator/>
      </w:r>
    </w:p>
  </w:endnote>
  <w:endnote w:type="continuationSeparator" w:id="0">
    <w:p w14:paraId="3EC77332" w14:textId="77777777" w:rsidR="006168E4" w:rsidRDefault="006168E4" w:rsidP="000F3B92">
      <w:pPr>
        <w:spacing w:after="0" w:line="240" w:lineRule="auto"/>
      </w:pPr>
      <w:r>
        <w:continuationSeparator/>
      </w:r>
    </w:p>
  </w:endnote>
  <w:endnote w:type="continuationNotice" w:id="1">
    <w:p w14:paraId="4B917719" w14:textId="77777777" w:rsidR="006168E4" w:rsidRDefault="00616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674F" w14:textId="77777777" w:rsidR="000F3B92" w:rsidRDefault="000F3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AB16" w14:textId="77777777" w:rsidR="000F3B92" w:rsidRDefault="000F3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8962" w14:textId="77777777" w:rsidR="000F3B92" w:rsidRDefault="000F3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B8B4" w14:textId="77777777" w:rsidR="006168E4" w:rsidRDefault="006168E4" w:rsidP="000F3B92">
      <w:pPr>
        <w:spacing w:after="0" w:line="240" w:lineRule="auto"/>
      </w:pPr>
      <w:r>
        <w:separator/>
      </w:r>
    </w:p>
  </w:footnote>
  <w:footnote w:type="continuationSeparator" w:id="0">
    <w:p w14:paraId="3DD7E310" w14:textId="77777777" w:rsidR="006168E4" w:rsidRDefault="006168E4" w:rsidP="000F3B92">
      <w:pPr>
        <w:spacing w:after="0" w:line="240" w:lineRule="auto"/>
      </w:pPr>
      <w:r>
        <w:continuationSeparator/>
      </w:r>
    </w:p>
  </w:footnote>
  <w:footnote w:type="continuationNotice" w:id="1">
    <w:p w14:paraId="7FFCC387" w14:textId="77777777" w:rsidR="006168E4" w:rsidRDefault="00616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ED15" w14:textId="1277E058" w:rsidR="000F3B92" w:rsidRDefault="000F3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6304" w14:textId="1BE64D7D" w:rsidR="000F3B92" w:rsidRDefault="000F3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2436" w14:textId="45596B58" w:rsidR="000F3B92" w:rsidRDefault="000F3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571D"/>
    <w:multiLevelType w:val="hybridMultilevel"/>
    <w:tmpl w:val="552C094C"/>
    <w:lvl w:ilvl="0" w:tplc="CE9482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687745"/>
    <w:multiLevelType w:val="hybridMultilevel"/>
    <w:tmpl w:val="CDA8572E"/>
    <w:lvl w:ilvl="0" w:tplc="4C1EA8A8">
      <w:start w:val="76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0121F5"/>
    <w:multiLevelType w:val="multilevel"/>
    <w:tmpl w:val="A08A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FB82770"/>
    <w:multiLevelType w:val="hybridMultilevel"/>
    <w:tmpl w:val="9D1A9F70"/>
    <w:lvl w:ilvl="0" w:tplc="07BE6AAC">
      <w:start w:val="1"/>
      <w:numFmt w:val="upperLetter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20957">
    <w:abstractNumId w:val="3"/>
  </w:num>
  <w:num w:numId="2" w16cid:durableId="992294229">
    <w:abstractNumId w:val="2"/>
  </w:num>
  <w:num w:numId="3" w16cid:durableId="1695692837">
    <w:abstractNumId w:val="1"/>
  </w:num>
  <w:num w:numId="4" w16cid:durableId="193674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A7"/>
    <w:rsid w:val="000014D8"/>
    <w:rsid w:val="00001E15"/>
    <w:rsid w:val="00002C24"/>
    <w:rsid w:val="000101AB"/>
    <w:rsid w:val="000127A3"/>
    <w:rsid w:val="00014AC4"/>
    <w:rsid w:val="000156FC"/>
    <w:rsid w:val="00023978"/>
    <w:rsid w:val="00024A00"/>
    <w:rsid w:val="000314BD"/>
    <w:rsid w:val="000327BD"/>
    <w:rsid w:val="000343CE"/>
    <w:rsid w:val="000351F3"/>
    <w:rsid w:val="000418D6"/>
    <w:rsid w:val="000462BC"/>
    <w:rsid w:val="00047215"/>
    <w:rsid w:val="00055FB4"/>
    <w:rsid w:val="00060358"/>
    <w:rsid w:val="00060A18"/>
    <w:rsid w:val="00062CCD"/>
    <w:rsid w:val="00062DC5"/>
    <w:rsid w:val="00063878"/>
    <w:rsid w:val="00063FEE"/>
    <w:rsid w:val="00081F2B"/>
    <w:rsid w:val="00093184"/>
    <w:rsid w:val="000935E9"/>
    <w:rsid w:val="00094FB5"/>
    <w:rsid w:val="000A252B"/>
    <w:rsid w:val="000A5DD5"/>
    <w:rsid w:val="000A5F4A"/>
    <w:rsid w:val="000A793D"/>
    <w:rsid w:val="000B34BE"/>
    <w:rsid w:val="000B399E"/>
    <w:rsid w:val="000B4FA2"/>
    <w:rsid w:val="000B70C1"/>
    <w:rsid w:val="000B7B37"/>
    <w:rsid w:val="000C0891"/>
    <w:rsid w:val="000C559E"/>
    <w:rsid w:val="000C56D3"/>
    <w:rsid w:val="000C5FE5"/>
    <w:rsid w:val="000D05EE"/>
    <w:rsid w:val="000D07D4"/>
    <w:rsid w:val="000D5C47"/>
    <w:rsid w:val="000D6D76"/>
    <w:rsid w:val="000E51E2"/>
    <w:rsid w:val="000E521B"/>
    <w:rsid w:val="000E538C"/>
    <w:rsid w:val="000F3B92"/>
    <w:rsid w:val="000F46F2"/>
    <w:rsid w:val="000F4DDD"/>
    <w:rsid w:val="000F6418"/>
    <w:rsid w:val="00100DF2"/>
    <w:rsid w:val="0010766E"/>
    <w:rsid w:val="00114644"/>
    <w:rsid w:val="00117D97"/>
    <w:rsid w:val="001218F6"/>
    <w:rsid w:val="00122413"/>
    <w:rsid w:val="00122E52"/>
    <w:rsid w:val="00123094"/>
    <w:rsid w:val="001356D2"/>
    <w:rsid w:val="00137F68"/>
    <w:rsid w:val="00141493"/>
    <w:rsid w:val="00147187"/>
    <w:rsid w:val="0014797F"/>
    <w:rsid w:val="00157CD6"/>
    <w:rsid w:val="00161A0B"/>
    <w:rsid w:val="00164553"/>
    <w:rsid w:val="00166CC6"/>
    <w:rsid w:val="00182817"/>
    <w:rsid w:val="00191235"/>
    <w:rsid w:val="00192F1B"/>
    <w:rsid w:val="001A1E7E"/>
    <w:rsid w:val="001B2EE2"/>
    <w:rsid w:val="001B3F1C"/>
    <w:rsid w:val="001B4D29"/>
    <w:rsid w:val="001B686F"/>
    <w:rsid w:val="001C0A8E"/>
    <w:rsid w:val="001C1A06"/>
    <w:rsid w:val="001C1AF8"/>
    <w:rsid w:val="001C46B6"/>
    <w:rsid w:val="001D13B5"/>
    <w:rsid w:val="001D5661"/>
    <w:rsid w:val="001E5CD3"/>
    <w:rsid w:val="001E60D7"/>
    <w:rsid w:val="001F0A3C"/>
    <w:rsid w:val="001F7DC8"/>
    <w:rsid w:val="00201F6D"/>
    <w:rsid w:val="002030C1"/>
    <w:rsid w:val="00205FB3"/>
    <w:rsid w:val="00211702"/>
    <w:rsid w:val="00212C72"/>
    <w:rsid w:val="002130B2"/>
    <w:rsid w:val="00216887"/>
    <w:rsid w:val="00221AC3"/>
    <w:rsid w:val="002258E6"/>
    <w:rsid w:val="0023433C"/>
    <w:rsid w:val="00237B28"/>
    <w:rsid w:val="00243A8C"/>
    <w:rsid w:val="00246CDF"/>
    <w:rsid w:val="00247A75"/>
    <w:rsid w:val="002508A3"/>
    <w:rsid w:val="00251948"/>
    <w:rsid w:val="00254CCB"/>
    <w:rsid w:val="002620E4"/>
    <w:rsid w:val="00262A89"/>
    <w:rsid w:val="00263726"/>
    <w:rsid w:val="00265D93"/>
    <w:rsid w:val="00272184"/>
    <w:rsid w:val="00274F92"/>
    <w:rsid w:val="0028775C"/>
    <w:rsid w:val="00293002"/>
    <w:rsid w:val="00295639"/>
    <w:rsid w:val="002A0D28"/>
    <w:rsid w:val="002A7635"/>
    <w:rsid w:val="002D4FC5"/>
    <w:rsid w:val="002E6654"/>
    <w:rsid w:val="002F2CC8"/>
    <w:rsid w:val="002F3C1F"/>
    <w:rsid w:val="002F4410"/>
    <w:rsid w:val="002F5251"/>
    <w:rsid w:val="002F5A32"/>
    <w:rsid w:val="0030515E"/>
    <w:rsid w:val="003071B1"/>
    <w:rsid w:val="00313656"/>
    <w:rsid w:val="00316D99"/>
    <w:rsid w:val="003212DA"/>
    <w:rsid w:val="00322131"/>
    <w:rsid w:val="00327478"/>
    <w:rsid w:val="0033054B"/>
    <w:rsid w:val="003335C6"/>
    <w:rsid w:val="00340809"/>
    <w:rsid w:val="003470B8"/>
    <w:rsid w:val="00350419"/>
    <w:rsid w:val="00357199"/>
    <w:rsid w:val="003662A5"/>
    <w:rsid w:val="00371A5E"/>
    <w:rsid w:val="003727F0"/>
    <w:rsid w:val="00374670"/>
    <w:rsid w:val="003761BE"/>
    <w:rsid w:val="003778B8"/>
    <w:rsid w:val="00382D45"/>
    <w:rsid w:val="0038594A"/>
    <w:rsid w:val="003918E4"/>
    <w:rsid w:val="00392432"/>
    <w:rsid w:val="003958FC"/>
    <w:rsid w:val="003A3D3B"/>
    <w:rsid w:val="003A43EB"/>
    <w:rsid w:val="003B2F16"/>
    <w:rsid w:val="003D3EE5"/>
    <w:rsid w:val="003D47C7"/>
    <w:rsid w:val="003D506B"/>
    <w:rsid w:val="003D6486"/>
    <w:rsid w:val="003E0A69"/>
    <w:rsid w:val="003E4920"/>
    <w:rsid w:val="0041749E"/>
    <w:rsid w:val="004204AD"/>
    <w:rsid w:val="00424328"/>
    <w:rsid w:val="00431823"/>
    <w:rsid w:val="004318FB"/>
    <w:rsid w:val="0043522C"/>
    <w:rsid w:val="004354F2"/>
    <w:rsid w:val="00437131"/>
    <w:rsid w:val="00440F53"/>
    <w:rsid w:val="00446C87"/>
    <w:rsid w:val="00452C70"/>
    <w:rsid w:val="00456F93"/>
    <w:rsid w:val="00466877"/>
    <w:rsid w:val="00466B3E"/>
    <w:rsid w:val="00467EB8"/>
    <w:rsid w:val="004704C6"/>
    <w:rsid w:val="00476876"/>
    <w:rsid w:val="00487EFB"/>
    <w:rsid w:val="00496C02"/>
    <w:rsid w:val="004A4F84"/>
    <w:rsid w:val="004A6BCF"/>
    <w:rsid w:val="004B09E8"/>
    <w:rsid w:val="004B26D4"/>
    <w:rsid w:val="004B6B0C"/>
    <w:rsid w:val="004C23CD"/>
    <w:rsid w:val="004C2AD4"/>
    <w:rsid w:val="004C59B8"/>
    <w:rsid w:val="004D409C"/>
    <w:rsid w:val="004D6A35"/>
    <w:rsid w:val="004F3F86"/>
    <w:rsid w:val="004F4192"/>
    <w:rsid w:val="005024F8"/>
    <w:rsid w:val="00502DF1"/>
    <w:rsid w:val="005053EA"/>
    <w:rsid w:val="00515469"/>
    <w:rsid w:val="00516B74"/>
    <w:rsid w:val="00532C05"/>
    <w:rsid w:val="005368F0"/>
    <w:rsid w:val="005369F6"/>
    <w:rsid w:val="0054599F"/>
    <w:rsid w:val="005500B3"/>
    <w:rsid w:val="00552581"/>
    <w:rsid w:val="00552FCD"/>
    <w:rsid w:val="005544EC"/>
    <w:rsid w:val="005715AC"/>
    <w:rsid w:val="00573B90"/>
    <w:rsid w:val="00574E22"/>
    <w:rsid w:val="005925B1"/>
    <w:rsid w:val="00593735"/>
    <w:rsid w:val="00594DF9"/>
    <w:rsid w:val="00595BC6"/>
    <w:rsid w:val="00597809"/>
    <w:rsid w:val="005A197F"/>
    <w:rsid w:val="005A2810"/>
    <w:rsid w:val="005A2AA5"/>
    <w:rsid w:val="005A3AE0"/>
    <w:rsid w:val="005A63B4"/>
    <w:rsid w:val="005B3869"/>
    <w:rsid w:val="005B48F8"/>
    <w:rsid w:val="005C066F"/>
    <w:rsid w:val="005C7F66"/>
    <w:rsid w:val="005D1B7F"/>
    <w:rsid w:val="005E2D2A"/>
    <w:rsid w:val="005E4ABE"/>
    <w:rsid w:val="005E67B4"/>
    <w:rsid w:val="005F35CA"/>
    <w:rsid w:val="005F5D08"/>
    <w:rsid w:val="005F5EA3"/>
    <w:rsid w:val="00602456"/>
    <w:rsid w:val="00602621"/>
    <w:rsid w:val="00607D22"/>
    <w:rsid w:val="006112CD"/>
    <w:rsid w:val="00615E26"/>
    <w:rsid w:val="006168E4"/>
    <w:rsid w:val="0062389F"/>
    <w:rsid w:val="00624C38"/>
    <w:rsid w:val="0062547C"/>
    <w:rsid w:val="00630965"/>
    <w:rsid w:val="0063439F"/>
    <w:rsid w:val="006348AA"/>
    <w:rsid w:val="00640753"/>
    <w:rsid w:val="00640949"/>
    <w:rsid w:val="00644714"/>
    <w:rsid w:val="00650D1A"/>
    <w:rsid w:val="00661E81"/>
    <w:rsid w:val="0066321C"/>
    <w:rsid w:val="00663735"/>
    <w:rsid w:val="00670091"/>
    <w:rsid w:val="00670EE0"/>
    <w:rsid w:val="00673F72"/>
    <w:rsid w:val="006800FA"/>
    <w:rsid w:val="00683B0E"/>
    <w:rsid w:val="006843C7"/>
    <w:rsid w:val="00691310"/>
    <w:rsid w:val="00692007"/>
    <w:rsid w:val="006A06F8"/>
    <w:rsid w:val="006A0823"/>
    <w:rsid w:val="006A2394"/>
    <w:rsid w:val="006A4AB4"/>
    <w:rsid w:val="006A56BC"/>
    <w:rsid w:val="006A595D"/>
    <w:rsid w:val="006A6345"/>
    <w:rsid w:val="006B440F"/>
    <w:rsid w:val="006B4494"/>
    <w:rsid w:val="006C2A73"/>
    <w:rsid w:val="006C3904"/>
    <w:rsid w:val="006C43CE"/>
    <w:rsid w:val="006C50B0"/>
    <w:rsid w:val="006D0731"/>
    <w:rsid w:val="006D15A6"/>
    <w:rsid w:val="006D7344"/>
    <w:rsid w:val="006D757F"/>
    <w:rsid w:val="006E0903"/>
    <w:rsid w:val="006E4F1B"/>
    <w:rsid w:val="006E78CE"/>
    <w:rsid w:val="006F14C9"/>
    <w:rsid w:val="006F42CE"/>
    <w:rsid w:val="00703D28"/>
    <w:rsid w:val="007074E1"/>
    <w:rsid w:val="00707B2F"/>
    <w:rsid w:val="00710323"/>
    <w:rsid w:val="007131FC"/>
    <w:rsid w:val="00713652"/>
    <w:rsid w:val="007144BF"/>
    <w:rsid w:val="00716250"/>
    <w:rsid w:val="00722D00"/>
    <w:rsid w:val="00730439"/>
    <w:rsid w:val="00733475"/>
    <w:rsid w:val="00735C72"/>
    <w:rsid w:val="00735CC3"/>
    <w:rsid w:val="00741184"/>
    <w:rsid w:val="00742358"/>
    <w:rsid w:val="00752ACC"/>
    <w:rsid w:val="007552DC"/>
    <w:rsid w:val="00756E83"/>
    <w:rsid w:val="00762477"/>
    <w:rsid w:val="00763AED"/>
    <w:rsid w:val="007671E5"/>
    <w:rsid w:val="007722A4"/>
    <w:rsid w:val="007730A3"/>
    <w:rsid w:val="00773BBF"/>
    <w:rsid w:val="0078097E"/>
    <w:rsid w:val="0079383A"/>
    <w:rsid w:val="007953D8"/>
    <w:rsid w:val="007A150F"/>
    <w:rsid w:val="007A2128"/>
    <w:rsid w:val="007A4779"/>
    <w:rsid w:val="007A642F"/>
    <w:rsid w:val="007B094B"/>
    <w:rsid w:val="007B6134"/>
    <w:rsid w:val="007C491E"/>
    <w:rsid w:val="007D0B99"/>
    <w:rsid w:val="007D0E01"/>
    <w:rsid w:val="007D7169"/>
    <w:rsid w:val="007F0BA7"/>
    <w:rsid w:val="007F296B"/>
    <w:rsid w:val="007F3C24"/>
    <w:rsid w:val="007F590B"/>
    <w:rsid w:val="00804167"/>
    <w:rsid w:val="00804A08"/>
    <w:rsid w:val="0080590C"/>
    <w:rsid w:val="008072AA"/>
    <w:rsid w:val="0081715A"/>
    <w:rsid w:val="008210CB"/>
    <w:rsid w:val="00825040"/>
    <w:rsid w:val="008266BB"/>
    <w:rsid w:val="008303C3"/>
    <w:rsid w:val="00835F18"/>
    <w:rsid w:val="0084366D"/>
    <w:rsid w:val="00844367"/>
    <w:rsid w:val="00844FA7"/>
    <w:rsid w:val="008521A4"/>
    <w:rsid w:val="008745EC"/>
    <w:rsid w:val="008751DC"/>
    <w:rsid w:val="00885AB2"/>
    <w:rsid w:val="00891F7D"/>
    <w:rsid w:val="00892655"/>
    <w:rsid w:val="008A0962"/>
    <w:rsid w:val="008A22F8"/>
    <w:rsid w:val="008A6D21"/>
    <w:rsid w:val="008A79BA"/>
    <w:rsid w:val="008C2A17"/>
    <w:rsid w:val="008C35C6"/>
    <w:rsid w:val="008C4252"/>
    <w:rsid w:val="008C72DE"/>
    <w:rsid w:val="008D0DA4"/>
    <w:rsid w:val="008D7354"/>
    <w:rsid w:val="008F1765"/>
    <w:rsid w:val="008F36F9"/>
    <w:rsid w:val="00904C01"/>
    <w:rsid w:val="0090555A"/>
    <w:rsid w:val="009064E2"/>
    <w:rsid w:val="009126EF"/>
    <w:rsid w:val="00913BBA"/>
    <w:rsid w:val="00914750"/>
    <w:rsid w:val="00922553"/>
    <w:rsid w:val="00923941"/>
    <w:rsid w:val="00930C31"/>
    <w:rsid w:val="0093108E"/>
    <w:rsid w:val="00947EB7"/>
    <w:rsid w:val="00954FBD"/>
    <w:rsid w:val="00961B6C"/>
    <w:rsid w:val="00962FEE"/>
    <w:rsid w:val="009704B4"/>
    <w:rsid w:val="00972E07"/>
    <w:rsid w:val="00982954"/>
    <w:rsid w:val="00982C3F"/>
    <w:rsid w:val="00983247"/>
    <w:rsid w:val="00985713"/>
    <w:rsid w:val="0098766C"/>
    <w:rsid w:val="00987776"/>
    <w:rsid w:val="00994433"/>
    <w:rsid w:val="00994DEC"/>
    <w:rsid w:val="00995577"/>
    <w:rsid w:val="00996530"/>
    <w:rsid w:val="009A3682"/>
    <w:rsid w:val="009A7064"/>
    <w:rsid w:val="009B0AF2"/>
    <w:rsid w:val="009B1BF1"/>
    <w:rsid w:val="009B3145"/>
    <w:rsid w:val="009B59D0"/>
    <w:rsid w:val="009C23BF"/>
    <w:rsid w:val="009C349E"/>
    <w:rsid w:val="009D6360"/>
    <w:rsid w:val="009E1D5D"/>
    <w:rsid w:val="009E2B86"/>
    <w:rsid w:val="009E2CCF"/>
    <w:rsid w:val="009E3C5A"/>
    <w:rsid w:val="009F4948"/>
    <w:rsid w:val="00A0176B"/>
    <w:rsid w:val="00A02B02"/>
    <w:rsid w:val="00A1214B"/>
    <w:rsid w:val="00A1307E"/>
    <w:rsid w:val="00A13631"/>
    <w:rsid w:val="00A137AC"/>
    <w:rsid w:val="00A3144D"/>
    <w:rsid w:val="00A357DD"/>
    <w:rsid w:val="00A4234D"/>
    <w:rsid w:val="00A42BA8"/>
    <w:rsid w:val="00A4613A"/>
    <w:rsid w:val="00A539EF"/>
    <w:rsid w:val="00A56283"/>
    <w:rsid w:val="00A5752B"/>
    <w:rsid w:val="00A60008"/>
    <w:rsid w:val="00A639E6"/>
    <w:rsid w:val="00A63B98"/>
    <w:rsid w:val="00A67A57"/>
    <w:rsid w:val="00A74586"/>
    <w:rsid w:val="00A752CF"/>
    <w:rsid w:val="00A77685"/>
    <w:rsid w:val="00A863B0"/>
    <w:rsid w:val="00AA3293"/>
    <w:rsid w:val="00AA5355"/>
    <w:rsid w:val="00AB1661"/>
    <w:rsid w:val="00AB4918"/>
    <w:rsid w:val="00AB67DD"/>
    <w:rsid w:val="00AC2493"/>
    <w:rsid w:val="00AC529B"/>
    <w:rsid w:val="00AC5D79"/>
    <w:rsid w:val="00AC7E8B"/>
    <w:rsid w:val="00AE04D7"/>
    <w:rsid w:val="00AE6724"/>
    <w:rsid w:val="00AF1A83"/>
    <w:rsid w:val="00AF1FFB"/>
    <w:rsid w:val="00AF52C7"/>
    <w:rsid w:val="00AF7354"/>
    <w:rsid w:val="00AF7B9B"/>
    <w:rsid w:val="00B00538"/>
    <w:rsid w:val="00B01584"/>
    <w:rsid w:val="00B12786"/>
    <w:rsid w:val="00B1622F"/>
    <w:rsid w:val="00B1671B"/>
    <w:rsid w:val="00B16FA8"/>
    <w:rsid w:val="00B26F6D"/>
    <w:rsid w:val="00B315AB"/>
    <w:rsid w:val="00B33B65"/>
    <w:rsid w:val="00B33BDA"/>
    <w:rsid w:val="00B352DF"/>
    <w:rsid w:val="00B3707D"/>
    <w:rsid w:val="00B40819"/>
    <w:rsid w:val="00B53FE5"/>
    <w:rsid w:val="00B713D7"/>
    <w:rsid w:val="00B715AA"/>
    <w:rsid w:val="00B72E93"/>
    <w:rsid w:val="00B76D21"/>
    <w:rsid w:val="00B81086"/>
    <w:rsid w:val="00B836D2"/>
    <w:rsid w:val="00B84B75"/>
    <w:rsid w:val="00B930AF"/>
    <w:rsid w:val="00BA0911"/>
    <w:rsid w:val="00BA18D8"/>
    <w:rsid w:val="00BA263C"/>
    <w:rsid w:val="00BA465E"/>
    <w:rsid w:val="00BB1926"/>
    <w:rsid w:val="00BC2A47"/>
    <w:rsid w:val="00BC3EEF"/>
    <w:rsid w:val="00BC51E8"/>
    <w:rsid w:val="00BC6D8F"/>
    <w:rsid w:val="00BD4C04"/>
    <w:rsid w:val="00BD681B"/>
    <w:rsid w:val="00BD753E"/>
    <w:rsid w:val="00C048D2"/>
    <w:rsid w:val="00C071DD"/>
    <w:rsid w:val="00C12AAC"/>
    <w:rsid w:val="00C13B07"/>
    <w:rsid w:val="00C13C8B"/>
    <w:rsid w:val="00C1784A"/>
    <w:rsid w:val="00C26444"/>
    <w:rsid w:val="00C26B24"/>
    <w:rsid w:val="00C329BA"/>
    <w:rsid w:val="00C352B4"/>
    <w:rsid w:val="00C359E2"/>
    <w:rsid w:val="00C364EF"/>
    <w:rsid w:val="00C41563"/>
    <w:rsid w:val="00C5137E"/>
    <w:rsid w:val="00C52508"/>
    <w:rsid w:val="00C53A7F"/>
    <w:rsid w:val="00C56DBE"/>
    <w:rsid w:val="00C6046E"/>
    <w:rsid w:val="00C6247D"/>
    <w:rsid w:val="00C65257"/>
    <w:rsid w:val="00C66CC1"/>
    <w:rsid w:val="00C7125F"/>
    <w:rsid w:val="00C71657"/>
    <w:rsid w:val="00C727E5"/>
    <w:rsid w:val="00C803F7"/>
    <w:rsid w:val="00C8336D"/>
    <w:rsid w:val="00C91A88"/>
    <w:rsid w:val="00C92F8B"/>
    <w:rsid w:val="00C9412E"/>
    <w:rsid w:val="00C96242"/>
    <w:rsid w:val="00CA574C"/>
    <w:rsid w:val="00CA7B63"/>
    <w:rsid w:val="00CB0D03"/>
    <w:rsid w:val="00CB2A74"/>
    <w:rsid w:val="00CE5DD0"/>
    <w:rsid w:val="00CF722F"/>
    <w:rsid w:val="00CF77BA"/>
    <w:rsid w:val="00D01B17"/>
    <w:rsid w:val="00D10671"/>
    <w:rsid w:val="00D1233F"/>
    <w:rsid w:val="00D20161"/>
    <w:rsid w:val="00D226EF"/>
    <w:rsid w:val="00D22756"/>
    <w:rsid w:val="00D23631"/>
    <w:rsid w:val="00D24531"/>
    <w:rsid w:val="00D26BDA"/>
    <w:rsid w:val="00D2797D"/>
    <w:rsid w:val="00D3413C"/>
    <w:rsid w:val="00D35D7E"/>
    <w:rsid w:val="00D36AFF"/>
    <w:rsid w:val="00D37D24"/>
    <w:rsid w:val="00D43AAE"/>
    <w:rsid w:val="00D44813"/>
    <w:rsid w:val="00D45ADF"/>
    <w:rsid w:val="00D50129"/>
    <w:rsid w:val="00D567E4"/>
    <w:rsid w:val="00D706EC"/>
    <w:rsid w:val="00D732F6"/>
    <w:rsid w:val="00D73498"/>
    <w:rsid w:val="00D82F15"/>
    <w:rsid w:val="00D8408A"/>
    <w:rsid w:val="00D8702E"/>
    <w:rsid w:val="00D91D86"/>
    <w:rsid w:val="00D961A3"/>
    <w:rsid w:val="00D968C7"/>
    <w:rsid w:val="00D96D1C"/>
    <w:rsid w:val="00DA23CD"/>
    <w:rsid w:val="00DA27CF"/>
    <w:rsid w:val="00DB4A32"/>
    <w:rsid w:val="00DC2303"/>
    <w:rsid w:val="00DC6E17"/>
    <w:rsid w:val="00DC77A4"/>
    <w:rsid w:val="00DD5E4F"/>
    <w:rsid w:val="00DE1E0D"/>
    <w:rsid w:val="00DE2D48"/>
    <w:rsid w:val="00DF04EF"/>
    <w:rsid w:val="00DF0B53"/>
    <w:rsid w:val="00DF76BE"/>
    <w:rsid w:val="00E0609E"/>
    <w:rsid w:val="00E11733"/>
    <w:rsid w:val="00E148BC"/>
    <w:rsid w:val="00E209A8"/>
    <w:rsid w:val="00E31035"/>
    <w:rsid w:val="00E31676"/>
    <w:rsid w:val="00E36AF0"/>
    <w:rsid w:val="00E36C60"/>
    <w:rsid w:val="00E403EA"/>
    <w:rsid w:val="00E537FE"/>
    <w:rsid w:val="00E55BA4"/>
    <w:rsid w:val="00E60CA8"/>
    <w:rsid w:val="00E61E52"/>
    <w:rsid w:val="00E64A86"/>
    <w:rsid w:val="00E7562F"/>
    <w:rsid w:val="00EA49DF"/>
    <w:rsid w:val="00EA75A2"/>
    <w:rsid w:val="00EB472A"/>
    <w:rsid w:val="00EC0259"/>
    <w:rsid w:val="00EC1913"/>
    <w:rsid w:val="00EC3786"/>
    <w:rsid w:val="00EC38DC"/>
    <w:rsid w:val="00ED10A5"/>
    <w:rsid w:val="00EE055A"/>
    <w:rsid w:val="00EE0736"/>
    <w:rsid w:val="00EE6BF1"/>
    <w:rsid w:val="00EF301F"/>
    <w:rsid w:val="00EF6A4F"/>
    <w:rsid w:val="00F037AB"/>
    <w:rsid w:val="00F03B8A"/>
    <w:rsid w:val="00F071BE"/>
    <w:rsid w:val="00F1225C"/>
    <w:rsid w:val="00F16E31"/>
    <w:rsid w:val="00F21E14"/>
    <w:rsid w:val="00F265F5"/>
    <w:rsid w:val="00F42B78"/>
    <w:rsid w:val="00F43980"/>
    <w:rsid w:val="00F51328"/>
    <w:rsid w:val="00F606DF"/>
    <w:rsid w:val="00F74877"/>
    <w:rsid w:val="00F8001E"/>
    <w:rsid w:val="00F8261A"/>
    <w:rsid w:val="00F855E0"/>
    <w:rsid w:val="00F87D50"/>
    <w:rsid w:val="00F9086B"/>
    <w:rsid w:val="00F91BA0"/>
    <w:rsid w:val="00FA0ABF"/>
    <w:rsid w:val="00FA7957"/>
    <w:rsid w:val="00FB051D"/>
    <w:rsid w:val="00FB52EF"/>
    <w:rsid w:val="00FC16B0"/>
    <w:rsid w:val="00FD17A7"/>
    <w:rsid w:val="00FD5B4A"/>
    <w:rsid w:val="00FD6A86"/>
    <w:rsid w:val="00FE4C36"/>
    <w:rsid w:val="00FE68AC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5AC29"/>
  <w15:chartTrackingRefBased/>
  <w15:docId w15:val="{6942E901-951E-438E-83FD-AAADBBCE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92"/>
  </w:style>
  <w:style w:type="paragraph" w:styleId="Footer">
    <w:name w:val="footer"/>
    <w:basedOn w:val="Normal"/>
    <w:link w:val="FooterChar"/>
    <w:uiPriority w:val="99"/>
    <w:unhideWhenUsed/>
    <w:rsid w:val="000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95eb6-10d0-495e-b728-5ca1e07a44f0" xsi:nil="true"/>
    <lcf76f155ced4ddcb4097134ff3c332f xmlns="0b80b7af-6ebf-4f1f-b9e8-001363b82b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6" ma:contentTypeDescription="Create a new document." ma:contentTypeScope="" ma:versionID="33ec35bedb52ed4aebabfea85b41ce3e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afc7a8e30432f8b7c97cb0fb2d8bfd8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EF7E4-90B9-466A-859E-714D13F594AB}">
  <ds:schemaRefs>
    <ds:schemaRef ds:uri="http://schemas.microsoft.com/office/2006/metadata/properties"/>
    <ds:schemaRef ds:uri="http://schemas.microsoft.com/office/infopath/2007/PartnerControls"/>
    <ds:schemaRef ds:uri="efb95eb6-10d0-495e-b728-5ca1e07a44f0"/>
    <ds:schemaRef ds:uri="0b80b7af-6ebf-4f1f-b9e8-001363b82b0e"/>
  </ds:schemaRefs>
</ds:datastoreItem>
</file>

<file path=customXml/itemProps2.xml><?xml version="1.0" encoding="utf-8"?>
<ds:datastoreItem xmlns:ds="http://schemas.openxmlformats.org/officeDocument/2006/customXml" ds:itemID="{981E9EBD-61E5-4E99-A067-304DE258B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D4360-D156-40F6-A590-2AAA59F00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Darius Zarazel</cp:lastModifiedBy>
  <cp:revision>945</cp:revision>
  <dcterms:created xsi:type="dcterms:W3CDTF">2022-08-24T03:16:00Z</dcterms:created>
  <dcterms:modified xsi:type="dcterms:W3CDTF">2022-09-28T08:24:00Z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  <property fmtid="{D5CDD505-2E9C-101B-9397-08002B2CF9AE}" pid="3" name="MediaServiceImageTags">
    <vt:lpwstr/>
  </property>
</Properties>
</file>