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3B2A3F" w14:textId="77777777" w:rsidR="00DD141D" w:rsidRDefault="00DD141D" w:rsidP="00D608A5">
      <w:pPr>
        <w:pStyle w:val="BodyText"/>
        <w:rPr>
          <w:rFonts w:ascii="Calibri" w:hAnsi="Calibri" w:cs="Calibri"/>
          <w:sz w:val="26"/>
          <w:szCs w:val="26"/>
        </w:rPr>
      </w:pPr>
    </w:p>
    <w:p w14:paraId="4150C773" w14:textId="56CC9349" w:rsidR="00E279F9" w:rsidRDefault="00EB43B8" w:rsidP="00D608A5">
      <w:pPr>
        <w:pStyle w:val="BodyText"/>
        <w:rPr>
          <w:rFonts w:ascii="Calibri" w:hAnsi="Calibri" w:cs="Calibri"/>
          <w:sz w:val="26"/>
          <w:szCs w:val="26"/>
        </w:rPr>
      </w:pPr>
      <w:r w:rsidRPr="00F5326D">
        <w:rPr>
          <w:rFonts w:ascii="Calibri" w:hAnsi="Calibri" w:cs="Calibri"/>
          <w:sz w:val="26"/>
          <w:szCs w:val="26"/>
        </w:rPr>
        <w:t>MINUTES OF A MEETING OF THE COMMUNITY SERVICES COMMITTEE</w:t>
      </w:r>
    </w:p>
    <w:p w14:paraId="00387F9C" w14:textId="77777777" w:rsidR="00592220" w:rsidRDefault="00592220" w:rsidP="003D7D0E">
      <w:pPr>
        <w:jc w:val="center"/>
        <w:rPr>
          <w:rFonts w:ascii="Calibri" w:hAnsi="Calibri" w:cs="Calibri"/>
          <w:b/>
          <w:sz w:val="26"/>
          <w:szCs w:val="26"/>
        </w:rPr>
      </w:pPr>
      <w:r w:rsidRPr="00592220">
        <w:rPr>
          <w:rFonts w:ascii="Calibri" w:hAnsi="Calibri" w:cs="Calibri"/>
          <w:b/>
          <w:sz w:val="26"/>
          <w:szCs w:val="26"/>
        </w:rPr>
        <w:t>HELD IN THE COUNCIL CHAMBER, TOWN HALL, MARKET PLACE, NEWBURY</w:t>
      </w:r>
    </w:p>
    <w:p w14:paraId="1C65F829" w14:textId="37C556D1" w:rsidR="005120E0" w:rsidRPr="0096325A" w:rsidRDefault="00EB43B8" w:rsidP="0096325A">
      <w:pPr>
        <w:jc w:val="center"/>
        <w:rPr>
          <w:rFonts w:ascii="Calibri" w:hAnsi="Calibri" w:cs="Calibri"/>
          <w:b/>
          <w:bCs/>
          <w:sz w:val="26"/>
          <w:szCs w:val="26"/>
        </w:rPr>
      </w:pPr>
      <w:r w:rsidRPr="2F1CB7DF">
        <w:rPr>
          <w:rFonts w:ascii="Calibri" w:hAnsi="Calibri" w:cs="Calibri"/>
          <w:b/>
          <w:bCs/>
          <w:sz w:val="26"/>
          <w:szCs w:val="26"/>
        </w:rPr>
        <w:t xml:space="preserve">ON </w:t>
      </w:r>
      <w:r w:rsidR="005E38D7" w:rsidRPr="2F1CB7DF">
        <w:rPr>
          <w:rFonts w:ascii="Calibri" w:hAnsi="Calibri" w:cs="Calibri"/>
          <w:b/>
          <w:bCs/>
          <w:sz w:val="26"/>
          <w:szCs w:val="26"/>
        </w:rPr>
        <w:t xml:space="preserve">MONDAY </w:t>
      </w:r>
      <w:r w:rsidR="00736304">
        <w:rPr>
          <w:rFonts w:ascii="Calibri" w:hAnsi="Calibri" w:cs="Calibri"/>
          <w:b/>
          <w:bCs/>
          <w:sz w:val="26"/>
          <w:szCs w:val="26"/>
        </w:rPr>
        <w:t>12 DECEMBER</w:t>
      </w:r>
      <w:r w:rsidR="00DA0846">
        <w:rPr>
          <w:rFonts w:ascii="Calibri" w:hAnsi="Calibri" w:cs="Calibri"/>
          <w:b/>
          <w:bCs/>
          <w:sz w:val="26"/>
          <w:szCs w:val="26"/>
        </w:rPr>
        <w:t xml:space="preserve"> 2022</w:t>
      </w:r>
      <w:r w:rsidR="00C557E3" w:rsidRPr="2F1CB7DF">
        <w:rPr>
          <w:rFonts w:ascii="Calibri" w:hAnsi="Calibri" w:cs="Calibri"/>
          <w:b/>
          <w:bCs/>
          <w:sz w:val="26"/>
          <w:szCs w:val="26"/>
        </w:rPr>
        <w:t xml:space="preserve"> AT 7</w:t>
      </w:r>
      <w:r w:rsidR="002B14AD" w:rsidRPr="2F1CB7DF">
        <w:rPr>
          <w:rFonts w:ascii="Calibri" w:hAnsi="Calibri" w:cs="Calibri"/>
          <w:b/>
          <w:bCs/>
          <w:sz w:val="26"/>
          <w:szCs w:val="26"/>
        </w:rPr>
        <w:t>.30</w:t>
      </w:r>
      <w:r w:rsidRPr="2F1CB7DF">
        <w:rPr>
          <w:rFonts w:ascii="Calibri" w:hAnsi="Calibri" w:cs="Calibri"/>
          <w:b/>
          <w:bCs/>
          <w:sz w:val="26"/>
          <w:szCs w:val="26"/>
        </w:rPr>
        <w:t>PM</w:t>
      </w:r>
    </w:p>
    <w:p w14:paraId="1C65F82A" w14:textId="3D46459A" w:rsidR="00B3409F" w:rsidRPr="00B3409F" w:rsidRDefault="00B3409F" w:rsidP="00997262"/>
    <w:p w14:paraId="1C65F82B" w14:textId="77777777" w:rsidR="00EB43B8" w:rsidRPr="00F5326D" w:rsidRDefault="00EB43B8" w:rsidP="00997262">
      <w:pPr>
        <w:pStyle w:val="Heading1"/>
        <w:rPr>
          <w:rFonts w:ascii="Calibri" w:hAnsi="Calibri" w:cs="Calibri"/>
          <w:sz w:val="26"/>
          <w:szCs w:val="26"/>
        </w:rPr>
      </w:pPr>
      <w:r w:rsidRPr="00F5326D">
        <w:rPr>
          <w:rFonts w:ascii="Calibri" w:hAnsi="Calibri" w:cs="Calibri"/>
          <w:sz w:val="26"/>
          <w:szCs w:val="26"/>
        </w:rPr>
        <w:t>PRESENT</w:t>
      </w:r>
    </w:p>
    <w:p w14:paraId="1C65F82C" w14:textId="77777777" w:rsidR="00D460DC" w:rsidRPr="00F5326D" w:rsidRDefault="00D460DC" w:rsidP="00997262">
      <w:pPr>
        <w:tabs>
          <w:tab w:val="left" w:pos="0"/>
        </w:tabs>
        <w:rPr>
          <w:rFonts w:ascii="Calibri" w:hAnsi="Calibri" w:cs="Calibri"/>
          <w:sz w:val="26"/>
          <w:szCs w:val="26"/>
        </w:rPr>
      </w:pPr>
    </w:p>
    <w:p w14:paraId="1C65F82D" w14:textId="0AEB3E7D" w:rsidR="00BD33AF" w:rsidRPr="00F5326D" w:rsidRDefault="006410C9" w:rsidP="00997262">
      <w:pPr>
        <w:tabs>
          <w:tab w:val="left" w:pos="0"/>
        </w:tabs>
        <w:rPr>
          <w:rFonts w:ascii="Calibri" w:hAnsi="Calibri" w:cs="Calibri"/>
          <w:sz w:val="26"/>
          <w:szCs w:val="26"/>
        </w:rPr>
      </w:pPr>
      <w:r w:rsidRPr="00F5326D">
        <w:rPr>
          <w:rFonts w:ascii="Calibri" w:hAnsi="Calibri" w:cs="Calibri"/>
          <w:sz w:val="26"/>
          <w:szCs w:val="26"/>
        </w:rPr>
        <w:t>Councillors</w:t>
      </w:r>
      <w:r w:rsidR="00736304">
        <w:rPr>
          <w:rFonts w:ascii="Calibri" w:hAnsi="Calibri" w:cs="Calibri"/>
          <w:sz w:val="26"/>
          <w:szCs w:val="26"/>
        </w:rPr>
        <w:t xml:space="preserve">: Jeff </w:t>
      </w:r>
      <w:r w:rsidR="009A1518">
        <w:rPr>
          <w:rFonts w:ascii="Calibri" w:hAnsi="Calibri" w:cs="Calibri"/>
          <w:sz w:val="26"/>
          <w:szCs w:val="26"/>
        </w:rPr>
        <w:t>Beck; Martin</w:t>
      </w:r>
      <w:r w:rsidR="006678DC">
        <w:rPr>
          <w:rFonts w:ascii="Calibri" w:hAnsi="Calibri" w:cs="Calibri"/>
          <w:sz w:val="26"/>
          <w:szCs w:val="26"/>
        </w:rPr>
        <w:t xml:space="preserve"> Colston; </w:t>
      </w:r>
      <w:r w:rsidR="009060C6" w:rsidRPr="00F5326D">
        <w:rPr>
          <w:rFonts w:ascii="Calibri" w:hAnsi="Calibri" w:cs="Calibri"/>
          <w:sz w:val="26"/>
          <w:szCs w:val="26"/>
        </w:rPr>
        <w:t>Nigel Foot; Chris Foster;</w:t>
      </w:r>
      <w:r w:rsidR="00427059">
        <w:rPr>
          <w:rFonts w:ascii="Calibri" w:hAnsi="Calibri" w:cs="Calibri"/>
          <w:sz w:val="26"/>
          <w:szCs w:val="26"/>
        </w:rPr>
        <w:t xml:space="preserve"> Jon Gage;</w:t>
      </w:r>
      <w:r w:rsidR="00937F3E" w:rsidRPr="00F5326D">
        <w:rPr>
          <w:rFonts w:ascii="Calibri" w:hAnsi="Calibri" w:cs="Calibri"/>
          <w:sz w:val="26"/>
          <w:szCs w:val="26"/>
        </w:rPr>
        <w:t xml:space="preserve"> Roger Hunneman</w:t>
      </w:r>
      <w:r w:rsidR="00596ADF">
        <w:rPr>
          <w:rFonts w:ascii="Calibri" w:hAnsi="Calibri" w:cs="Calibri"/>
          <w:sz w:val="26"/>
          <w:szCs w:val="26"/>
        </w:rPr>
        <w:t>;</w:t>
      </w:r>
      <w:r w:rsidR="00C761AF">
        <w:rPr>
          <w:rFonts w:ascii="Calibri" w:hAnsi="Calibri" w:cs="Calibri"/>
          <w:sz w:val="26"/>
          <w:szCs w:val="26"/>
        </w:rPr>
        <w:t xml:space="preserve"> </w:t>
      </w:r>
      <w:r w:rsidR="00425EFB">
        <w:rPr>
          <w:rFonts w:ascii="Calibri" w:hAnsi="Calibri" w:cs="Calibri"/>
          <w:sz w:val="26"/>
          <w:szCs w:val="26"/>
        </w:rPr>
        <w:t>Sarah Slack (Chair)</w:t>
      </w:r>
      <w:r w:rsidR="00425AE4">
        <w:rPr>
          <w:rFonts w:ascii="Calibri" w:hAnsi="Calibri" w:cs="Calibri"/>
          <w:sz w:val="26"/>
          <w:szCs w:val="26"/>
        </w:rPr>
        <w:t>;</w:t>
      </w:r>
      <w:r w:rsidR="00425EFB">
        <w:rPr>
          <w:rFonts w:ascii="Calibri" w:hAnsi="Calibri" w:cs="Calibri"/>
          <w:sz w:val="26"/>
          <w:szCs w:val="26"/>
        </w:rPr>
        <w:t xml:space="preserve"> </w:t>
      </w:r>
      <w:r w:rsidR="00CE7479">
        <w:rPr>
          <w:rFonts w:ascii="Calibri" w:hAnsi="Calibri" w:cs="Calibri"/>
          <w:sz w:val="26"/>
          <w:szCs w:val="26"/>
        </w:rPr>
        <w:t xml:space="preserve">and </w:t>
      </w:r>
      <w:r w:rsidR="009060C6" w:rsidRPr="00F5326D">
        <w:rPr>
          <w:rFonts w:ascii="Calibri" w:hAnsi="Calibri" w:cs="Calibri"/>
          <w:sz w:val="26"/>
          <w:szCs w:val="26"/>
        </w:rPr>
        <w:t>Martha Vickers</w:t>
      </w:r>
      <w:r w:rsidR="00B1293F">
        <w:rPr>
          <w:rFonts w:ascii="Calibri" w:hAnsi="Calibri" w:cs="Calibri"/>
          <w:sz w:val="26"/>
          <w:szCs w:val="26"/>
        </w:rPr>
        <w:t xml:space="preserve"> (</w:t>
      </w:r>
      <w:r w:rsidR="00425EFB">
        <w:rPr>
          <w:rFonts w:ascii="Calibri" w:hAnsi="Calibri" w:cs="Calibri"/>
          <w:sz w:val="26"/>
          <w:szCs w:val="26"/>
        </w:rPr>
        <w:t>Vice Chair</w:t>
      </w:r>
      <w:r w:rsidR="00B1293F">
        <w:rPr>
          <w:rFonts w:ascii="Calibri" w:hAnsi="Calibri" w:cs="Calibri"/>
          <w:sz w:val="26"/>
          <w:szCs w:val="26"/>
        </w:rPr>
        <w:t>)</w:t>
      </w:r>
      <w:r w:rsidR="00425EFB">
        <w:rPr>
          <w:rFonts w:ascii="Calibri" w:hAnsi="Calibri" w:cs="Calibri"/>
          <w:sz w:val="26"/>
          <w:szCs w:val="26"/>
        </w:rPr>
        <w:t>.</w:t>
      </w:r>
    </w:p>
    <w:p w14:paraId="40CCE0CE" w14:textId="77777777" w:rsidR="00171AA4" w:rsidRDefault="00171AA4" w:rsidP="00997262">
      <w:pPr>
        <w:tabs>
          <w:tab w:val="left" w:pos="0"/>
        </w:tabs>
        <w:rPr>
          <w:rFonts w:ascii="Calibri" w:hAnsi="Calibri" w:cs="Calibri"/>
          <w:b/>
          <w:sz w:val="26"/>
          <w:szCs w:val="26"/>
        </w:rPr>
      </w:pPr>
    </w:p>
    <w:p w14:paraId="6A1B815E" w14:textId="77777777" w:rsidR="0096325A" w:rsidRPr="00F5326D" w:rsidRDefault="0096325A" w:rsidP="00997262">
      <w:pPr>
        <w:tabs>
          <w:tab w:val="left" w:pos="0"/>
        </w:tabs>
        <w:rPr>
          <w:rFonts w:ascii="Calibri" w:hAnsi="Calibri" w:cs="Calibri"/>
          <w:b/>
          <w:sz w:val="26"/>
          <w:szCs w:val="26"/>
        </w:rPr>
      </w:pPr>
    </w:p>
    <w:p w14:paraId="1C65F82F" w14:textId="77777777" w:rsidR="00BD33AF" w:rsidRPr="00F5326D" w:rsidRDefault="00BD33AF" w:rsidP="00997262">
      <w:pPr>
        <w:tabs>
          <w:tab w:val="left" w:pos="0"/>
        </w:tabs>
        <w:rPr>
          <w:rFonts w:ascii="Calibri" w:hAnsi="Calibri" w:cs="Calibri"/>
          <w:b/>
          <w:sz w:val="26"/>
          <w:szCs w:val="26"/>
        </w:rPr>
      </w:pPr>
      <w:r w:rsidRPr="00F5326D">
        <w:rPr>
          <w:rFonts w:ascii="Calibri" w:hAnsi="Calibri" w:cs="Calibri"/>
          <w:b/>
          <w:sz w:val="26"/>
          <w:szCs w:val="26"/>
        </w:rPr>
        <w:t>In Attendance</w:t>
      </w:r>
    </w:p>
    <w:p w14:paraId="1C65F830" w14:textId="7F03C8CC" w:rsidR="00BD33AF" w:rsidRPr="00F5326D" w:rsidRDefault="009060C6" w:rsidP="00997262">
      <w:pPr>
        <w:tabs>
          <w:tab w:val="left" w:pos="0"/>
        </w:tabs>
        <w:rPr>
          <w:rFonts w:ascii="Calibri" w:hAnsi="Calibri" w:cs="Calibri"/>
          <w:sz w:val="26"/>
          <w:szCs w:val="26"/>
        </w:rPr>
      </w:pPr>
      <w:r w:rsidRPr="00F5326D">
        <w:rPr>
          <w:rFonts w:ascii="Calibri" w:hAnsi="Calibri" w:cs="Calibri"/>
          <w:sz w:val="26"/>
          <w:szCs w:val="26"/>
        </w:rPr>
        <w:t>David Ingram</w:t>
      </w:r>
      <w:r w:rsidR="00BD33AF" w:rsidRPr="00F5326D">
        <w:rPr>
          <w:rFonts w:ascii="Calibri" w:hAnsi="Calibri" w:cs="Calibri"/>
          <w:sz w:val="26"/>
          <w:szCs w:val="26"/>
        </w:rPr>
        <w:t>, Community Services Manager</w:t>
      </w:r>
    </w:p>
    <w:p w14:paraId="1C65F831" w14:textId="4C1FBF57" w:rsidR="00BD33AF" w:rsidRDefault="0033460E" w:rsidP="00997262">
      <w:pPr>
        <w:tabs>
          <w:tab w:val="left" w:pos="0"/>
        </w:tabs>
        <w:rPr>
          <w:rFonts w:ascii="Calibri" w:hAnsi="Calibri" w:cs="Calibri"/>
          <w:sz w:val="26"/>
          <w:szCs w:val="26"/>
        </w:rPr>
      </w:pPr>
      <w:r>
        <w:rPr>
          <w:rFonts w:ascii="Calibri" w:hAnsi="Calibri" w:cs="Calibri"/>
          <w:sz w:val="26"/>
          <w:szCs w:val="26"/>
        </w:rPr>
        <w:t>Caroline Edmunds</w:t>
      </w:r>
      <w:r w:rsidR="00B1293F">
        <w:rPr>
          <w:rFonts w:ascii="Calibri" w:hAnsi="Calibri" w:cs="Calibri"/>
          <w:sz w:val="26"/>
          <w:szCs w:val="26"/>
        </w:rPr>
        <w:t>, Community Services Officer</w:t>
      </w:r>
    </w:p>
    <w:p w14:paraId="3E388972"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328C0F38"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1C65F834" w14:textId="2C811D64" w:rsidR="001D4BD6" w:rsidRPr="00F5326D" w:rsidRDefault="007825EB" w:rsidP="00A90D13">
      <w:pPr>
        <w:pStyle w:val="Heading2"/>
        <w:keepNext w:val="0"/>
        <w:numPr>
          <w:ilvl w:val="0"/>
          <w:numId w:val="34"/>
        </w:numPr>
        <w:tabs>
          <w:tab w:val="left" w:pos="567"/>
        </w:tabs>
        <w:ind w:left="567" w:right="-42" w:hanging="567"/>
        <w:rPr>
          <w:rFonts w:ascii="Calibri" w:hAnsi="Calibri" w:cs="Calibri"/>
          <w:sz w:val="26"/>
          <w:szCs w:val="26"/>
        </w:rPr>
      </w:pPr>
      <w:r w:rsidRPr="00F5326D">
        <w:rPr>
          <w:rFonts w:ascii="Calibri" w:hAnsi="Calibri" w:cs="Calibri"/>
          <w:sz w:val="26"/>
          <w:szCs w:val="26"/>
        </w:rPr>
        <w:t>APOLOGIES FOR ABSENCE</w:t>
      </w:r>
    </w:p>
    <w:p w14:paraId="1C65F835" w14:textId="4A61EB2B" w:rsidR="001D4BD6" w:rsidRDefault="001D4BD6" w:rsidP="00997262">
      <w:pPr>
        <w:ind w:right="-42"/>
        <w:rPr>
          <w:rFonts w:ascii="Calibri" w:hAnsi="Calibri" w:cs="Calibri"/>
          <w:sz w:val="26"/>
          <w:szCs w:val="26"/>
        </w:rPr>
      </w:pPr>
    </w:p>
    <w:p w14:paraId="238F614F" w14:textId="224E49B1" w:rsidR="00427059" w:rsidRDefault="00427059" w:rsidP="00427059">
      <w:pPr>
        <w:ind w:left="567" w:right="-42"/>
        <w:rPr>
          <w:rFonts w:ascii="Calibri" w:hAnsi="Calibri" w:cs="Calibri"/>
          <w:sz w:val="26"/>
          <w:szCs w:val="26"/>
        </w:rPr>
      </w:pPr>
      <w:r>
        <w:rPr>
          <w:rFonts w:ascii="Calibri" w:hAnsi="Calibri" w:cs="Calibri"/>
          <w:sz w:val="26"/>
          <w:szCs w:val="26"/>
        </w:rPr>
        <w:t>Cllr David Marsh</w:t>
      </w:r>
    </w:p>
    <w:p w14:paraId="021951F9" w14:textId="77777777" w:rsidR="00427059" w:rsidRDefault="00427059" w:rsidP="00427059">
      <w:pPr>
        <w:ind w:left="567" w:right="-42"/>
        <w:rPr>
          <w:rFonts w:ascii="Calibri" w:hAnsi="Calibri" w:cs="Calibri"/>
          <w:sz w:val="26"/>
          <w:szCs w:val="26"/>
        </w:rPr>
      </w:pPr>
    </w:p>
    <w:p w14:paraId="2B76154A" w14:textId="1460A4D9" w:rsidR="00427059" w:rsidRDefault="00427059" w:rsidP="00427059">
      <w:pPr>
        <w:ind w:left="567" w:right="-42"/>
        <w:rPr>
          <w:rFonts w:ascii="Calibri" w:hAnsi="Calibri" w:cs="Calibri"/>
          <w:sz w:val="26"/>
          <w:szCs w:val="26"/>
        </w:rPr>
      </w:pPr>
      <w:r w:rsidRPr="00427059">
        <w:rPr>
          <w:rFonts w:ascii="Calibri" w:hAnsi="Calibri" w:cs="Calibri"/>
          <w:b/>
          <w:bCs/>
          <w:sz w:val="26"/>
          <w:szCs w:val="26"/>
        </w:rPr>
        <w:t>Not in Attendance:</w:t>
      </w:r>
      <w:r>
        <w:rPr>
          <w:rFonts w:ascii="Calibri" w:hAnsi="Calibri" w:cs="Calibri"/>
          <w:sz w:val="26"/>
          <w:szCs w:val="26"/>
        </w:rPr>
        <w:t xml:space="preserve"> Cllr Olivia Lewis</w:t>
      </w:r>
    </w:p>
    <w:p w14:paraId="6966F770" w14:textId="77777777" w:rsidR="0096325A" w:rsidRDefault="0096325A" w:rsidP="00133D10">
      <w:pPr>
        <w:ind w:right="-42"/>
        <w:rPr>
          <w:rFonts w:ascii="Calibri" w:hAnsi="Calibri" w:cs="Calibri"/>
          <w:sz w:val="26"/>
          <w:szCs w:val="26"/>
        </w:rPr>
      </w:pPr>
    </w:p>
    <w:p w14:paraId="1C65F83C" w14:textId="0CFBA0B1" w:rsidR="001D4BD6" w:rsidRPr="00133D10" w:rsidRDefault="007825EB" w:rsidP="00A90D13">
      <w:pPr>
        <w:pStyle w:val="ListParagraph"/>
        <w:numPr>
          <w:ilvl w:val="0"/>
          <w:numId w:val="34"/>
        </w:numPr>
        <w:ind w:left="567" w:right="-42" w:hanging="567"/>
        <w:rPr>
          <w:rFonts w:ascii="Calibri" w:hAnsi="Calibri" w:cs="Calibri"/>
          <w:b/>
          <w:bCs/>
          <w:sz w:val="26"/>
          <w:szCs w:val="26"/>
        </w:rPr>
      </w:pPr>
      <w:r w:rsidRPr="00133D10">
        <w:rPr>
          <w:rFonts w:ascii="Calibri" w:hAnsi="Calibri" w:cs="Calibri"/>
          <w:b/>
          <w:bCs/>
          <w:snapToGrid w:val="0"/>
          <w:sz w:val="26"/>
          <w:szCs w:val="26"/>
        </w:rPr>
        <w:t>DECLARATIONS OF INTEREST AND DISPENSATIONS</w:t>
      </w:r>
    </w:p>
    <w:p w14:paraId="1C65F83D" w14:textId="77777777" w:rsidR="006162B7" w:rsidRPr="00F5326D" w:rsidRDefault="006162B7" w:rsidP="00997262">
      <w:pPr>
        <w:pStyle w:val="BodyTextIndent3"/>
        <w:ind w:left="0"/>
        <w:rPr>
          <w:rFonts w:ascii="Calibri" w:hAnsi="Calibri" w:cs="Calibri"/>
          <w:sz w:val="26"/>
          <w:szCs w:val="26"/>
        </w:rPr>
      </w:pPr>
    </w:p>
    <w:p w14:paraId="10DAE73C" w14:textId="5AA0E302" w:rsidR="00133D10" w:rsidRPr="00361D85" w:rsidRDefault="00402FC6" w:rsidP="00A90D13">
      <w:pPr>
        <w:ind w:left="567" w:right="-42"/>
        <w:rPr>
          <w:rFonts w:ascii="Calibri" w:hAnsi="Calibri" w:cs="Calibri"/>
          <w:sz w:val="26"/>
          <w:szCs w:val="26"/>
        </w:rPr>
      </w:pPr>
      <w:r w:rsidRPr="00F5326D">
        <w:rPr>
          <w:rFonts w:ascii="Calibri" w:hAnsi="Calibri" w:cs="Calibri"/>
          <w:sz w:val="26"/>
          <w:szCs w:val="26"/>
        </w:rPr>
        <w:t xml:space="preserve">The </w:t>
      </w:r>
      <w:r w:rsidR="00FF242A" w:rsidRPr="00F5326D">
        <w:rPr>
          <w:rFonts w:ascii="Calibri" w:hAnsi="Calibri" w:cs="Calibri"/>
          <w:sz w:val="26"/>
          <w:szCs w:val="26"/>
        </w:rPr>
        <w:t>Community Services Manager</w:t>
      </w:r>
      <w:r w:rsidRPr="00F5326D">
        <w:rPr>
          <w:rFonts w:ascii="Calibri" w:hAnsi="Calibri" w:cs="Calibri"/>
          <w:sz w:val="26"/>
          <w:szCs w:val="26"/>
        </w:rPr>
        <w:t xml:space="preserve"> declare</w:t>
      </w:r>
      <w:r w:rsidR="00143877" w:rsidRPr="00F5326D">
        <w:rPr>
          <w:rFonts w:ascii="Calibri" w:hAnsi="Calibri" w:cs="Calibri"/>
          <w:sz w:val="26"/>
          <w:szCs w:val="26"/>
        </w:rPr>
        <w:t>d</w:t>
      </w:r>
      <w:r w:rsidRPr="00F5326D">
        <w:rPr>
          <w:rFonts w:ascii="Calibri" w:hAnsi="Calibri" w:cs="Calibri"/>
          <w:sz w:val="26"/>
          <w:szCs w:val="26"/>
        </w:rPr>
        <w:t xml:space="preserve"> that </w:t>
      </w:r>
      <w:r w:rsidRPr="00BC5FDE">
        <w:rPr>
          <w:rFonts w:ascii="Calibri" w:hAnsi="Calibri" w:cs="Calibri"/>
          <w:sz w:val="26"/>
          <w:szCs w:val="26"/>
        </w:rPr>
        <w:t>Councillors</w:t>
      </w:r>
      <w:r w:rsidR="00D46866">
        <w:rPr>
          <w:rFonts w:ascii="Calibri" w:hAnsi="Calibri" w:cs="Calibri"/>
          <w:sz w:val="26"/>
          <w:szCs w:val="26"/>
        </w:rPr>
        <w:t xml:space="preserve"> Jeff Beck</w:t>
      </w:r>
      <w:r w:rsidR="008765EC" w:rsidRPr="008765EC">
        <w:rPr>
          <w:rFonts w:ascii="Calibri" w:hAnsi="Calibri" w:cs="Calibri"/>
          <w:sz w:val="26"/>
          <w:szCs w:val="26"/>
        </w:rPr>
        <w:t xml:space="preserve"> </w:t>
      </w:r>
      <w:r w:rsidR="006B71DE" w:rsidRPr="00BC5FDE">
        <w:rPr>
          <w:rFonts w:ascii="Calibri" w:hAnsi="Calibri" w:cs="Calibri"/>
          <w:sz w:val="26"/>
          <w:szCs w:val="26"/>
        </w:rPr>
        <w:t>and</w:t>
      </w:r>
      <w:r w:rsidR="005E38D7" w:rsidRPr="00BC5FDE">
        <w:rPr>
          <w:rFonts w:ascii="Calibri" w:hAnsi="Calibri" w:cs="Calibri"/>
          <w:sz w:val="26"/>
          <w:szCs w:val="26"/>
        </w:rPr>
        <w:t xml:space="preserve"> </w:t>
      </w:r>
      <w:r w:rsidR="006B71DE" w:rsidRPr="00BC5FDE">
        <w:rPr>
          <w:rFonts w:ascii="Calibri" w:hAnsi="Calibri" w:cs="Calibri"/>
          <w:sz w:val="26"/>
          <w:szCs w:val="26"/>
        </w:rPr>
        <w:t>Martha Vickers</w:t>
      </w:r>
      <w:r w:rsidRPr="00BC5FDE">
        <w:rPr>
          <w:rFonts w:ascii="Calibri" w:hAnsi="Calibri" w:cs="Calibri"/>
          <w:sz w:val="26"/>
          <w:szCs w:val="26"/>
        </w:rPr>
        <w:t xml:space="preserve"> are also Members of West Berkshire Council</w:t>
      </w:r>
      <w:r w:rsidRPr="00F5326D">
        <w:rPr>
          <w:rFonts w:ascii="Calibri" w:hAnsi="Calibri" w:cs="Calibri"/>
          <w:sz w:val="26"/>
          <w:szCs w:val="26"/>
        </w:rPr>
        <w:t>, which is declared as a general interest on their behalf and a dispensation is in place to allow them to partake in discussions relating to West Berkshire Council business.</w:t>
      </w:r>
      <w:r w:rsidR="00136D00">
        <w:rPr>
          <w:rFonts w:ascii="Calibri" w:hAnsi="Calibri" w:cs="Calibri"/>
          <w:sz w:val="26"/>
          <w:szCs w:val="26"/>
        </w:rPr>
        <w:t xml:space="preserve">  </w:t>
      </w:r>
    </w:p>
    <w:p w14:paraId="4B418944" w14:textId="77777777" w:rsidR="00133D10" w:rsidRDefault="00133D10" w:rsidP="00133D10">
      <w:pPr>
        <w:pStyle w:val="Default"/>
        <w:rPr>
          <w:sz w:val="26"/>
          <w:szCs w:val="26"/>
        </w:rPr>
      </w:pPr>
    </w:p>
    <w:p w14:paraId="3F4808BD" w14:textId="77777777" w:rsidR="0096325A" w:rsidRDefault="0096325A" w:rsidP="00133D10">
      <w:pPr>
        <w:pStyle w:val="Default"/>
        <w:rPr>
          <w:sz w:val="26"/>
          <w:szCs w:val="26"/>
        </w:rPr>
      </w:pPr>
    </w:p>
    <w:p w14:paraId="1C635F26" w14:textId="4F9371CA" w:rsidR="00F862D9" w:rsidRDefault="00D77A85" w:rsidP="00A90D13">
      <w:pPr>
        <w:pStyle w:val="Default"/>
        <w:numPr>
          <w:ilvl w:val="0"/>
          <w:numId w:val="34"/>
        </w:numPr>
        <w:ind w:left="567" w:hanging="567"/>
        <w:rPr>
          <w:sz w:val="26"/>
          <w:szCs w:val="26"/>
        </w:rPr>
      </w:pPr>
      <w:r>
        <w:rPr>
          <w:b/>
          <w:bCs/>
          <w:sz w:val="26"/>
          <w:szCs w:val="26"/>
        </w:rPr>
        <w:t>APPROVAL OF PREVIOUS MEETING MINUTES</w:t>
      </w:r>
    </w:p>
    <w:p w14:paraId="5D531E57" w14:textId="77777777" w:rsidR="001B648E" w:rsidRPr="00330E41" w:rsidRDefault="001B648E" w:rsidP="00330E41">
      <w:pPr>
        <w:ind w:right="-42"/>
        <w:rPr>
          <w:rFonts w:ascii="Calibri" w:hAnsi="Calibri" w:cs="Calibri"/>
          <w:b/>
          <w:snapToGrid w:val="0"/>
          <w:sz w:val="26"/>
          <w:szCs w:val="26"/>
        </w:rPr>
      </w:pPr>
    </w:p>
    <w:p w14:paraId="21D7070B" w14:textId="7C54F8ED" w:rsidR="00BA6FCB" w:rsidRPr="00F5326D" w:rsidRDefault="00BA6FCB" w:rsidP="00BA6FCB">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BE419F">
        <w:rPr>
          <w:rFonts w:ascii="Calibri" w:hAnsi="Calibri" w:cs="Calibri"/>
          <w:snapToGrid w:val="0"/>
          <w:sz w:val="26"/>
          <w:szCs w:val="26"/>
        </w:rPr>
        <w:t>Martin Colston</w:t>
      </w:r>
    </w:p>
    <w:p w14:paraId="513605F7" w14:textId="2DD0A5A3" w:rsidR="00BA6FCB" w:rsidRPr="00F5326D" w:rsidRDefault="00BA6FCB" w:rsidP="00BA6FCB">
      <w:pPr>
        <w:ind w:right="-42" w:firstLine="567"/>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BE419F">
        <w:rPr>
          <w:rFonts w:ascii="Calibri" w:hAnsi="Calibri" w:cs="Calibri"/>
          <w:snapToGrid w:val="0"/>
          <w:sz w:val="26"/>
          <w:szCs w:val="26"/>
        </w:rPr>
        <w:t>Nigel Foot</w:t>
      </w:r>
    </w:p>
    <w:p w14:paraId="16F01FAE" w14:textId="77777777" w:rsidR="00BA6FCB" w:rsidRDefault="00BA6FCB" w:rsidP="00BA6FCB">
      <w:pPr>
        <w:pStyle w:val="Default"/>
        <w:ind w:firstLine="360"/>
        <w:rPr>
          <w:b/>
          <w:snapToGrid w:val="0"/>
          <w:sz w:val="26"/>
          <w:szCs w:val="26"/>
        </w:rPr>
      </w:pPr>
    </w:p>
    <w:p w14:paraId="5B04537B" w14:textId="391111FB" w:rsidR="00BA6FCB" w:rsidRDefault="00BA6FCB" w:rsidP="00D77A85">
      <w:pPr>
        <w:pStyle w:val="Default"/>
        <w:ind w:left="567"/>
        <w:rPr>
          <w:bCs/>
          <w:snapToGrid w:val="0"/>
          <w:sz w:val="26"/>
          <w:szCs w:val="26"/>
        </w:rPr>
      </w:pPr>
      <w:r w:rsidRPr="00F5326D">
        <w:rPr>
          <w:b/>
          <w:snapToGrid w:val="0"/>
          <w:sz w:val="26"/>
          <w:szCs w:val="26"/>
        </w:rPr>
        <w:t>RESOLVED:</w:t>
      </w:r>
      <w:r>
        <w:rPr>
          <w:b/>
          <w:snapToGrid w:val="0"/>
          <w:sz w:val="26"/>
          <w:szCs w:val="26"/>
        </w:rPr>
        <w:t xml:space="preserve"> </w:t>
      </w:r>
      <w:r w:rsidR="00D77A85" w:rsidRPr="00F67B0F">
        <w:rPr>
          <w:bCs/>
          <w:snapToGrid w:val="0"/>
          <w:sz w:val="26"/>
          <w:szCs w:val="26"/>
        </w:rPr>
        <w:t>That the minutes of the meeting of the Community Services Committee held on</w:t>
      </w:r>
      <w:r w:rsidR="00D77A85">
        <w:rPr>
          <w:bCs/>
          <w:snapToGrid w:val="0"/>
          <w:sz w:val="26"/>
          <w:szCs w:val="26"/>
        </w:rPr>
        <w:t xml:space="preserve"> 18 July 2022 are</w:t>
      </w:r>
      <w:r w:rsidR="00D77A85" w:rsidRPr="00F67B0F">
        <w:rPr>
          <w:bCs/>
          <w:snapToGrid w:val="0"/>
          <w:sz w:val="26"/>
          <w:szCs w:val="26"/>
        </w:rPr>
        <w:t xml:space="preserve"> approved</w:t>
      </w:r>
      <w:r w:rsidR="00D77A85">
        <w:rPr>
          <w:bCs/>
          <w:snapToGrid w:val="0"/>
          <w:sz w:val="26"/>
          <w:szCs w:val="26"/>
        </w:rPr>
        <w:t xml:space="preserve"> and signed by the Chairperson.</w:t>
      </w:r>
    </w:p>
    <w:p w14:paraId="3FC1F40B" w14:textId="77777777" w:rsidR="004E5E1E" w:rsidRDefault="004E5E1E" w:rsidP="00D77A85">
      <w:pPr>
        <w:pStyle w:val="Default"/>
        <w:ind w:left="567"/>
        <w:rPr>
          <w:sz w:val="26"/>
          <w:szCs w:val="26"/>
        </w:rPr>
      </w:pPr>
    </w:p>
    <w:p w14:paraId="63139646" w14:textId="2A0772EF" w:rsidR="004E5E1E" w:rsidRDefault="004E5E1E" w:rsidP="00D77A85">
      <w:pPr>
        <w:pStyle w:val="Default"/>
        <w:ind w:left="567"/>
        <w:rPr>
          <w:sz w:val="26"/>
          <w:szCs w:val="26"/>
        </w:rPr>
      </w:pPr>
      <w:r w:rsidRPr="00A558B2">
        <w:rPr>
          <w:b/>
          <w:bCs/>
          <w:sz w:val="26"/>
          <w:szCs w:val="26"/>
        </w:rPr>
        <w:t>NOTE:</w:t>
      </w:r>
      <w:r>
        <w:rPr>
          <w:sz w:val="26"/>
          <w:szCs w:val="26"/>
        </w:rPr>
        <w:t xml:space="preserve"> The meeting scheduled for </w:t>
      </w:r>
      <w:r w:rsidR="00E22F35">
        <w:rPr>
          <w:sz w:val="26"/>
          <w:szCs w:val="26"/>
        </w:rPr>
        <w:t xml:space="preserve">19 September 2022 </w:t>
      </w:r>
      <w:r w:rsidR="00E94E7C">
        <w:rPr>
          <w:sz w:val="26"/>
          <w:szCs w:val="26"/>
        </w:rPr>
        <w:t xml:space="preserve">was cancelled </w:t>
      </w:r>
      <w:r w:rsidR="00A558B2">
        <w:rPr>
          <w:sz w:val="26"/>
          <w:szCs w:val="26"/>
        </w:rPr>
        <w:t>due to the death of Queen Elizabeth II</w:t>
      </w:r>
    </w:p>
    <w:p w14:paraId="0FD0109C" w14:textId="77777777" w:rsidR="00BA6FCB" w:rsidRDefault="00BA6FCB" w:rsidP="00F862D9">
      <w:pPr>
        <w:pStyle w:val="Default"/>
        <w:rPr>
          <w:sz w:val="26"/>
          <w:szCs w:val="26"/>
        </w:rPr>
      </w:pPr>
    </w:p>
    <w:p w14:paraId="60529C33" w14:textId="77777777" w:rsidR="0037208E" w:rsidRDefault="0037208E" w:rsidP="00F862D9">
      <w:pPr>
        <w:pStyle w:val="Default"/>
        <w:rPr>
          <w:sz w:val="26"/>
          <w:szCs w:val="26"/>
        </w:rPr>
      </w:pPr>
    </w:p>
    <w:p w14:paraId="46817512" w14:textId="77777777" w:rsidR="006F09B0" w:rsidRDefault="006F09B0" w:rsidP="00F862D9">
      <w:pPr>
        <w:pStyle w:val="Default"/>
        <w:rPr>
          <w:sz w:val="26"/>
          <w:szCs w:val="26"/>
        </w:rPr>
      </w:pPr>
    </w:p>
    <w:p w14:paraId="5AB0E3BB" w14:textId="77777777" w:rsidR="006F09B0" w:rsidRDefault="006F09B0" w:rsidP="00F862D9">
      <w:pPr>
        <w:pStyle w:val="Default"/>
        <w:rPr>
          <w:sz w:val="26"/>
          <w:szCs w:val="26"/>
        </w:rPr>
      </w:pPr>
    </w:p>
    <w:p w14:paraId="34295502" w14:textId="77777777" w:rsidR="006F09B0" w:rsidRDefault="006F09B0" w:rsidP="00F862D9">
      <w:pPr>
        <w:pStyle w:val="Default"/>
        <w:rPr>
          <w:sz w:val="26"/>
          <w:szCs w:val="26"/>
        </w:rPr>
      </w:pPr>
    </w:p>
    <w:p w14:paraId="42F097CF" w14:textId="77777777" w:rsidR="006F09B0" w:rsidRDefault="006F09B0" w:rsidP="00F862D9">
      <w:pPr>
        <w:pStyle w:val="Default"/>
        <w:rPr>
          <w:sz w:val="26"/>
          <w:szCs w:val="26"/>
        </w:rPr>
      </w:pPr>
    </w:p>
    <w:p w14:paraId="54320689" w14:textId="77777777" w:rsidR="006F09B0" w:rsidRDefault="006F09B0" w:rsidP="00F862D9">
      <w:pPr>
        <w:pStyle w:val="Default"/>
        <w:rPr>
          <w:sz w:val="26"/>
          <w:szCs w:val="26"/>
        </w:rPr>
      </w:pPr>
    </w:p>
    <w:p w14:paraId="723ED8B9" w14:textId="77777777" w:rsidR="006F09B0" w:rsidRDefault="006F09B0" w:rsidP="00F862D9">
      <w:pPr>
        <w:pStyle w:val="Default"/>
        <w:rPr>
          <w:sz w:val="26"/>
          <w:szCs w:val="26"/>
        </w:rPr>
      </w:pPr>
    </w:p>
    <w:p w14:paraId="7E99064A" w14:textId="3D6BA0F3" w:rsidR="00F862D9" w:rsidRPr="00434341" w:rsidRDefault="00D77A85" w:rsidP="00A90D13">
      <w:pPr>
        <w:pStyle w:val="Default"/>
        <w:numPr>
          <w:ilvl w:val="0"/>
          <w:numId w:val="34"/>
        </w:numPr>
        <w:ind w:left="567" w:hanging="567"/>
        <w:rPr>
          <w:sz w:val="26"/>
          <w:szCs w:val="26"/>
        </w:rPr>
      </w:pPr>
      <w:r>
        <w:rPr>
          <w:b/>
          <w:bCs/>
          <w:sz w:val="26"/>
          <w:szCs w:val="26"/>
        </w:rPr>
        <w:t>QUESTIONS AND PETITIONS FROM MEMBERS OF THE PUBLIC</w:t>
      </w:r>
    </w:p>
    <w:p w14:paraId="3D7F908D" w14:textId="77777777" w:rsidR="00434341" w:rsidRDefault="00434341" w:rsidP="00330E41">
      <w:pPr>
        <w:pStyle w:val="Default"/>
        <w:rPr>
          <w:sz w:val="26"/>
          <w:szCs w:val="26"/>
        </w:rPr>
      </w:pPr>
    </w:p>
    <w:p w14:paraId="7D4031E9" w14:textId="5BF2C8C5" w:rsidR="00627E1E" w:rsidRPr="00627E1E" w:rsidRDefault="00DE6B28" w:rsidP="00627E1E">
      <w:pPr>
        <w:ind w:firstLine="567"/>
        <w:rPr>
          <w:rFonts w:ascii="Calibri" w:hAnsi="Calibri" w:cs="Calibri"/>
          <w:b/>
          <w:bCs/>
          <w:sz w:val="26"/>
          <w:szCs w:val="26"/>
          <w:u w:val="single"/>
        </w:rPr>
      </w:pPr>
      <w:r>
        <w:rPr>
          <w:rFonts w:ascii="Calibri" w:hAnsi="Calibri" w:cs="Calibri"/>
          <w:b/>
          <w:bCs/>
          <w:sz w:val="26"/>
          <w:szCs w:val="26"/>
          <w:u w:val="single"/>
        </w:rPr>
        <w:t xml:space="preserve">Questions from </w:t>
      </w:r>
      <w:r w:rsidR="00627E1E" w:rsidRPr="00627E1E">
        <w:rPr>
          <w:rFonts w:ascii="Calibri" w:hAnsi="Calibri" w:cs="Calibri"/>
          <w:b/>
          <w:bCs/>
          <w:sz w:val="26"/>
          <w:szCs w:val="26"/>
          <w:u w:val="single"/>
        </w:rPr>
        <w:t>Mrs Marion Fenn</w:t>
      </w:r>
    </w:p>
    <w:p w14:paraId="339B2591" w14:textId="18CA6E1C" w:rsidR="00627E1E" w:rsidRPr="00BE419F" w:rsidRDefault="00627E1E" w:rsidP="00BE419F">
      <w:pPr>
        <w:ind w:left="567"/>
        <w:rPr>
          <w:rFonts w:ascii="Calibri" w:hAnsi="Calibri" w:cs="Calibri"/>
          <w:sz w:val="26"/>
          <w:szCs w:val="26"/>
        </w:rPr>
      </w:pPr>
      <w:r w:rsidRPr="00627E1E">
        <w:rPr>
          <w:rFonts w:ascii="Calibri" w:hAnsi="Calibri" w:cs="Calibri"/>
          <w:b/>
          <w:bCs/>
          <w:sz w:val="26"/>
          <w:szCs w:val="26"/>
        </w:rPr>
        <w:t>Question 1</w:t>
      </w:r>
      <w:r w:rsidRPr="00627E1E">
        <w:rPr>
          <w:rFonts w:ascii="Calibri" w:hAnsi="Calibri" w:cs="Calibri"/>
          <w:sz w:val="26"/>
          <w:szCs w:val="26"/>
        </w:rPr>
        <w:t xml:space="preserve"> - Will the </w:t>
      </w:r>
      <w:r w:rsidR="0039393E">
        <w:rPr>
          <w:rFonts w:ascii="Calibri" w:hAnsi="Calibri" w:cs="Calibri"/>
          <w:sz w:val="26"/>
          <w:szCs w:val="26"/>
        </w:rPr>
        <w:t>C</w:t>
      </w:r>
      <w:r w:rsidRPr="00627E1E">
        <w:rPr>
          <w:rFonts w:ascii="Calibri" w:hAnsi="Calibri" w:cs="Calibri"/>
          <w:sz w:val="26"/>
          <w:szCs w:val="26"/>
        </w:rPr>
        <w:t>ouncil agree that the artificial grass, suppressing the brambles, on the small area underneath the new notice board at Wash Common Allotments is acceptable as a practical solution to enabling the notice board to be read?</w:t>
      </w:r>
    </w:p>
    <w:p w14:paraId="4222B220" w14:textId="77777777" w:rsidR="00627E1E" w:rsidRDefault="00627E1E" w:rsidP="00627E1E">
      <w:pPr>
        <w:rPr>
          <w:rFonts w:ascii="Calibri" w:hAnsi="Calibri" w:cs="Calibri"/>
          <w:b/>
          <w:bCs/>
          <w:color w:val="002060"/>
          <w:sz w:val="26"/>
          <w:szCs w:val="26"/>
        </w:rPr>
      </w:pPr>
    </w:p>
    <w:p w14:paraId="62609787" w14:textId="40DBC8E4" w:rsidR="00627E1E" w:rsidRPr="00627E1E" w:rsidRDefault="00627E1E" w:rsidP="00627E1E">
      <w:pPr>
        <w:ind w:left="567"/>
        <w:rPr>
          <w:rFonts w:ascii="Calibri" w:hAnsi="Calibri" w:cs="Calibri"/>
          <w:sz w:val="26"/>
          <w:szCs w:val="26"/>
        </w:rPr>
      </w:pPr>
      <w:r w:rsidRPr="00627E1E">
        <w:rPr>
          <w:rFonts w:ascii="Calibri" w:hAnsi="Calibri" w:cs="Calibri"/>
          <w:b/>
          <w:bCs/>
          <w:sz w:val="26"/>
          <w:szCs w:val="26"/>
        </w:rPr>
        <w:t>Response from Chairperson</w:t>
      </w:r>
      <w:r w:rsidRPr="00627E1E">
        <w:rPr>
          <w:rFonts w:ascii="Calibri" w:hAnsi="Calibri" w:cs="Calibri"/>
          <w:sz w:val="26"/>
          <w:szCs w:val="26"/>
        </w:rPr>
        <w:t>: Not wishing to pre-empt Members discission on Item 2a, Cllr Jon Gage</w:t>
      </w:r>
      <w:r w:rsidR="0039393E">
        <w:rPr>
          <w:rFonts w:ascii="Calibri" w:hAnsi="Calibri" w:cs="Calibri"/>
          <w:sz w:val="26"/>
          <w:szCs w:val="26"/>
        </w:rPr>
        <w:t>’</w:t>
      </w:r>
      <w:r w:rsidRPr="00627E1E">
        <w:rPr>
          <w:rFonts w:ascii="Calibri" w:hAnsi="Calibri" w:cs="Calibri"/>
          <w:sz w:val="26"/>
          <w:szCs w:val="26"/>
        </w:rPr>
        <w:t xml:space="preserve">s Motion for the use of Artificial Grass (Turf), the Council is of a view that while </w:t>
      </w:r>
      <w:r w:rsidR="0039393E">
        <w:rPr>
          <w:rFonts w:ascii="Calibri" w:hAnsi="Calibri" w:cs="Calibri"/>
          <w:sz w:val="26"/>
          <w:szCs w:val="26"/>
        </w:rPr>
        <w:t xml:space="preserve">an </w:t>
      </w:r>
      <w:r w:rsidRPr="00627E1E">
        <w:rPr>
          <w:rFonts w:ascii="Calibri" w:hAnsi="Calibri" w:cs="Calibri"/>
          <w:sz w:val="26"/>
          <w:szCs w:val="26"/>
        </w:rPr>
        <w:t>acceptable in the short term to overcome a spec</w:t>
      </w:r>
      <w:r w:rsidR="0039393E">
        <w:rPr>
          <w:rFonts w:ascii="Calibri" w:hAnsi="Calibri" w:cs="Calibri"/>
          <w:sz w:val="26"/>
          <w:szCs w:val="26"/>
        </w:rPr>
        <w:t>ific</w:t>
      </w:r>
      <w:r w:rsidRPr="00627E1E">
        <w:rPr>
          <w:rFonts w:ascii="Calibri" w:hAnsi="Calibri" w:cs="Calibri"/>
          <w:sz w:val="26"/>
          <w:szCs w:val="26"/>
        </w:rPr>
        <w:t xml:space="preserve"> issue, a longer-term permanent solution should be found</w:t>
      </w:r>
    </w:p>
    <w:p w14:paraId="64B1D904" w14:textId="77777777" w:rsidR="00627E1E" w:rsidRPr="00627E1E" w:rsidRDefault="00627E1E" w:rsidP="00627E1E">
      <w:pPr>
        <w:ind w:left="567"/>
        <w:rPr>
          <w:rFonts w:ascii="Calibri" w:hAnsi="Calibri" w:cs="Calibri"/>
          <w:sz w:val="26"/>
          <w:szCs w:val="26"/>
        </w:rPr>
      </w:pPr>
    </w:p>
    <w:p w14:paraId="2EA1F427" w14:textId="77777777" w:rsidR="00627E1E" w:rsidRPr="00627E1E" w:rsidRDefault="00627E1E" w:rsidP="00627E1E">
      <w:pPr>
        <w:ind w:left="567"/>
        <w:rPr>
          <w:rFonts w:ascii="Calibri" w:hAnsi="Calibri" w:cs="Calibri"/>
          <w:sz w:val="26"/>
          <w:szCs w:val="26"/>
        </w:rPr>
      </w:pPr>
      <w:r w:rsidRPr="00627E1E">
        <w:rPr>
          <w:rFonts w:ascii="Calibri" w:hAnsi="Calibri" w:cs="Calibri"/>
          <w:b/>
          <w:bCs/>
          <w:sz w:val="26"/>
          <w:szCs w:val="26"/>
        </w:rPr>
        <w:t>Question 2</w:t>
      </w:r>
      <w:r w:rsidRPr="00627E1E">
        <w:rPr>
          <w:rFonts w:ascii="Calibri" w:hAnsi="Calibri" w:cs="Calibri"/>
          <w:sz w:val="26"/>
          <w:szCs w:val="26"/>
        </w:rPr>
        <w:t xml:space="preserve"> - Please will you give specific permission for the small area of artificial grass under the notice board at Wash Common Allotments to be retained as an identified approved town council project?</w:t>
      </w:r>
    </w:p>
    <w:p w14:paraId="35425198" w14:textId="77777777" w:rsidR="00627E1E" w:rsidRPr="00627E1E" w:rsidRDefault="00627E1E" w:rsidP="00627E1E">
      <w:pPr>
        <w:rPr>
          <w:rFonts w:ascii="Calibri" w:hAnsi="Calibri" w:cs="Calibri"/>
          <w:sz w:val="26"/>
          <w:szCs w:val="26"/>
        </w:rPr>
      </w:pPr>
      <w:r w:rsidRPr="00627E1E">
        <w:rPr>
          <w:rFonts w:ascii="Calibri" w:hAnsi="Calibri" w:cs="Calibri"/>
          <w:sz w:val="26"/>
          <w:szCs w:val="26"/>
        </w:rPr>
        <w:t xml:space="preserve"> </w:t>
      </w:r>
    </w:p>
    <w:p w14:paraId="16205B68" w14:textId="240AE067" w:rsidR="00627E1E" w:rsidRPr="00627E1E" w:rsidRDefault="00627E1E" w:rsidP="00627E1E">
      <w:pPr>
        <w:ind w:left="567"/>
        <w:rPr>
          <w:rFonts w:ascii="Calibri" w:hAnsi="Calibri" w:cs="Calibri"/>
          <w:sz w:val="26"/>
          <w:szCs w:val="26"/>
        </w:rPr>
      </w:pPr>
      <w:r w:rsidRPr="00627E1E">
        <w:rPr>
          <w:rFonts w:ascii="Calibri" w:hAnsi="Calibri" w:cs="Calibri"/>
          <w:b/>
          <w:bCs/>
          <w:sz w:val="26"/>
          <w:szCs w:val="26"/>
        </w:rPr>
        <w:t>Response from Chairperson:</w:t>
      </w:r>
      <w:r w:rsidRPr="00627E1E">
        <w:rPr>
          <w:rFonts w:ascii="Calibri" w:hAnsi="Calibri" w:cs="Calibri"/>
          <w:sz w:val="26"/>
          <w:szCs w:val="26"/>
        </w:rPr>
        <w:t xml:space="preserve"> The Council, irrespective of the Motion in 2a below, will look at alternatives for the replacement of the small area of artificial grass with a more suitable solution.</w:t>
      </w:r>
    </w:p>
    <w:p w14:paraId="4B2BC995" w14:textId="77777777" w:rsidR="00627E1E" w:rsidRPr="00627E1E" w:rsidRDefault="00627E1E" w:rsidP="00627E1E">
      <w:pPr>
        <w:ind w:left="567"/>
        <w:rPr>
          <w:rFonts w:ascii="Calibri" w:hAnsi="Calibri" w:cs="Calibri"/>
          <w:sz w:val="26"/>
          <w:szCs w:val="26"/>
        </w:rPr>
      </w:pPr>
    </w:p>
    <w:p w14:paraId="725F5316" w14:textId="77777777" w:rsidR="00627E1E" w:rsidRPr="00627E1E" w:rsidRDefault="00627E1E" w:rsidP="00627E1E">
      <w:pPr>
        <w:ind w:left="567"/>
        <w:rPr>
          <w:rFonts w:ascii="Calibri" w:hAnsi="Calibri" w:cs="Calibri"/>
          <w:sz w:val="26"/>
          <w:szCs w:val="26"/>
        </w:rPr>
      </w:pPr>
      <w:r w:rsidRPr="00627E1E">
        <w:rPr>
          <w:rFonts w:ascii="Calibri" w:hAnsi="Calibri" w:cs="Calibri"/>
          <w:b/>
          <w:bCs/>
          <w:sz w:val="26"/>
          <w:szCs w:val="26"/>
        </w:rPr>
        <w:t>Question 3 -</w:t>
      </w:r>
      <w:r w:rsidRPr="00627E1E">
        <w:rPr>
          <w:rFonts w:ascii="Calibri" w:hAnsi="Calibri" w:cs="Calibri"/>
          <w:sz w:val="26"/>
          <w:szCs w:val="26"/>
        </w:rPr>
        <w:t xml:space="preserve"> If the council do not permit retention of this small area of artificial grass what alternative will they put in place if it is removed to ensure tenants, officers and stewards have access to the notice board?</w:t>
      </w:r>
    </w:p>
    <w:p w14:paraId="7F523DCC" w14:textId="77777777" w:rsidR="00627E1E" w:rsidRPr="00627E1E" w:rsidRDefault="00627E1E" w:rsidP="00627E1E">
      <w:pPr>
        <w:ind w:left="567"/>
        <w:rPr>
          <w:rFonts w:ascii="Calibri" w:hAnsi="Calibri" w:cs="Calibri"/>
          <w:sz w:val="26"/>
          <w:szCs w:val="26"/>
        </w:rPr>
      </w:pPr>
    </w:p>
    <w:p w14:paraId="4E035692" w14:textId="77777777" w:rsidR="00627E1E" w:rsidRPr="00627E1E" w:rsidRDefault="00627E1E" w:rsidP="00627E1E">
      <w:pPr>
        <w:ind w:left="567"/>
        <w:rPr>
          <w:rFonts w:ascii="Calibri" w:hAnsi="Calibri" w:cs="Calibri"/>
          <w:sz w:val="26"/>
          <w:szCs w:val="26"/>
        </w:rPr>
      </w:pPr>
      <w:r w:rsidRPr="00627E1E">
        <w:rPr>
          <w:rFonts w:ascii="Calibri" w:hAnsi="Calibri" w:cs="Calibri"/>
          <w:b/>
          <w:bCs/>
          <w:sz w:val="26"/>
          <w:szCs w:val="26"/>
        </w:rPr>
        <w:t>Councils’ response</w:t>
      </w:r>
      <w:r w:rsidRPr="00627E1E">
        <w:rPr>
          <w:rFonts w:ascii="Calibri" w:hAnsi="Calibri" w:cs="Calibri"/>
          <w:sz w:val="26"/>
          <w:szCs w:val="26"/>
        </w:rPr>
        <w:t>: as expressed above, the Council will look at what alternative sustainable longer-term solutions are available to give safe &amp; easy access to this area for the Allotments Tenants.</w:t>
      </w:r>
    </w:p>
    <w:p w14:paraId="0730FC00" w14:textId="77777777" w:rsidR="00627E1E" w:rsidRDefault="00627E1E" w:rsidP="00330E41">
      <w:pPr>
        <w:pStyle w:val="Default"/>
        <w:rPr>
          <w:sz w:val="26"/>
          <w:szCs w:val="26"/>
        </w:rPr>
      </w:pPr>
    </w:p>
    <w:p w14:paraId="2F9E88ED" w14:textId="4787CC62" w:rsidR="00DE6B28" w:rsidRDefault="00DE6B28" w:rsidP="00DE6B28">
      <w:pPr>
        <w:ind w:firstLine="567"/>
        <w:rPr>
          <w:rFonts w:ascii="Calibri" w:hAnsi="Calibri" w:cs="Calibri"/>
          <w:b/>
          <w:bCs/>
          <w:sz w:val="26"/>
          <w:szCs w:val="26"/>
          <w:u w:val="single"/>
        </w:rPr>
      </w:pPr>
      <w:r>
        <w:rPr>
          <w:rFonts w:ascii="Calibri" w:hAnsi="Calibri" w:cs="Calibri"/>
          <w:b/>
          <w:bCs/>
          <w:sz w:val="26"/>
          <w:szCs w:val="26"/>
          <w:u w:val="single"/>
        </w:rPr>
        <w:t xml:space="preserve">Questions from </w:t>
      </w:r>
      <w:r w:rsidRPr="00DE6B28">
        <w:rPr>
          <w:rFonts w:ascii="Calibri" w:hAnsi="Calibri" w:cs="Calibri"/>
          <w:b/>
          <w:bCs/>
          <w:sz w:val="26"/>
          <w:szCs w:val="26"/>
          <w:u w:val="single"/>
        </w:rPr>
        <w:t>Paula Saunderson</w:t>
      </w:r>
    </w:p>
    <w:p w14:paraId="20E11124" w14:textId="77777777" w:rsidR="00DE6B28" w:rsidRPr="00DE6B28" w:rsidRDefault="00DE6B28" w:rsidP="00DE6B28">
      <w:pPr>
        <w:ind w:firstLine="567"/>
        <w:rPr>
          <w:rFonts w:ascii="Calibri" w:hAnsi="Calibri" w:cs="Calibri"/>
          <w:b/>
          <w:bCs/>
          <w:sz w:val="26"/>
          <w:szCs w:val="26"/>
          <w:u w:val="single"/>
        </w:rPr>
      </w:pPr>
    </w:p>
    <w:p w14:paraId="6FF7C46F" w14:textId="77777777" w:rsidR="00DE6B28" w:rsidRDefault="00DE6B28" w:rsidP="00DE6B28">
      <w:pPr>
        <w:ind w:left="567"/>
        <w:rPr>
          <w:rFonts w:ascii="Calibri" w:hAnsi="Calibri" w:cs="Calibri"/>
          <w:sz w:val="26"/>
          <w:szCs w:val="26"/>
        </w:rPr>
      </w:pPr>
      <w:r w:rsidRPr="00DE6B28">
        <w:rPr>
          <w:rFonts w:ascii="Calibri" w:hAnsi="Calibri" w:cs="Calibri"/>
          <w:b/>
          <w:bCs/>
          <w:sz w:val="26"/>
          <w:szCs w:val="26"/>
        </w:rPr>
        <w:t>Question 1 -</w:t>
      </w:r>
      <w:r w:rsidRPr="00DE6B28">
        <w:rPr>
          <w:rFonts w:ascii="Calibri" w:hAnsi="Calibri" w:cs="Calibri"/>
          <w:sz w:val="26"/>
          <w:szCs w:val="26"/>
        </w:rPr>
        <w:t xml:space="preserve"> It is my understanding that NTC is Riparian Owner of the stretch of the River Lambourn on the South side that is along River Walk, so what budget and plans does this Asset Management Committee have to re-instate the riverbanks to their previous state as a Spatial Flood Defence for Walton Way &amp; River Walk?</w:t>
      </w:r>
    </w:p>
    <w:p w14:paraId="597B03B3" w14:textId="77777777" w:rsidR="00DE6B28" w:rsidRPr="00DE6B28" w:rsidRDefault="00DE6B28" w:rsidP="00DE6B28">
      <w:pPr>
        <w:ind w:left="567"/>
        <w:rPr>
          <w:rFonts w:ascii="Calibri" w:hAnsi="Calibri" w:cs="Calibri"/>
          <w:sz w:val="26"/>
          <w:szCs w:val="26"/>
        </w:rPr>
      </w:pPr>
    </w:p>
    <w:p w14:paraId="0F37DC73" w14:textId="77AC8CE5" w:rsidR="00DE6B28" w:rsidRPr="00DE6B28" w:rsidRDefault="00DE6B28" w:rsidP="00DE6B28">
      <w:pPr>
        <w:ind w:left="567"/>
        <w:rPr>
          <w:rFonts w:ascii="Calibri" w:hAnsi="Calibri" w:cs="Calibri"/>
          <w:sz w:val="26"/>
          <w:szCs w:val="26"/>
        </w:rPr>
      </w:pPr>
      <w:r w:rsidRPr="00DE6B28">
        <w:rPr>
          <w:rFonts w:ascii="Calibri" w:hAnsi="Calibri" w:cs="Calibri"/>
          <w:b/>
          <w:bCs/>
          <w:sz w:val="26"/>
          <w:szCs w:val="26"/>
        </w:rPr>
        <w:t>Response from Chairperson:</w:t>
      </w:r>
      <w:r w:rsidRPr="00DE6B28">
        <w:rPr>
          <w:rFonts w:ascii="Calibri" w:hAnsi="Calibri" w:cs="Calibri"/>
          <w:sz w:val="26"/>
          <w:szCs w:val="26"/>
        </w:rPr>
        <w:t xml:space="preserve">  The Council has commissioned a study of this area of the water course over which it has some responsibility.  Once that Study has been submitted the Council will consider what, if any, actions it needs to take to meet its Statutory liability.</w:t>
      </w:r>
    </w:p>
    <w:p w14:paraId="37A15ABE" w14:textId="77777777" w:rsidR="00DE6B28" w:rsidRPr="00DE6B28" w:rsidRDefault="00DE6B28" w:rsidP="00DE6B28">
      <w:pPr>
        <w:rPr>
          <w:rFonts w:ascii="Calibri" w:hAnsi="Calibri" w:cs="Calibri"/>
          <w:b/>
          <w:bCs/>
          <w:sz w:val="26"/>
          <w:szCs w:val="26"/>
        </w:rPr>
      </w:pPr>
    </w:p>
    <w:p w14:paraId="6D10E0A5" w14:textId="41676BDA" w:rsidR="00DE6B28" w:rsidRPr="00DE6B28" w:rsidRDefault="00DE6B28" w:rsidP="00DE6B28">
      <w:pPr>
        <w:ind w:left="567"/>
        <w:rPr>
          <w:rFonts w:ascii="Calibri" w:hAnsi="Calibri" w:cs="Calibri"/>
          <w:sz w:val="26"/>
          <w:szCs w:val="26"/>
        </w:rPr>
      </w:pPr>
      <w:r w:rsidRPr="00DE6B28">
        <w:rPr>
          <w:rFonts w:ascii="Calibri" w:hAnsi="Calibri" w:cs="Calibri"/>
          <w:b/>
          <w:bCs/>
          <w:sz w:val="26"/>
          <w:szCs w:val="26"/>
        </w:rPr>
        <w:t>Question 2 -</w:t>
      </w:r>
      <w:r w:rsidRPr="00DE6B28">
        <w:rPr>
          <w:rFonts w:ascii="Calibri" w:hAnsi="Calibri" w:cs="Calibri"/>
          <w:sz w:val="26"/>
          <w:szCs w:val="26"/>
        </w:rPr>
        <w:t xml:space="preserve"> The broken down un-managed Willows outside 1 &amp; 2 River Walk, and a seat further down have caused a lowering of the banks and allow incursions by humans and dogs which allows further deterioration of the Spatial Flood Defence so how and with whose assistance will NTC tackle these important Flood Risk Management problems. </w:t>
      </w:r>
    </w:p>
    <w:p w14:paraId="3B8714F9" w14:textId="77777777" w:rsidR="00DE6B28" w:rsidRPr="00DE6B28" w:rsidRDefault="00DE6B28" w:rsidP="00DE6B28">
      <w:pPr>
        <w:rPr>
          <w:rFonts w:ascii="Calibri" w:hAnsi="Calibri" w:cs="Calibri"/>
          <w:b/>
          <w:bCs/>
          <w:sz w:val="26"/>
          <w:szCs w:val="26"/>
        </w:rPr>
      </w:pPr>
    </w:p>
    <w:p w14:paraId="44C2FFC0" w14:textId="77777777" w:rsidR="006F09B0" w:rsidRDefault="006F09B0" w:rsidP="00DE6B28">
      <w:pPr>
        <w:ind w:left="567"/>
        <w:rPr>
          <w:rFonts w:ascii="Calibri" w:hAnsi="Calibri" w:cs="Calibri"/>
          <w:b/>
          <w:bCs/>
          <w:sz w:val="26"/>
          <w:szCs w:val="26"/>
        </w:rPr>
      </w:pPr>
    </w:p>
    <w:p w14:paraId="5D1C56CD" w14:textId="77777777" w:rsidR="006F09B0" w:rsidRDefault="006F09B0" w:rsidP="00DE6B28">
      <w:pPr>
        <w:ind w:left="567"/>
        <w:rPr>
          <w:rFonts w:ascii="Calibri" w:hAnsi="Calibri" w:cs="Calibri"/>
          <w:b/>
          <w:bCs/>
          <w:sz w:val="26"/>
          <w:szCs w:val="26"/>
        </w:rPr>
      </w:pPr>
    </w:p>
    <w:p w14:paraId="2200229E" w14:textId="77777777" w:rsidR="006F09B0" w:rsidRDefault="006F09B0" w:rsidP="00DE6B28">
      <w:pPr>
        <w:ind w:left="567"/>
        <w:rPr>
          <w:rFonts w:ascii="Calibri" w:hAnsi="Calibri" w:cs="Calibri"/>
          <w:b/>
          <w:bCs/>
          <w:sz w:val="26"/>
          <w:szCs w:val="26"/>
        </w:rPr>
      </w:pPr>
    </w:p>
    <w:p w14:paraId="716E58D7" w14:textId="07C20964" w:rsidR="00BE419F" w:rsidRPr="006F09B0" w:rsidRDefault="00DE6B28" w:rsidP="006F09B0">
      <w:pPr>
        <w:ind w:left="567"/>
        <w:rPr>
          <w:rFonts w:ascii="Calibri" w:hAnsi="Calibri" w:cs="Calibri"/>
          <w:sz w:val="26"/>
          <w:szCs w:val="26"/>
        </w:rPr>
      </w:pPr>
      <w:r w:rsidRPr="00DE6B28">
        <w:rPr>
          <w:rFonts w:ascii="Calibri" w:hAnsi="Calibri" w:cs="Calibri"/>
          <w:b/>
          <w:bCs/>
          <w:sz w:val="26"/>
          <w:szCs w:val="26"/>
        </w:rPr>
        <w:t>Response from Chairperson</w:t>
      </w:r>
      <w:r w:rsidRPr="00DE6B28">
        <w:rPr>
          <w:rFonts w:ascii="Calibri" w:hAnsi="Calibri" w:cs="Calibri"/>
          <w:sz w:val="26"/>
          <w:szCs w:val="26"/>
        </w:rPr>
        <w:t>: tha</w:t>
      </w:r>
      <w:r w:rsidR="0039393E">
        <w:rPr>
          <w:rFonts w:ascii="Calibri" w:hAnsi="Calibri" w:cs="Calibri"/>
          <w:sz w:val="26"/>
          <w:szCs w:val="26"/>
        </w:rPr>
        <w:t>nk</w:t>
      </w:r>
      <w:r w:rsidRPr="00DE6B28">
        <w:rPr>
          <w:rFonts w:ascii="Calibri" w:hAnsi="Calibri" w:cs="Calibri"/>
          <w:sz w:val="26"/>
          <w:szCs w:val="26"/>
        </w:rPr>
        <w:t xml:space="preserve"> you for raising these issues, the Council will investigate to see what, if any, actions are required.  The Council has not had any representations from the Regulatory Bodies in respect of issue</w:t>
      </w:r>
      <w:r w:rsidR="0039393E">
        <w:rPr>
          <w:rFonts w:ascii="Calibri" w:hAnsi="Calibri" w:cs="Calibri"/>
          <w:sz w:val="26"/>
          <w:szCs w:val="26"/>
        </w:rPr>
        <w:t>s</w:t>
      </w:r>
      <w:r w:rsidRPr="00DE6B28">
        <w:rPr>
          <w:rFonts w:ascii="Calibri" w:hAnsi="Calibri" w:cs="Calibri"/>
          <w:sz w:val="26"/>
          <w:szCs w:val="26"/>
        </w:rPr>
        <w:t xml:space="preserve"> to be managed on its section of the water course.</w:t>
      </w:r>
    </w:p>
    <w:p w14:paraId="5B4C683E" w14:textId="77777777" w:rsidR="00BE419F" w:rsidRDefault="00BE419F" w:rsidP="00DE6B28">
      <w:pPr>
        <w:ind w:left="567"/>
        <w:rPr>
          <w:rFonts w:ascii="Calibri" w:hAnsi="Calibri" w:cs="Calibri"/>
          <w:b/>
          <w:bCs/>
          <w:sz w:val="26"/>
          <w:szCs w:val="26"/>
        </w:rPr>
      </w:pPr>
    </w:p>
    <w:p w14:paraId="52DB9A36" w14:textId="315314A9" w:rsidR="00DE6B28" w:rsidRPr="00DE6B28" w:rsidRDefault="00DE6B28" w:rsidP="00DE6B28">
      <w:pPr>
        <w:ind w:left="567"/>
        <w:rPr>
          <w:rFonts w:ascii="Calibri" w:hAnsi="Calibri" w:cs="Calibri"/>
          <w:sz w:val="26"/>
          <w:szCs w:val="26"/>
        </w:rPr>
      </w:pPr>
      <w:r w:rsidRPr="00DE6B28">
        <w:rPr>
          <w:rFonts w:ascii="Calibri" w:hAnsi="Calibri" w:cs="Calibri"/>
          <w:b/>
          <w:bCs/>
          <w:sz w:val="26"/>
          <w:szCs w:val="26"/>
        </w:rPr>
        <w:t>Question 3 -</w:t>
      </w:r>
      <w:r w:rsidRPr="00DE6B28">
        <w:rPr>
          <w:rFonts w:ascii="Calibri" w:hAnsi="Calibri" w:cs="Calibri"/>
          <w:sz w:val="26"/>
          <w:szCs w:val="26"/>
        </w:rPr>
        <w:t xml:space="preserve"> The Banks are also designated as a BOA - Biodiversity Opportunity Area- so, again, what plans, and budget does this Asset Management Committee have to improve the strip, and how will it involve the residents of 1-6 River Walk?</w:t>
      </w:r>
    </w:p>
    <w:p w14:paraId="2A43F048" w14:textId="77777777" w:rsidR="00DE6B28" w:rsidRDefault="00DE6B28" w:rsidP="00BE419F">
      <w:pPr>
        <w:rPr>
          <w:rFonts w:ascii="Calibri" w:hAnsi="Calibri" w:cs="Calibri"/>
          <w:b/>
          <w:bCs/>
          <w:sz w:val="26"/>
          <w:szCs w:val="26"/>
        </w:rPr>
      </w:pPr>
    </w:p>
    <w:p w14:paraId="4DB7DC1D" w14:textId="3CF26D71" w:rsidR="00DE6B28" w:rsidRPr="00DE6B28" w:rsidRDefault="00DE6B28" w:rsidP="00DE6B28">
      <w:pPr>
        <w:ind w:left="567"/>
        <w:rPr>
          <w:rFonts w:ascii="Calibri" w:hAnsi="Calibri" w:cs="Calibri"/>
          <w:sz w:val="26"/>
          <w:szCs w:val="26"/>
        </w:rPr>
      </w:pPr>
      <w:r>
        <w:rPr>
          <w:rFonts w:ascii="Calibri" w:hAnsi="Calibri" w:cs="Calibri"/>
          <w:b/>
          <w:bCs/>
          <w:sz w:val="26"/>
          <w:szCs w:val="26"/>
        </w:rPr>
        <w:t>Response from Chairperson</w:t>
      </w:r>
      <w:r w:rsidRPr="00DE6B28">
        <w:rPr>
          <w:rFonts w:ascii="Calibri" w:hAnsi="Calibri" w:cs="Calibri"/>
          <w:b/>
          <w:bCs/>
          <w:sz w:val="26"/>
          <w:szCs w:val="26"/>
        </w:rPr>
        <w:t>:</w:t>
      </w:r>
      <w:r w:rsidRPr="00DE6B28">
        <w:rPr>
          <w:rFonts w:ascii="Calibri" w:hAnsi="Calibri" w:cs="Calibri"/>
          <w:sz w:val="26"/>
          <w:szCs w:val="26"/>
        </w:rPr>
        <w:t xml:space="preserve"> as stated above, the Council has commissioned a Report.  Once submitted the Council will consider what, if any, actions it needs to take along its section of the water course.  You will note in Item 7, Budget, Members will consider a request from Cllr S Gourley for a Budget provision in anticipation of a Report being submitted.</w:t>
      </w:r>
    </w:p>
    <w:p w14:paraId="2EEF06A2" w14:textId="77777777" w:rsidR="00B82644" w:rsidRPr="00DE6B28" w:rsidRDefault="00B82644" w:rsidP="006F09B0">
      <w:pPr>
        <w:pStyle w:val="Default"/>
        <w:rPr>
          <w:sz w:val="26"/>
          <w:szCs w:val="26"/>
        </w:rPr>
      </w:pPr>
    </w:p>
    <w:p w14:paraId="031DCFB8" w14:textId="29B687DB" w:rsidR="0055521E" w:rsidRDefault="0055521E" w:rsidP="00330E41">
      <w:pPr>
        <w:rPr>
          <w:rFonts w:ascii="Calibri" w:hAnsi="Calibri" w:cs="Calibri"/>
          <w:sz w:val="26"/>
          <w:szCs w:val="26"/>
          <w:lang w:eastAsia="ja-JP"/>
        </w:rPr>
      </w:pPr>
    </w:p>
    <w:p w14:paraId="57583ED9" w14:textId="77777777" w:rsidR="00D77A85" w:rsidRPr="00A402AF" w:rsidRDefault="00D77A85" w:rsidP="00D77A85">
      <w:pPr>
        <w:pStyle w:val="ListParagraph"/>
        <w:numPr>
          <w:ilvl w:val="0"/>
          <w:numId w:val="34"/>
        </w:numPr>
        <w:ind w:left="567" w:hanging="567"/>
        <w:rPr>
          <w:rFonts w:asciiTheme="minorHAnsi" w:hAnsiTheme="minorHAnsi" w:cstheme="minorBidi"/>
          <w:b/>
          <w:bCs/>
          <w:sz w:val="26"/>
          <w:szCs w:val="26"/>
          <w:lang w:eastAsia="ja-JP"/>
        </w:rPr>
      </w:pPr>
      <w:r>
        <w:rPr>
          <w:rFonts w:asciiTheme="minorHAnsi" w:hAnsiTheme="minorHAnsi" w:cstheme="minorHAnsi"/>
          <w:b/>
          <w:bCs/>
          <w:sz w:val="26"/>
          <w:szCs w:val="26"/>
          <w:lang w:eastAsia="ja-JP"/>
        </w:rPr>
        <w:t>MEMBERS’S QUESTIONS AND PETITIONS</w:t>
      </w:r>
    </w:p>
    <w:p w14:paraId="0A8DE7EA" w14:textId="6B2BC7B6" w:rsidR="00EB234D" w:rsidRDefault="00EB234D" w:rsidP="00EB234D">
      <w:pPr>
        <w:rPr>
          <w:rFonts w:asciiTheme="minorHAnsi" w:hAnsiTheme="minorHAnsi" w:cstheme="minorHAnsi"/>
          <w:sz w:val="26"/>
          <w:szCs w:val="26"/>
          <w:lang w:eastAsia="ja-JP"/>
        </w:rPr>
      </w:pPr>
    </w:p>
    <w:p w14:paraId="344656D6" w14:textId="299DFF56" w:rsidR="003149A5" w:rsidRDefault="00BE419F" w:rsidP="00BE419F">
      <w:pPr>
        <w:ind w:left="567"/>
        <w:rPr>
          <w:rFonts w:asciiTheme="minorHAnsi" w:hAnsiTheme="minorHAnsi" w:cstheme="minorHAnsi"/>
          <w:sz w:val="26"/>
          <w:szCs w:val="26"/>
          <w:lang w:eastAsia="ja-JP"/>
        </w:rPr>
      </w:pPr>
      <w:r>
        <w:rPr>
          <w:rFonts w:asciiTheme="minorHAnsi" w:hAnsiTheme="minorHAnsi" w:cstheme="minorHAnsi"/>
          <w:sz w:val="26"/>
          <w:szCs w:val="26"/>
          <w:lang w:eastAsia="ja-JP"/>
        </w:rPr>
        <w:t>There were none</w:t>
      </w:r>
    </w:p>
    <w:p w14:paraId="550AA25E" w14:textId="77777777" w:rsidR="00BE419F" w:rsidRPr="00BF121F" w:rsidRDefault="00BE419F" w:rsidP="00BE419F">
      <w:pPr>
        <w:ind w:left="567"/>
        <w:rPr>
          <w:rFonts w:asciiTheme="minorHAnsi" w:hAnsiTheme="minorHAnsi" w:cstheme="minorHAnsi"/>
          <w:sz w:val="26"/>
          <w:szCs w:val="26"/>
          <w:lang w:eastAsia="ja-JP"/>
        </w:rPr>
      </w:pPr>
    </w:p>
    <w:p w14:paraId="6805C3A5" w14:textId="3242D266" w:rsidR="00C426B3" w:rsidRDefault="006A32F3" w:rsidP="00A90D13">
      <w:pPr>
        <w:pStyle w:val="ListParagraph"/>
        <w:numPr>
          <w:ilvl w:val="0"/>
          <w:numId w:val="34"/>
        </w:numPr>
        <w:ind w:left="567" w:hanging="567"/>
        <w:rPr>
          <w:rFonts w:asciiTheme="minorHAnsi" w:hAnsiTheme="minorHAnsi" w:cstheme="minorHAnsi"/>
          <w:b/>
          <w:bCs/>
          <w:sz w:val="26"/>
          <w:szCs w:val="26"/>
          <w:lang w:eastAsia="ja-JP"/>
        </w:rPr>
      </w:pPr>
      <w:r>
        <w:rPr>
          <w:rFonts w:asciiTheme="minorHAnsi" w:hAnsiTheme="minorHAnsi" w:cstheme="minorHAnsi"/>
          <w:b/>
          <w:bCs/>
          <w:sz w:val="26"/>
          <w:szCs w:val="26"/>
          <w:lang w:eastAsia="ja-JP"/>
        </w:rPr>
        <w:t>MOTION FROM COUNCILLOR JON GAGE</w:t>
      </w:r>
    </w:p>
    <w:p w14:paraId="78C25C2E" w14:textId="77777777" w:rsidR="00B06FEB" w:rsidRDefault="00B06FEB" w:rsidP="00B06FEB">
      <w:pPr>
        <w:rPr>
          <w:rFonts w:asciiTheme="minorHAnsi" w:hAnsiTheme="minorHAnsi" w:cstheme="minorHAnsi"/>
          <w:b/>
          <w:bCs/>
          <w:sz w:val="26"/>
          <w:szCs w:val="26"/>
          <w:lang w:eastAsia="ja-JP"/>
        </w:rPr>
      </w:pPr>
    </w:p>
    <w:p w14:paraId="2B408648" w14:textId="1AB3B09E" w:rsidR="008052EC" w:rsidRPr="00F5326D" w:rsidRDefault="008052EC" w:rsidP="008052EC">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E5069">
        <w:rPr>
          <w:rFonts w:ascii="Calibri" w:hAnsi="Calibri" w:cs="Calibri"/>
          <w:snapToGrid w:val="0"/>
          <w:sz w:val="26"/>
          <w:szCs w:val="26"/>
        </w:rPr>
        <w:t>Jon Gage</w:t>
      </w:r>
    </w:p>
    <w:p w14:paraId="656C31A0" w14:textId="70226994" w:rsidR="008052EC" w:rsidRPr="00F5326D" w:rsidRDefault="008052EC" w:rsidP="008052EC">
      <w:pPr>
        <w:ind w:right="-42" w:firstLine="567"/>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E5069">
        <w:rPr>
          <w:rFonts w:ascii="Calibri" w:hAnsi="Calibri" w:cs="Calibri"/>
          <w:snapToGrid w:val="0"/>
          <w:sz w:val="26"/>
          <w:szCs w:val="26"/>
        </w:rPr>
        <w:t>Nigel Foot</w:t>
      </w:r>
    </w:p>
    <w:p w14:paraId="02B8AD2E" w14:textId="77777777" w:rsidR="008052EC" w:rsidRDefault="008052EC" w:rsidP="008052EC">
      <w:pPr>
        <w:pStyle w:val="Default"/>
        <w:ind w:firstLine="360"/>
        <w:rPr>
          <w:b/>
          <w:snapToGrid w:val="0"/>
          <w:sz w:val="26"/>
          <w:szCs w:val="26"/>
        </w:rPr>
      </w:pPr>
    </w:p>
    <w:p w14:paraId="01D88054" w14:textId="0638DB29" w:rsidR="008052EC" w:rsidRDefault="008052EC" w:rsidP="008052EC">
      <w:pPr>
        <w:pStyle w:val="Default"/>
        <w:ind w:left="567"/>
        <w:rPr>
          <w:bCs/>
          <w:snapToGrid w:val="0"/>
          <w:sz w:val="26"/>
          <w:szCs w:val="26"/>
        </w:rPr>
      </w:pPr>
      <w:r w:rsidRPr="00F5326D">
        <w:rPr>
          <w:b/>
          <w:snapToGrid w:val="0"/>
          <w:sz w:val="26"/>
          <w:szCs w:val="26"/>
        </w:rPr>
        <w:t>RESOLVED:</w:t>
      </w:r>
      <w:r>
        <w:rPr>
          <w:b/>
          <w:snapToGrid w:val="0"/>
          <w:sz w:val="26"/>
          <w:szCs w:val="26"/>
        </w:rPr>
        <w:t xml:space="preserve"> </w:t>
      </w:r>
      <w:r w:rsidR="00634576" w:rsidRPr="00B0552E">
        <w:rPr>
          <w:bCs/>
          <w:snapToGrid w:val="0"/>
          <w:sz w:val="26"/>
          <w:szCs w:val="26"/>
        </w:rPr>
        <w:t xml:space="preserve">That </w:t>
      </w:r>
      <w:r w:rsidR="00B61091">
        <w:rPr>
          <w:bCs/>
          <w:snapToGrid w:val="0"/>
          <w:sz w:val="26"/>
          <w:szCs w:val="26"/>
        </w:rPr>
        <w:t>Newbury Town Council resolve to prohibit the use of artificial grass (turf) on areas of land owned or managed by Newbury Town Council unless specific permission has be</w:t>
      </w:r>
      <w:r w:rsidR="000E5069">
        <w:rPr>
          <w:bCs/>
          <w:snapToGrid w:val="0"/>
          <w:sz w:val="26"/>
          <w:szCs w:val="26"/>
        </w:rPr>
        <w:t>e</w:t>
      </w:r>
      <w:r w:rsidR="00B61091">
        <w:rPr>
          <w:bCs/>
          <w:snapToGrid w:val="0"/>
          <w:sz w:val="26"/>
          <w:szCs w:val="26"/>
        </w:rPr>
        <w:t>n granted by this Committee on an</w:t>
      </w:r>
      <w:r w:rsidR="000E5069">
        <w:rPr>
          <w:bCs/>
          <w:snapToGrid w:val="0"/>
          <w:sz w:val="26"/>
          <w:szCs w:val="26"/>
        </w:rPr>
        <w:t xml:space="preserve"> identified</w:t>
      </w:r>
      <w:r w:rsidR="00B61091">
        <w:rPr>
          <w:bCs/>
          <w:snapToGrid w:val="0"/>
          <w:sz w:val="26"/>
          <w:szCs w:val="26"/>
        </w:rPr>
        <w:t xml:space="preserve"> approved Town Council project</w:t>
      </w:r>
      <w:r w:rsidR="009C5928">
        <w:rPr>
          <w:bCs/>
          <w:snapToGrid w:val="0"/>
          <w:sz w:val="26"/>
          <w:szCs w:val="26"/>
        </w:rPr>
        <w:t xml:space="preserve"> AND</w:t>
      </w:r>
    </w:p>
    <w:p w14:paraId="0D1E1968" w14:textId="77777777" w:rsidR="009C5928" w:rsidRDefault="009C5928" w:rsidP="008052EC">
      <w:pPr>
        <w:pStyle w:val="Default"/>
        <w:ind w:left="567"/>
        <w:rPr>
          <w:bCs/>
          <w:snapToGrid w:val="0"/>
          <w:sz w:val="26"/>
          <w:szCs w:val="26"/>
        </w:rPr>
      </w:pPr>
    </w:p>
    <w:p w14:paraId="7FE9F428" w14:textId="1342BD68" w:rsidR="009C5928" w:rsidRPr="00BA6FCB" w:rsidRDefault="009C5928" w:rsidP="008052EC">
      <w:pPr>
        <w:pStyle w:val="Default"/>
        <w:ind w:left="567"/>
        <w:rPr>
          <w:bCs/>
          <w:snapToGrid w:val="0"/>
          <w:sz w:val="26"/>
          <w:szCs w:val="26"/>
        </w:rPr>
      </w:pPr>
      <w:r w:rsidRPr="000E5069">
        <w:rPr>
          <w:b/>
          <w:snapToGrid w:val="0"/>
          <w:sz w:val="26"/>
          <w:szCs w:val="26"/>
        </w:rPr>
        <w:t>RESOLVED:</w:t>
      </w:r>
      <w:r>
        <w:rPr>
          <w:bCs/>
          <w:snapToGrid w:val="0"/>
          <w:sz w:val="26"/>
          <w:szCs w:val="26"/>
        </w:rPr>
        <w:t xml:space="preserve"> That Newbury Town Council approach West Berkshire Council to request that they follow a similar approach to prohibit </w:t>
      </w:r>
      <w:r w:rsidR="00CE7297">
        <w:rPr>
          <w:bCs/>
          <w:snapToGrid w:val="0"/>
          <w:sz w:val="26"/>
          <w:szCs w:val="26"/>
        </w:rPr>
        <w:t>the use of this artificial grass (turf).</w:t>
      </w:r>
    </w:p>
    <w:p w14:paraId="530F2441" w14:textId="77777777" w:rsidR="00796688" w:rsidRPr="00B06FEB" w:rsidRDefault="00796688" w:rsidP="00B06FEB">
      <w:pPr>
        <w:rPr>
          <w:rFonts w:asciiTheme="minorHAnsi" w:hAnsiTheme="minorHAnsi" w:cstheme="minorHAnsi"/>
          <w:b/>
          <w:bCs/>
          <w:sz w:val="26"/>
          <w:szCs w:val="26"/>
          <w:lang w:eastAsia="ja-JP"/>
        </w:rPr>
      </w:pPr>
    </w:p>
    <w:p w14:paraId="533517EE" w14:textId="6878D60D" w:rsidR="003149A5" w:rsidRPr="00EB234D" w:rsidRDefault="00CE7297" w:rsidP="00A90D13">
      <w:pPr>
        <w:pStyle w:val="ListParagraph"/>
        <w:numPr>
          <w:ilvl w:val="0"/>
          <w:numId w:val="34"/>
        </w:numPr>
        <w:ind w:left="567" w:hanging="567"/>
        <w:rPr>
          <w:rFonts w:asciiTheme="minorHAnsi" w:hAnsiTheme="minorHAnsi" w:cstheme="minorHAnsi"/>
          <w:sz w:val="26"/>
          <w:szCs w:val="26"/>
          <w:lang w:eastAsia="ja-JP"/>
        </w:rPr>
      </w:pPr>
      <w:r>
        <w:rPr>
          <w:rFonts w:asciiTheme="minorHAnsi" w:hAnsiTheme="minorHAnsi" w:cstheme="minorHAnsi"/>
          <w:b/>
          <w:bCs/>
          <w:sz w:val="26"/>
          <w:szCs w:val="26"/>
        </w:rPr>
        <w:t>GREEN SPACES WORKING GROUP – NEWBURY IN BLOOM</w:t>
      </w:r>
    </w:p>
    <w:p w14:paraId="3FF59F70" w14:textId="77777777" w:rsidR="00EB234D" w:rsidRPr="00EB234D" w:rsidRDefault="00EB234D" w:rsidP="00EB234D">
      <w:pPr>
        <w:rPr>
          <w:rFonts w:asciiTheme="minorHAnsi" w:hAnsiTheme="minorHAnsi" w:cstheme="minorHAnsi"/>
          <w:sz w:val="26"/>
          <w:szCs w:val="26"/>
          <w:lang w:eastAsia="ja-JP"/>
        </w:rPr>
      </w:pPr>
    </w:p>
    <w:p w14:paraId="065579E3" w14:textId="63994ECA" w:rsidR="00CE7297" w:rsidRPr="00947C6A" w:rsidRDefault="00CE7297" w:rsidP="00CE7297">
      <w:pPr>
        <w:ind w:left="567"/>
        <w:rPr>
          <w:rFonts w:ascii="Calibri" w:hAnsi="Calibri" w:cs="Calibri"/>
          <w:sz w:val="26"/>
          <w:szCs w:val="26"/>
        </w:rPr>
      </w:pPr>
      <w:r>
        <w:rPr>
          <w:rFonts w:ascii="Calibri" w:hAnsi="Calibri" w:cs="Calibri"/>
          <w:b/>
          <w:bCs/>
          <w:sz w:val="26"/>
          <w:szCs w:val="26"/>
        </w:rPr>
        <w:t>7.1</w:t>
      </w:r>
      <w:r w:rsidRPr="00947C6A">
        <w:rPr>
          <w:rFonts w:ascii="Calibri" w:hAnsi="Calibri" w:cs="Calibri"/>
          <w:sz w:val="26"/>
          <w:szCs w:val="26"/>
        </w:rPr>
        <w:t xml:space="preserve"> The minutes of the GSWG meetings of </w:t>
      </w:r>
      <w:r w:rsidR="00F30072">
        <w:rPr>
          <w:rFonts w:ascii="Calibri" w:hAnsi="Calibri" w:cs="Calibri"/>
          <w:sz w:val="26"/>
          <w:szCs w:val="26"/>
        </w:rPr>
        <w:t xml:space="preserve">7 April, 5 May, 9 June, 13 July, 18 August, 22 September, 13 </w:t>
      </w:r>
      <w:proofErr w:type="gramStart"/>
      <w:r w:rsidR="00F30072">
        <w:rPr>
          <w:rFonts w:ascii="Calibri" w:hAnsi="Calibri" w:cs="Calibri"/>
          <w:sz w:val="26"/>
          <w:szCs w:val="26"/>
        </w:rPr>
        <w:t>October</w:t>
      </w:r>
      <w:proofErr w:type="gramEnd"/>
      <w:r w:rsidR="00F30072">
        <w:rPr>
          <w:rFonts w:ascii="Calibri" w:hAnsi="Calibri" w:cs="Calibri"/>
          <w:sz w:val="26"/>
          <w:szCs w:val="26"/>
        </w:rPr>
        <w:t xml:space="preserve"> and 10 November were noted.</w:t>
      </w:r>
    </w:p>
    <w:p w14:paraId="091E62B0" w14:textId="77777777" w:rsidR="00CE7297" w:rsidRDefault="00CE7297" w:rsidP="00C05D5D">
      <w:pPr>
        <w:ind w:right="-42" w:firstLine="567"/>
        <w:rPr>
          <w:rFonts w:ascii="Calibri" w:hAnsi="Calibri" w:cs="Calibri"/>
          <w:b/>
          <w:snapToGrid w:val="0"/>
          <w:sz w:val="26"/>
          <w:szCs w:val="26"/>
        </w:rPr>
      </w:pPr>
    </w:p>
    <w:p w14:paraId="77F42898" w14:textId="621AA6F1" w:rsidR="00CE7297" w:rsidRDefault="00F30072" w:rsidP="00C05D5D">
      <w:pPr>
        <w:ind w:right="-42" w:firstLine="567"/>
        <w:rPr>
          <w:rFonts w:ascii="Calibri" w:hAnsi="Calibri" w:cs="Calibri"/>
          <w:b/>
          <w:snapToGrid w:val="0"/>
          <w:sz w:val="26"/>
          <w:szCs w:val="26"/>
        </w:rPr>
      </w:pPr>
      <w:r>
        <w:rPr>
          <w:rFonts w:ascii="Calibri" w:hAnsi="Calibri" w:cs="Calibri"/>
          <w:b/>
          <w:snapToGrid w:val="0"/>
          <w:sz w:val="26"/>
          <w:szCs w:val="26"/>
        </w:rPr>
        <w:t>7.2</w:t>
      </w:r>
    </w:p>
    <w:p w14:paraId="0D88C381" w14:textId="77777777" w:rsidR="00CE7297" w:rsidRDefault="00CE7297" w:rsidP="00C05D5D">
      <w:pPr>
        <w:ind w:right="-42" w:firstLine="567"/>
        <w:rPr>
          <w:rFonts w:ascii="Calibri" w:hAnsi="Calibri" w:cs="Calibri"/>
          <w:b/>
          <w:snapToGrid w:val="0"/>
          <w:sz w:val="26"/>
          <w:szCs w:val="26"/>
        </w:rPr>
      </w:pPr>
    </w:p>
    <w:p w14:paraId="482C8E96" w14:textId="49DEA032" w:rsidR="00C05D5D" w:rsidRPr="00F5326D" w:rsidRDefault="00C05D5D" w:rsidP="00C05D5D">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E5069">
        <w:rPr>
          <w:rFonts w:ascii="Calibri" w:hAnsi="Calibri" w:cs="Calibri"/>
          <w:snapToGrid w:val="0"/>
          <w:sz w:val="26"/>
          <w:szCs w:val="26"/>
        </w:rPr>
        <w:t>Jeff Beck</w:t>
      </w:r>
    </w:p>
    <w:p w14:paraId="7066DF77" w14:textId="5090A69D" w:rsidR="00C05D5D" w:rsidRPr="00F5326D" w:rsidRDefault="00C05D5D" w:rsidP="00C05D5D">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E5069">
        <w:rPr>
          <w:rFonts w:ascii="Calibri" w:hAnsi="Calibri" w:cs="Calibri"/>
          <w:snapToGrid w:val="0"/>
          <w:sz w:val="26"/>
          <w:szCs w:val="26"/>
        </w:rPr>
        <w:t>Jon Gage</w:t>
      </w:r>
    </w:p>
    <w:p w14:paraId="3597C34E" w14:textId="77777777" w:rsidR="00C05D5D" w:rsidRPr="00F5326D" w:rsidRDefault="00C05D5D" w:rsidP="00C05D5D">
      <w:pPr>
        <w:ind w:left="567" w:right="-42"/>
        <w:rPr>
          <w:rFonts w:ascii="Calibri" w:hAnsi="Calibri" w:cs="Calibri"/>
          <w:b/>
          <w:snapToGrid w:val="0"/>
          <w:sz w:val="26"/>
          <w:szCs w:val="26"/>
        </w:rPr>
      </w:pPr>
    </w:p>
    <w:p w14:paraId="4C2A4FC8" w14:textId="77777777" w:rsidR="001D41D2" w:rsidRDefault="00C05D5D" w:rsidP="00C05D5D">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sidR="001D41D2">
        <w:rPr>
          <w:rFonts w:ascii="Calibri" w:hAnsi="Calibri" w:cs="Calibri"/>
          <w:bCs/>
          <w:snapToGrid w:val="0"/>
          <w:sz w:val="26"/>
          <w:szCs w:val="26"/>
        </w:rPr>
        <w:t xml:space="preserve">To approve the NiB (GSWG) Working Group Plan as set out in Appendix </w:t>
      </w:r>
    </w:p>
    <w:p w14:paraId="1A2C508B" w14:textId="04D586D9" w:rsidR="00C05D5D" w:rsidRPr="001D41D2" w:rsidRDefault="001D41D2" w:rsidP="00C05D5D">
      <w:pPr>
        <w:ind w:left="567" w:right="-42"/>
        <w:rPr>
          <w:rFonts w:ascii="Calibri" w:hAnsi="Calibri" w:cs="Calibri"/>
          <w:bCs/>
          <w:snapToGrid w:val="0"/>
          <w:sz w:val="26"/>
          <w:szCs w:val="26"/>
        </w:rPr>
      </w:pPr>
      <w:r w:rsidRPr="001D41D2">
        <w:rPr>
          <w:rFonts w:ascii="Calibri" w:hAnsi="Calibri" w:cs="Calibri"/>
          <w:bCs/>
          <w:snapToGrid w:val="0"/>
          <w:sz w:val="26"/>
          <w:szCs w:val="26"/>
        </w:rPr>
        <w:t>3 of this meeting</w:t>
      </w:r>
      <w:r w:rsidR="00C05D5D" w:rsidRPr="001D41D2">
        <w:rPr>
          <w:rFonts w:ascii="Calibri" w:hAnsi="Calibri" w:cs="Calibri"/>
          <w:bCs/>
          <w:snapToGrid w:val="0"/>
          <w:sz w:val="26"/>
          <w:szCs w:val="26"/>
        </w:rPr>
        <w:t>.</w:t>
      </w:r>
    </w:p>
    <w:p w14:paraId="471BAE7C" w14:textId="77777777" w:rsidR="0037208E" w:rsidRDefault="0037208E" w:rsidP="002A5651">
      <w:pPr>
        <w:rPr>
          <w:rFonts w:ascii="Calibri" w:hAnsi="Calibri" w:cs="Calibri"/>
          <w:sz w:val="26"/>
          <w:szCs w:val="26"/>
        </w:rPr>
      </w:pPr>
    </w:p>
    <w:p w14:paraId="5C64A5D4" w14:textId="77777777" w:rsidR="000E5069" w:rsidRDefault="000E5069" w:rsidP="002A5651">
      <w:pPr>
        <w:rPr>
          <w:rFonts w:ascii="Calibri" w:hAnsi="Calibri" w:cs="Calibri"/>
          <w:sz w:val="26"/>
          <w:szCs w:val="26"/>
        </w:rPr>
      </w:pPr>
    </w:p>
    <w:p w14:paraId="1122EE67" w14:textId="77777777" w:rsidR="000E5069" w:rsidRPr="00062AE1" w:rsidRDefault="000E5069" w:rsidP="002A5651">
      <w:pPr>
        <w:rPr>
          <w:rFonts w:ascii="Calibri" w:hAnsi="Calibri" w:cs="Calibri"/>
          <w:sz w:val="26"/>
          <w:szCs w:val="26"/>
        </w:rPr>
      </w:pPr>
    </w:p>
    <w:p w14:paraId="38D3A20C" w14:textId="4B07A072" w:rsidR="003149A5" w:rsidRDefault="001D41D2" w:rsidP="00427D95">
      <w:pPr>
        <w:pStyle w:val="ListParagraph"/>
        <w:numPr>
          <w:ilvl w:val="0"/>
          <w:numId w:val="34"/>
        </w:numPr>
        <w:ind w:left="567" w:hanging="567"/>
        <w:rPr>
          <w:rFonts w:asciiTheme="minorHAnsi" w:hAnsiTheme="minorHAnsi" w:cstheme="minorHAnsi"/>
          <w:b/>
          <w:bCs/>
          <w:sz w:val="26"/>
          <w:szCs w:val="26"/>
          <w:lang w:eastAsia="ja-JP"/>
        </w:rPr>
      </w:pPr>
      <w:r>
        <w:rPr>
          <w:rFonts w:asciiTheme="minorHAnsi" w:hAnsiTheme="minorHAnsi" w:cstheme="minorHAnsi"/>
          <w:b/>
          <w:bCs/>
          <w:sz w:val="26"/>
          <w:szCs w:val="26"/>
          <w:lang w:eastAsia="ja-JP"/>
        </w:rPr>
        <w:t>HUTTON CLOSE PUBLIC CONSULTATION OUTCOME</w:t>
      </w:r>
    </w:p>
    <w:p w14:paraId="1B1CED5D" w14:textId="77777777" w:rsidR="003F6961" w:rsidRDefault="003F6961" w:rsidP="003F6961">
      <w:pPr>
        <w:rPr>
          <w:rFonts w:asciiTheme="minorHAnsi" w:hAnsiTheme="minorHAnsi" w:cstheme="minorHAnsi"/>
          <w:b/>
          <w:bCs/>
          <w:sz w:val="26"/>
          <w:szCs w:val="26"/>
          <w:lang w:eastAsia="ja-JP"/>
        </w:rPr>
      </w:pPr>
    </w:p>
    <w:p w14:paraId="6AF05102" w14:textId="6C9EE075" w:rsidR="003F6961" w:rsidRDefault="00271A26" w:rsidP="003F6961">
      <w:pPr>
        <w:ind w:left="567"/>
        <w:rPr>
          <w:rFonts w:asciiTheme="minorHAnsi" w:hAnsiTheme="minorHAnsi" w:cstheme="minorHAnsi"/>
          <w:b/>
          <w:bCs/>
          <w:sz w:val="26"/>
          <w:szCs w:val="26"/>
          <w:lang w:eastAsia="ja-JP"/>
        </w:rPr>
      </w:pPr>
      <w:r>
        <w:rPr>
          <w:rFonts w:asciiTheme="minorHAnsi" w:hAnsiTheme="minorHAnsi" w:cstheme="minorHAnsi"/>
          <w:b/>
          <w:bCs/>
          <w:sz w:val="26"/>
          <w:szCs w:val="26"/>
          <w:lang w:eastAsia="ja-JP"/>
        </w:rPr>
        <w:t xml:space="preserve">8.1 </w:t>
      </w:r>
    </w:p>
    <w:p w14:paraId="49973021" w14:textId="77777777" w:rsidR="006904A3" w:rsidRDefault="006904A3" w:rsidP="003F6961">
      <w:pPr>
        <w:ind w:left="567"/>
        <w:rPr>
          <w:rFonts w:asciiTheme="minorHAnsi" w:hAnsiTheme="minorHAnsi" w:cstheme="minorHAnsi"/>
          <w:b/>
          <w:bCs/>
          <w:sz w:val="26"/>
          <w:szCs w:val="26"/>
          <w:lang w:eastAsia="ja-JP"/>
        </w:rPr>
      </w:pPr>
    </w:p>
    <w:p w14:paraId="02E4206A" w14:textId="47552E11" w:rsidR="006904A3" w:rsidRPr="00F5326D" w:rsidRDefault="006904A3" w:rsidP="006904A3">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B6CDB">
        <w:rPr>
          <w:rFonts w:ascii="Calibri" w:hAnsi="Calibri" w:cs="Calibri"/>
          <w:snapToGrid w:val="0"/>
          <w:sz w:val="26"/>
          <w:szCs w:val="26"/>
        </w:rPr>
        <w:t>Chris Foster</w:t>
      </w:r>
    </w:p>
    <w:p w14:paraId="04BC2CD9" w14:textId="0BE4AB05" w:rsidR="006904A3" w:rsidRPr="00F5326D" w:rsidRDefault="006904A3" w:rsidP="006904A3">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B6CDB">
        <w:rPr>
          <w:rFonts w:ascii="Calibri" w:hAnsi="Calibri" w:cs="Calibri"/>
          <w:snapToGrid w:val="0"/>
          <w:sz w:val="26"/>
          <w:szCs w:val="26"/>
        </w:rPr>
        <w:t>Nigel Foot</w:t>
      </w:r>
    </w:p>
    <w:p w14:paraId="42112600" w14:textId="77777777" w:rsidR="006904A3" w:rsidRPr="00F5326D" w:rsidRDefault="006904A3" w:rsidP="006904A3">
      <w:pPr>
        <w:ind w:left="567" w:right="-42"/>
        <w:rPr>
          <w:rFonts w:ascii="Calibri" w:hAnsi="Calibri" w:cs="Calibri"/>
          <w:b/>
          <w:snapToGrid w:val="0"/>
          <w:sz w:val="26"/>
          <w:szCs w:val="26"/>
        </w:rPr>
      </w:pPr>
    </w:p>
    <w:p w14:paraId="37CF0D12" w14:textId="7512194A" w:rsidR="006904A3" w:rsidRDefault="006904A3" w:rsidP="006904A3">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Pr>
          <w:rFonts w:ascii="Calibri" w:hAnsi="Calibri" w:cs="Calibri"/>
          <w:bCs/>
          <w:snapToGrid w:val="0"/>
          <w:sz w:val="26"/>
          <w:szCs w:val="26"/>
        </w:rPr>
        <w:t xml:space="preserve">That </w:t>
      </w:r>
      <w:r w:rsidR="009C5383">
        <w:rPr>
          <w:rFonts w:ascii="Calibri" w:hAnsi="Calibri" w:cs="Calibri"/>
          <w:bCs/>
          <w:snapToGrid w:val="0"/>
          <w:sz w:val="26"/>
          <w:szCs w:val="26"/>
        </w:rPr>
        <w:t>Officers discuss with WBC the issue of enhanced cycle/pedestrian access around Shaw Road and ascertain the impact this may have on the land in Hutton Close</w:t>
      </w:r>
    </w:p>
    <w:p w14:paraId="1FA7F95F" w14:textId="00EC91B9" w:rsidR="009C5383" w:rsidRDefault="009C5383" w:rsidP="009C5383">
      <w:pPr>
        <w:ind w:left="567" w:right="-42"/>
        <w:rPr>
          <w:rFonts w:ascii="Calibri" w:hAnsi="Calibri" w:cs="Calibri"/>
          <w:bCs/>
          <w:snapToGrid w:val="0"/>
          <w:sz w:val="26"/>
          <w:szCs w:val="26"/>
        </w:rPr>
      </w:pPr>
    </w:p>
    <w:p w14:paraId="079AEC68" w14:textId="39171910" w:rsidR="009C5383" w:rsidRPr="009C5383" w:rsidRDefault="009C5383" w:rsidP="009C5383">
      <w:pPr>
        <w:ind w:left="567" w:right="-42"/>
        <w:rPr>
          <w:rFonts w:ascii="Calibri" w:hAnsi="Calibri" w:cs="Calibri"/>
          <w:b/>
          <w:snapToGrid w:val="0"/>
          <w:sz w:val="26"/>
          <w:szCs w:val="26"/>
        </w:rPr>
      </w:pPr>
      <w:r w:rsidRPr="009C5383">
        <w:rPr>
          <w:rFonts w:ascii="Calibri" w:hAnsi="Calibri" w:cs="Calibri"/>
          <w:b/>
          <w:snapToGrid w:val="0"/>
          <w:sz w:val="26"/>
          <w:szCs w:val="26"/>
        </w:rPr>
        <w:t>8.2</w:t>
      </w:r>
    </w:p>
    <w:p w14:paraId="3AD51A03" w14:textId="77777777" w:rsidR="009C5383" w:rsidRDefault="009C5383" w:rsidP="009C5383">
      <w:pPr>
        <w:ind w:left="567" w:right="-42"/>
        <w:rPr>
          <w:rFonts w:ascii="Calibri" w:hAnsi="Calibri" w:cs="Calibri"/>
          <w:bCs/>
          <w:snapToGrid w:val="0"/>
          <w:sz w:val="26"/>
          <w:szCs w:val="26"/>
        </w:rPr>
      </w:pPr>
    </w:p>
    <w:p w14:paraId="44B5CA71" w14:textId="3DB2B065" w:rsidR="009C5383" w:rsidRPr="00F5326D" w:rsidRDefault="009C5383" w:rsidP="009C5383">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B6CDB">
        <w:rPr>
          <w:rFonts w:ascii="Calibri" w:hAnsi="Calibri" w:cs="Calibri"/>
          <w:snapToGrid w:val="0"/>
          <w:sz w:val="26"/>
          <w:szCs w:val="26"/>
        </w:rPr>
        <w:t>Chris Foster</w:t>
      </w:r>
    </w:p>
    <w:p w14:paraId="0D243C34" w14:textId="71A5D26C" w:rsidR="009C5383" w:rsidRPr="00F5326D" w:rsidRDefault="009C5383" w:rsidP="009C5383">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B6CDB">
        <w:rPr>
          <w:rFonts w:ascii="Calibri" w:hAnsi="Calibri" w:cs="Calibri"/>
          <w:snapToGrid w:val="0"/>
          <w:sz w:val="26"/>
          <w:szCs w:val="26"/>
        </w:rPr>
        <w:t>Nigel Foot</w:t>
      </w:r>
    </w:p>
    <w:p w14:paraId="422640A0" w14:textId="77777777" w:rsidR="009C5383" w:rsidRPr="00F5326D" w:rsidRDefault="009C5383" w:rsidP="009C5383">
      <w:pPr>
        <w:ind w:left="567" w:right="-42"/>
        <w:rPr>
          <w:rFonts w:ascii="Calibri" w:hAnsi="Calibri" w:cs="Calibri"/>
          <w:b/>
          <w:snapToGrid w:val="0"/>
          <w:sz w:val="26"/>
          <w:szCs w:val="26"/>
        </w:rPr>
      </w:pPr>
    </w:p>
    <w:p w14:paraId="508A1AA2" w14:textId="34E5200D" w:rsidR="009C5383" w:rsidRDefault="009C5383" w:rsidP="009C5383">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Pr>
          <w:rFonts w:ascii="Calibri" w:hAnsi="Calibri" w:cs="Calibri"/>
          <w:bCs/>
          <w:snapToGrid w:val="0"/>
          <w:sz w:val="26"/>
          <w:szCs w:val="26"/>
        </w:rPr>
        <w:t>That Officers put forward a tree &amp; bulb planting scheme to enhance the existing hedge/tree areas specifically seeking opportunities for carbon reduction planting.</w:t>
      </w:r>
    </w:p>
    <w:p w14:paraId="333697A4" w14:textId="77777777" w:rsidR="009C5383" w:rsidRDefault="009C5383" w:rsidP="009C5383">
      <w:pPr>
        <w:ind w:left="567" w:right="-42"/>
        <w:rPr>
          <w:rFonts w:ascii="Calibri" w:hAnsi="Calibri" w:cs="Calibri"/>
          <w:bCs/>
          <w:snapToGrid w:val="0"/>
          <w:sz w:val="26"/>
          <w:szCs w:val="26"/>
        </w:rPr>
      </w:pPr>
    </w:p>
    <w:p w14:paraId="2EBFEAA3" w14:textId="5F71AEAA" w:rsidR="009C5383" w:rsidRPr="009C5383" w:rsidRDefault="009C5383" w:rsidP="009C5383">
      <w:pPr>
        <w:ind w:left="567" w:right="-42"/>
        <w:rPr>
          <w:rFonts w:ascii="Calibri" w:hAnsi="Calibri" w:cs="Calibri"/>
          <w:b/>
          <w:snapToGrid w:val="0"/>
          <w:sz w:val="26"/>
          <w:szCs w:val="26"/>
        </w:rPr>
      </w:pPr>
      <w:r w:rsidRPr="009C5383">
        <w:rPr>
          <w:rFonts w:ascii="Calibri" w:hAnsi="Calibri" w:cs="Calibri"/>
          <w:b/>
          <w:snapToGrid w:val="0"/>
          <w:sz w:val="26"/>
          <w:szCs w:val="26"/>
        </w:rPr>
        <w:t>8.3</w:t>
      </w:r>
    </w:p>
    <w:p w14:paraId="58EE3AAF" w14:textId="77777777" w:rsidR="009C5383" w:rsidRDefault="009C5383" w:rsidP="009C5383">
      <w:pPr>
        <w:ind w:left="567" w:right="-42"/>
        <w:rPr>
          <w:rFonts w:ascii="Calibri" w:hAnsi="Calibri" w:cs="Calibri"/>
          <w:bCs/>
          <w:snapToGrid w:val="0"/>
          <w:sz w:val="26"/>
          <w:szCs w:val="26"/>
        </w:rPr>
      </w:pPr>
    </w:p>
    <w:p w14:paraId="4DFF539E" w14:textId="7470C2CC" w:rsidR="009C5383" w:rsidRPr="00F5326D" w:rsidRDefault="009C5383" w:rsidP="009C5383">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B6CDB">
        <w:rPr>
          <w:rFonts w:ascii="Calibri" w:hAnsi="Calibri" w:cs="Calibri"/>
          <w:snapToGrid w:val="0"/>
          <w:sz w:val="26"/>
          <w:szCs w:val="26"/>
        </w:rPr>
        <w:t>Chris Foster</w:t>
      </w:r>
    </w:p>
    <w:p w14:paraId="5737AA44" w14:textId="568EC4A8" w:rsidR="009C5383" w:rsidRPr="00F5326D" w:rsidRDefault="009C5383" w:rsidP="009C5383">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B6CDB">
        <w:rPr>
          <w:rFonts w:ascii="Calibri" w:hAnsi="Calibri" w:cs="Calibri"/>
          <w:snapToGrid w:val="0"/>
          <w:sz w:val="26"/>
          <w:szCs w:val="26"/>
        </w:rPr>
        <w:t>Nigel Foot</w:t>
      </w:r>
    </w:p>
    <w:p w14:paraId="0D8BD2B1" w14:textId="77777777" w:rsidR="009C5383" w:rsidRPr="00F5326D" w:rsidRDefault="009C5383" w:rsidP="009C5383">
      <w:pPr>
        <w:ind w:left="567" w:right="-42"/>
        <w:rPr>
          <w:rFonts w:ascii="Calibri" w:hAnsi="Calibri" w:cs="Calibri"/>
          <w:b/>
          <w:snapToGrid w:val="0"/>
          <w:sz w:val="26"/>
          <w:szCs w:val="26"/>
        </w:rPr>
      </w:pPr>
    </w:p>
    <w:p w14:paraId="5420FE83" w14:textId="56AD7235" w:rsidR="009C5383" w:rsidRPr="001D41D2" w:rsidRDefault="009C5383" w:rsidP="00642F4B">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sidR="00263805">
        <w:rPr>
          <w:rFonts w:ascii="Calibri" w:hAnsi="Calibri" w:cs="Calibri"/>
          <w:bCs/>
          <w:snapToGrid w:val="0"/>
          <w:sz w:val="26"/>
          <w:szCs w:val="26"/>
        </w:rPr>
        <w:t xml:space="preserve">That Officers carry out </w:t>
      </w:r>
      <w:r w:rsidR="00642F4B">
        <w:rPr>
          <w:rFonts w:ascii="Calibri" w:hAnsi="Calibri" w:cs="Calibri"/>
          <w:bCs/>
          <w:snapToGrid w:val="0"/>
          <w:sz w:val="26"/>
          <w:szCs w:val="26"/>
        </w:rPr>
        <w:t>a more in-depth analysis on other suggestion coming out of the Consultation event to put forward additional appropriate investment items for Committee consideration.</w:t>
      </w:r>
    </w:p>
    <w:p w14:paraId="15CAD1E9" w14:textId="77777777" w:rsidR="00E72C4E" w:rsidRDefault="00E72C4E" w:rsidP="00E72C4E">
      <w:pPr>
        <w:rPr>
          <w:rFonts w:asciiTheme="minorHAnsi" w:hAnsiTheme="minorHAnsi" w:cstheme="minorHAnsi"/>
          <w:b/>
          <w:bCs/>
          <w:sz w:val="26"/>
          <w:szCs w:val="26"/>
          <w:lang w:eastAsia="ja-JP"/>
        </w:rPr>
      </w:pPr>
    </w:p>
    <w:p w14:paraId="7048FAFE" w14:textId="77777777" w:rsidR="008D047F" w:rsidRPr="00E72C4E" w:rsidRDefault="008D047F" w:rsidP="00E72C4E">
      <w:pPr>
        <w:rPr>
          <w:rFonts w:asciiTheme="minorHAnsi" w:hAnsiTheme="minorHAnsi" w:cstheme="minorHAnsi"/>
          <w:b/>
          <w:bCs/>
          <w:sz w:val="26"/>
          <w:szCs w:val="26"/>
          <w:lang w:eastAsia="ja-JP"/>
        </w:rPr>
      </w:pPr>
    </w:p>
    <w:p w14:paraId="02D54A54" w14:textId="0DDD9195" w:rsidR="00DB27DB" w:rsidRPr="00A402AF" w:rsidRDefault="00642F4B" w:rsidP="00DA3441">
      <w:pPr>
        <w:pStyle w:val="ListParagraph"/>
        <w:numPr>
          <w:ilvl w:val="0"/>
          <w:numId w:val="34"/>
        </w:numPr>
        <w:ind w:left="567" w:hanging="567"/>
        <w:rPr>
          <w:rFonts w:asciiTheme="minorHAnsi" w:hAnsiTheme="minorHAnsi" w:cstheme="minorBidi"/>
          <w:b/>
          <w:bCs/>
          <w:sz w:val="26"/>
          <w:szCs w:val="26"/>
          <w:lang w:eastAsia="ja-JP"/>
        </w:rPr>
      </w:pPr>
      <w:r>
        <w:rPr>
          <w:rFonts w:asciiTheme="minorHAnsi" w:hAnsiTheme="minorHAnsi" w:cstheme="minorHAnsi"/>
          <w:b/>
          <w:bCs/>
          <w:sz w:val="26"/>
          <w:szCs w:val="26"/>
          <w:lang w:eastAsia="ja-JP"/>
        </w:rPr>
        <w:t>COMMUNITY SERVICES MANAGER</w:t>
      </w:r>
      <w:r w:rsidR="0039393E">
        <w:rPr>
          <w:rFonts w:asciiTheme="minorHAnsi" w:hAnsiTheme="minorHAnsi" w:cstheme="minorHAnsi"/>
          <w:b/>
          <w:bCs/>
          <w:sz w:val="26"/>
          <w:szCs w:val="26"/>
          <w:lang w:eastAsia="ja-JP"/>
        </w:rPr>
        <w:t>’</w:t>
      </w:r>
      <w:r>
        <w:rPr>
          <w:rFonts w:asciiTheme="minorHAnsi" w:hAnsiTheme="minorHAnsi" w:cstheme="minorHAnsi"/>
          <w:b/>
          <w:bCs/>
          <w:sz w:val="26"/>
          <w:szCs w:val="26"/>
          <w:lang w:eastAsia="ja-JP"/>
        </w:rPr>
        <w:t>S REPORT</w:t>
      </w:r>
    </w:p>
    <w:p w14:paraId="656D9A4E" w14:textId="77777777" w:rsidR="00DB27DB" w:rsidRDefault="00DB27DB" w:rsidP="00DB27DB">
      <w:pPr>
        <w:rPr>
          <w:rFonts w:asciiTheme="minorHAnsi" w:hAnsiTheme="minorHAnsi" w:cstheme="minorBidi"/>
          <w:sz w:val="26"/>
          <w:szCs w:val="26"/>
          <w:lang w:eastAsia="ja-JP"/>
        </w:rPr>
      </w:pPr>
    </w:p>
    <w:p w14:paraId="36801B12" w14:textId="1A2BA564" w:rsidR="00642F4B" w:rsidRPr="00482243" w:rsidRDefault="00642F4B" w:rsidP="00642F4B">
      <w:pPr>
        <w:ind w:left="567"/>
        <w:rPr>
          <w:rFonts w:asciiTheme="minorHAnsi" w:hAnsiTheme="minorHAnsi" w:cstheme="minorHAnsi"/>
          <w:b/>
          <w:bCs/>
          <w:sz w:val="26"/>
          <w:szCs w:val="26"/>
          <w:lang w:eastAsia="ja-JP"/>
        </w:rPr>
      </w:pPr>
      <w:r w:rsidRPr="00482243">
        <w:rPr>
          <w:rFonts w:asciiTheme="minorHAnsi" w:hAnsiTheme="minorHAnsi" w:cstheme="minorHAnsi"/>
          <w:b/>
          <w:bCs/>
          <w:sz w:val="26"/>
          <w:szCs w:val="26"/>
          <w:lang w:eastAsia="ja-JP"/>
        </w:rPr>
        <w:t xml:space="preserve">9.1 </w:t>
      </w:r>
    </w:p>
    <w:p w14:paraId="46A61388" w14:textId="77777777" w:rsidR="00524E56" w:rsidRDefault="00524E56" w:rsidP="00642F4B">
      <w:pPr>
        <w:ind w:left="567"/>
        <w:rPr>
          <w:rFonts w:asciiTheme="minorHAnsi" w:hAnsiTheme="minorHAnsi" w:cstheme="minorHAnsi"/>
          <w:sz w:val="26"/>
          <w:szCs w:val="26"/>
          <w:lang w:eastAsia="ja-JP"/>
        </w:rPr>
      </w:pPr>
    </w:p>
    <w:p w14:paraId="4B909F7C" w14:textId="18BA10BD" w:rsidR="000B330A" w:rsidRDefault="000B330A" w:rsidP="000B330A">
      <w:pPr>
        <w:ind w:left="567"/>
        <w:rPr>
          <w:rFonts w:ascii="Calibri" w:hAnsi="Calibri" w:cs="Calibri"/>
          <w:sz w:val="26"/>
          <w:szCs w:val="26"/>
        </w:rPr>
      </w:pPr>
      <w:r w:rsidRPr="00947C6A">
        <w:rPr>
          <w:rFonts w:ascii="Calibri" w:hAnsi="Calibri" w:cs="Calibri"/>
          <w:sz w:val="26"/>
          <w:szCs w:val="26"/>
        </w:rPr>
        <w:t xml:space="preserve">The Committee received an update from </w:t>
      </w:r>
      <w:r>
        <w:rPr>
          <w:rFonts w:ascii="Calibri" w:hAnsi="Calibri" w:cs="Calibri"/>
          <w:sz w:val="26"/>
          <w:szCs w:val="26"/>
        </w:rPr>
        <w:t xml:space="preserve">John Gardner </w:t>
      </w:r>
      <w:r w:rsidRPr="00947C6A">
        <w:rPr>
          <w:rFonts w:ascii="Calibri" w:hAnsi="Calibri" w:cs="Calibri"/>
          <w:sz w:val="26"/>
          <w:szCs w:val="26"/>
        </w:rPr>
        <w:t>of the Friends of Newtown Road Cemetery</w:t>
      </w:r>
      <w:r>
        <w:rPr>
          <w:rFonts w:ascii="Calibri" w:hAnsi="Calibri" w:cs="Calibri"/>
          <w:sz w:val="26"/>
          <w:szCs w:val="26"/>
        </w:rPr>
        <w:t xml:space="preserve">.  Members welcomed John’s very interesting written report and verbal update and thanked him for his presentation. </w:t>
      </w:r>
    </w:p>
    <w:p w14:paraId="48144AC4" w14:textId="77777777" w:rsidR="000B330A" w:rsidRDefault="000B330A" w:rsidP="000B330A">
      <w:pPr>
        <w:ind w:left="567"/>
        <w:rPr>
          <w:rFonts w:ascii="Calibri" w:hAnsi="Calibri" w:cs="Calibri"/>
          <w:sz w:val="26"/>
          <w:szCs w:val="26"/>
        </w:rPr>
      </w:pPr>
    </w:p>
    <w:p w14:paraId="064E87F7" w14:textId="247865FE" w:rsidR="000B330A" w:rsidRPr="00DB7A45" w:rsidRDefault="000B330A" w:rsidP="000B330A">
      <w:pPr>
        <w:ind w:left="567"/>
        <w:rPr>
          <w:rFonts w:ascii="Calibri" w:hAnsi="Calibri" w:cs="Calibri"/>
          <w:b/>
          <w:bCs/>
          <w:sz w:val="26"/>
          <w:szCs w:val="26"/>
        </w:rPr>
      </w:pPr>
      <w:r w:rsidRPr="00DB7A45">
        <w:rPr>
          <w:rFonts w:ascii="Calibri" w:hAnsi="Calibri" w:cs="Calibri"/>
          <w:b/>
          <w:bCs/>
          <w:sz w:val="26"/>
          <w:szCs w:val="26"/>
        </w:rPr>
        <w:t>9.2</w:t>
      </w:r>
    </w:p>
    <w:p w14:paraId="65B31AC6" w14:textId="77777777" w:rsidR="000B330A" w:rsidRDefault="000B330A" w:rsidP="000B330A">
      <w:pPr>
        <w:ind w:left="567"/>
        <w:rPr>
          <w:rFonts w:ascii="Calibri" w:hAnsi="Calibri" w:cs="Calibri"/>
          <w:sz w:val="26"/>
          <w:szCs w:val="26"/>
        </w:rPr>
      </w:pPr>
    </w:p>
    <w:p w14:paraId="45C4145D" w14:textId="25C0AA17" w:rsidR="000B330A" w:rsidRDefault="0060068C" w:rsidP="000B330A">
      <w:pPr>
        <w:ind w:left="567"/>
        <w:rPr>
          <w:rFonts w:ascii="Calibri" w:hAnsi="Calibri" w:cs="Calibri"/>
          <w:sz w:val="26"/>
          <w:szCs w:val="26"/>
        </w:rPr>
      </w:pPr>
      <w:r>
        <w:rPr>
          <w:rFonts w:ascii="Calibri" w:hAnsi="Calibri" w:cs="Calibri"/>
          <w:sz w:val="26"/>
          <w:szCs w:val="26"/>
        </w:rPr>
        <w:t>The progress made by the Community Services Team on various Newbury Town projects was noted.</w:t>
      </w:r>
    </w:p>
    <w:p w14:paraId="100748C2" w14:textId="77777777" w:rsidR="0060068C" w:rsidRDefault="0060068C" w:rsidP="000B330A">
      <w:pPr>
        <w:ind w:left="567"/>
        <w:rPr>
          <w:rFonts w:ascii="Calibri" w:hAnsi="Calibri" w:cs="Calibri"/>
          <w:sz w:val="26"/>
          <w:szCs w:val="26"/>
        </w:rPr>
      </w:pPr>
    </w:p>
    <w:p w14:paraId="1F7D246B" w14:textId="77777777" w:rsidR="008D047F" w:rsidRDefault="008D047F" w:rsidP="000B330A">
      <w:pPr>
        <w:ind w:left="567"/>
        <w:rPr>
          <w:rFonts w:ascii="Calibri" w:hAnsi="Calibri" w:cs="Calibri"/>
          <w:sz w:val="26"/>
          <w:szCs w:val="26"/>
        </w:rPr>
      </w:pPr>
    </w:p>
    <w:p w14:paraId="34E82E3C" w14:textId="77777777" w:rsidR="008D047F" w:rsidRDefault="008D047F" w:rsidP="000B330A">
      <w:pPr>
        <w:ind w:left="567"/>
        <w:rPr>
          <w:rFonts w:ascii="Calibri" w:hAnsi="Calibri" w:cs="Calibri"/>
          <w:sz w:val="26"/>
          <w:szCs w:val="26"/>
        </w:rPr>
      </w:pPr>
    </w:p>
    <w:p w14:paraId="722D06D4" w14:textId="77777777" w:rsidR="008D047F" w:rsidRDefault="008D047F" w:rsidP="000B330A">
      <w:pPr>
        <w:ind w:left="567"/>
        <w:rPr>
          <w:rFonts w:ascii="Calibri" w:hAnsi="Calibri" w:cs="Calibri"/>
          <w:sz w:val="26"/>
          <w:szCs w:val="26"/>
        </w:rPr>
      </w:pPr>
    </w:p>
    <w:p w14:paraId="7C449E53" w14:textId="77777777" w:rsidR="008D047F" w:rsidRDefault="008D047F" w:rsidP="000B330A">
      <w:pPr>
        <w:ind w:left="567"/>
        <w:rPr>
          <w:rFonts w:ascii="Calibri" w:hAnsi="Calibri" w:cs="Calibri"/>
          <w:sz w:val="26"/>
          <w:szCs w:val="26"/>
        </w:rPr>
      </w:pPr>
    </w:p>
    <w:p w14:paraId="5852BDCD" w14:textId="77777777" w:rsidR="008D047F" w:rsidRDefault="008D047F" w:rsidP="000B330A">
      <w:pPr>
        <w:ind w:left="567"/>
        <w:rPr>
          <w:rFonts w:ascii="Calibri" w:hAnsi="Calibri" w:cs="Calibri"/>
          <w:sz w:val="26"/>
          <w:szCs w:val="26"/>
        </w:rPr>
      </w:pPr>
    </w:p>
    <w:p w14:paraId="62324814" w14:textId="77777777" w:rsidR="008D047F" w:rsidRDefault="008D047F" w:rsidP="000B330A">
      <w:pPr>
        <w:ind w:left="567"/>
        <w:rPr>
          <w:rFonts w:ascii="Calibri" w:hAnsi="Calibri" w:cs="Calibri"/>
          <w:sz w:val="26"/>
          <w:szCs w:val="26"/>
        </w:rPr>
      </w:pPr>
    </w:p>
    <w:p w14:paraId="5A6FFBD4" w14:textId="1F906EC5" w:rsidR="0060068C" w:rsidRPr="00DB7A45" w:rsidRDefault="00DB7A45" w:rsidP="000B330A">
      <w:pPr>
        <w:ind w:left="567"/>
        <w:rPr>
          <w:rFonts w:ascii="Calibri" w:hAnsi="Calibri" w:cs="Calibri"/>
          <w:b/>
          <w:bCs/>
          <w:sz w:val="26"/>
          <w:szCs w:val="26"/>
        </w:rPr>
      </w:pPr>
      <w:r w:rsidRPr="00DB7A45">
        <w:rPr>
          <w:rFonts w:ascii="Calibri" w:hAnsi="Calibri" w:cs="Calibri"/>
          <w:b/>
          <w:bCs/>
          <w:sz w:val="26"/>
          <w:szCs w:val="26"/>
        </w:rPr>
        <w:t>9.3</w:t>
      </w:r>
    </w:p>
    <w:p w14:paraId="418B128F" w14:textId="77777777" w:rsidR="00DB7A45" w:rsidRDefault="00DB7A45" w:rsidP="000B330A">
      <w:pPr>
        <w:ind w:left="567"/>
        <w:rPr>
          <w:rFonts w:ascii="Calibri" w:hAnsi="Calibri" w:cs="Calibri"/>
          <w:sz w:val="26"/>
          <w:szCs w:val="26"/>
        </w:rPr>
      </w:pPr>
    </w:p>
    <w:p w14:paraId="13209069" w14:textId="63ED1D56" w:rsidR="00DB7A45" w:rsidRPr="00F5326D" w:rsidRDefault="00DB7A45" w:rsidP="00DB7A45">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B054DE">
        <w:rPr>
          <w:rFonts w:ascii="Calibri" w:hAnsi="Calibri" w:cs="Calibri"/>
          <w:snapToGrid w:val="0"/>
          <w:sz w:val="26"/>
          <w:szCs w:val="26"/>
        </w:rPr>
        <w:t>Martin Colston</w:t>
      </w:r>
    </w:p>
    <w:p w14:paraId="25F590E9" w14:textId="5B677570" w:rsidR="00B054DE" w:rsidRPr="008D047F" w:rsidRDefault="00DB7A45" w:rsidP="008D047F">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B054DE">
        <w:rPr>
          <w:rFonts w:ascii="Calibri" w:hAnsi="Calibri" w:cs="Calibri"/>
          <w:snapToGrid w:val="0"/>
          <w:sz w:val="26"/>
          <w:szCs w:val="26"/>
        </w:rPr>
        <w:t>Jeff Beck</w:t>
      </w:r>
    </w:p>
    <w:p w14:paraId="18FDC9C2" w14:textId="77777777" w:rsidR="00B054DE" w:rsidRDefault="00B054DE" w:rsidP="00DB7A45">
      <w:pPr>
        <w:ind w:left="567" w:right="-42"/>
        <w:rPr>
          <w:rFonts w:ascii="Calibri" w:hAnsi="Calibri" w:cs="Calibri"/>
          <w:b/>
          <w:snapToGrid w:val="0"/>
          <w:sz w:val="26"/>
          <w:szCs w:val="26"/>
        </w:rPr>
      </w:pPr>
    </w:p>
    <w:p w14:paraId="1BCEA85C" w14:textId="58C50280" w:rsidR="00DB7A45" w:rsidRDefault="00DB7A45" w:rsidP="00DB7A45">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Pr>
          <w:rFonts w:ascii="Calibri" w:hAnsi="Calibri" w:cs="Calibri"/>
          <w:bCs/>
          <w:snapToGrid w:val="0"/>
          <w:sz w:val="26"/>
          <w:szCs w:val="26"/>
        </w:rPr>
        <w:t>That a sum not to exceed £8,500 out of the agreed budget of £10,000, as a contribution toward a new Waterless Toilet to be installed in Newtown road cemetery in agreement with the Friends of NRC.</w:t>
      </w:r>
    </w:p>
    <w:p w14:paraId="65BB3AF3" w14:textId="77777777" w:rsidR="00DB7A45" w:rsidRDefault="00DB7A45" w:rsidP="00DB7A45">
      <w:pPr>
        <w:ind w:left="567" w:right="-42"/>
        <w:rPr>
          <w:rFonts w:ascii="Calibri" w:hAnsi="Calibri" w:cs="Calibri"/>
          <w:bCs/>
          <w:snapToGrid w:val="0"/>
          <w:sz w:val="26"/>
          <w:szCs w:val="26"/>
        </w:rPr>
      </w:pPr>
    </w:p>
    <w:p w14:paraId="2CCA6419" w14:textId="3A85D427" w:rsidR="00DB7A45" w:rsidRDefault="00DB7A45" w:rsidP="00DB7A45">
      <w:pPr>
        <w:ind w:left="567" w:right="-42"/>
        <w:rPr>
          <w:rFonts w:ascii="Calibri" w:hAnsi="Calibri" w:cs="Calibri"/>
          <w:b/>
          <w:snapToGrid w:val="0"/>
          <w:sz w:val="26"/>
          <w:szCs w:val="26"/>
        </w:rPr>
      </w:pPr>
      <w:r w:rsidRPr="00DB7A45">
        <w:rPr>
          <w:rFonts w:ascii="Calibri" w:hAnsi="Calibri" w:cs="Calibri"/>
          <w:b/>
          <w:snapToGrid w:val="0"/>
          <w:sz w:val="26"/>
          <w:szCs w:val="26"/>
        </w:rPr>
        <w:t>9.4</w:t>
      </w:r>
    </w:p>
    <w:p w14:paraId="476200CB" w14:textId="77777777" w:rsidR="00DB7A45" w:rsidRDefault="00DB7A45" w:rsidP="00DB7A45">
      <w:pPr>
        <w:ind w:left="567" w:right="-42"/>
        <w:rPr>
          <w:rFonts w:ascii="Calibri" w:hAnsi="Calibri" w:cs="Calibri"/>
          <w:b/>
          <w:snapToGrid w:val="0"/>
          <w:sz w:val="26"/>
          <w:szCs w:val="26"/>
        </w:rPr>
      </w:pPr>
    </w:p>
    <w:p w14:paraId="3D098AEF" w14:textId="39B40121" w:rsidR="007C562A" w:rsidRPr="00F5326D" w:rsidRDefault="007C562A" w:rsidP="007C562A">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B054DE">
        <w:rPr>
          <w:rFonts w:ascii="Calibri" w:hAnsi="Calibri" w:cs="Calibri"/>
          <w:snapToGrid w:val="0"/>
          <w:sz w:val="26"/>
          <w:szCs w:val="26"/>
        </w:rPr>
        <w:t>Nigel Foot</w:t>
      </w:r>
    </w:p>
    <w:p w14:paraId="3223C6BF" w14:textId="458ED161" w:rsidR="007C562A" w:rsidRPr="00F5326D" w:rsidRDefault="007C562A" w:rsidP="007C562A">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B054DE">
        <w:rPr>
          <w:rFonts w:ascii="Calibri" w:hAnsi="Calibri" w:cs="Calibri"/>
          <w:snapToGrid w:val="0"/>
          <w:sz w:val="26"/>
          <w:szCs w:val="26"/>
        </w:rPr>
        <w:t>Jeff Beck</w:t>
      </w:r>
    </w:p>
    <w:p w14:paraId="218C51A6" w14:textId="77777777" w:rsidR="007C562A" w:rsidRPr="00F5326D" w:rsidRDefault="007C562A" w:rsidP="007C562A">
      <w:pPr>
        <w:ind w:left="567" w:right="-42"/>
        <w:rPr>
          <w:rFonts w:ascii="Calibri" w:hAnsi="Calibri" w:cs="Calibri"/>
          <w:b/>
          <w:snapToGrid w:val="0"/>
          <w:sz w:val="26"/>
          <w:szCs w:val="26"/>
        </w:rPr>
      </w:pPr>
    </w:p>
    <w:p w14:paraId="1F2512FE" w14:textId="43AF400A" w:rsidR="007C562A" w:rsidRDefault="007C562A" w:rsidP="007C562A">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Pr>
          <w:rFonts w:ascii="Calibri" w:hAnsi="Calibri" w:cs="Calibri"/>
          <w:bCs/>
          <w:snapToGrid w:val="0"/>
          <w:sz w:val="26"/>
          <w:szCs w:val="26"/>
        </w:rPr>
        <w:t>To make</w:t>
      </w:r>
      <w:r w:rsidR="00A45C26">
        <w:rPr>
          <w:rFonts w:ascii="Calibri" w:hAnsi="Calibri" w:cs="Calibri"/>
          <w:bCs/>
          <w:snapToGrid w:val="0"/>
          <w:sz w:val="26"/>
          <w:szCs w:val="26"/>
        </w:rPr>
        <w:t xml:space="preserve"> a budget request to Policy &amp; Resources Committee as </w:t>
      </w:r>
      <w:r w:rsidR="0077548A">
        <w:rPr>
          <w:rFonts w:ascii="Calibri" w:hAnsi="Calibri" w:cs="Calibri"/>
          <w:bCs/>
          <w:snapToGrid w:val="0"/>
          <w:sz w:val="26"/>
          <w:szCs w:val="26"/>
        </w:rPr>
        <w:t xml:space="preserve">set out in </w:t>
      </w:r>
      <w:r w:rsidR="00B558AC">
        <w:rPr>
          <w:rFonts w:ascii="Calibri" w:hAnsi="Calibri" w:cs="Calibri"/>
          <w:bCs/>
          <w:snapToGrid w:val="0"/>
          <w:sz w:val="26"/>
          <w:szCs w:val="26"/>
        </w:rPr>
        <w:t>the table below:</w:t>
      </w:r>
    </w:p>
    <w:p w14:paraId="556A9F64" w14:textId="77777777" w:rsidR="00B558AC" w:rsidRDefault="00B558AC" w:rsidP="007C562A">
      <w:pPr>
        <w:ind w:left="567" w:right="-42"/>
        <w:rPr>
          <w:rFonts w:ascii="Calibri" w:hAnsi="Calibri" w:cs="Calibri"/>
          <w:bCs/>
          <w:snapToGrid w:val="0"/>
          <w:sz w:val="26"/>
          <w:szCs w:val="26"/>
        </w:rPr>
      </w:pPr>
    </w:p>
    <w:tbl>
      <w:tblPr>
        <w:tblStyle w:val="TableGrid"/>
        <w:tblW w:w="0" w:type="auto"/>
        <w:tblLook w:val="04A0" w:firstRow="1" w:lastRow="0" w:firstColumn="1" w:lastColumn="0" w:noHBand="0" w:noVBand="1"/>
      </w:tblPr>
      <w:tblGrid>
        <w:gridCol w:w="2262"/>
        <w:gridCol w:w="2276"/>
        <w:gridCol w:w="2225"/>
        <w:gridCol w:w="2253"/>
      </w:tblGrid>
      <w:tr w:rsidR="00F62D6D" w:rsidRPr="00F62D6D" w14:paraId="01F280A7" w14:textId="77777777" w:rsidTr="00E15741">
        <w:tc>
          <w:tcPr>
            <w:tcW w:w="2262" w:type="dxa"/>
          </w:tcPr>
          <w:p w14:paraId="5D2B5D29" w14:textId="77777777" w:rsidR="00F62D6D" w:rsidRPr="00F62D6D" w:rsidRDefault="00F62D6D" w:rsidP="00E15741">
            <w:pPr>
              <w:jc w:val="both"/>
              <w:rPr>
                <w:rFonts w:ascii="Calibri" w:hAnsi="Calibri" w:cs="Calibri"/>
                <w:b/>
                <w:bCs/>
                <w:sz w:val="26"/>
                <w:szCs w:val="26"/>
              </w:rPr>
            </w:pPr>
            <w:r w:rsidRPr="00F62D6D">
              <w:rPr>
                <w:rFonts w:ascii="Calibri" w:hAnsi="Calibri" w:cs="Calibri"/>
                <w:b/>
                <w:bCs/>
                <w:sz w:val="26"/>
                <w:szCs w:val="26"/>
              </w:rPr>
              <w:t>Location</w:t>
            </w:r>
          </w:p>
        </w:tc>
        <w:tc>
          <w:tcPr>
            <w:tcW w:w="2276" w:type="dxa"/>
          </w:tcPr>
          <w:p w14:paraId="63A1C722" w14:textId="77777777" w:rsidR="00F62D6D" w:rsidRPr="00F62D6D" w:rsidRDefault="00F62D6D" w:rsidP="00E15741">
            <w:pPr>
              <w:jc w:val="both"/>
              <w:rPr>
                <w:rFonts w:ascii="Calibri" w:hAnsi="Calibri" w:cs="Calibri"/>
                <w:b/>
                <w:bCs/>
                <w:sz w:val="26"/>
                <w:szCs w:val="26"/>
              </w:rPr>
            </w:pPr>
            <w:r w:rsidRPr="00F62D6D">
              <w:rPr>
                <w:rFonts w:ascii="Calibri" w:hAnsi="Calibri" w:cs="Calibri"/>
                <w:b/>
                <w:bCs/>
                <w:sz w:val="26"/>
                <w:szCs w:val="26"/>
              </w:rPr>
              <w:t>Item</w:t>
            </w:r>
          </w:p>
        </w:tc>
        <w:tc>
          <w:tcPr>
            <w:tcW w:w="2225" w:type="dxa"/>
          </w:tcPr>
          <w:p w14:paraId="50614A01" w14:textId="77777777" w:rsidR="00F62D6D" w:rsidRPr="00F62D6D" w:rsidRDefault="00F62D6D" w:rsidP="00E15741">
            <w:pPr>
              <w:jc w:val="both"/>
              <w:rPr>
                <w:rFonts w:ascii="Calibri" w:hAnsi="Calibri" w:cs="Calibri"/>
                <w:b/>
                <w:bCs/>
                <w:sz w:val="26"/>
                <w:szCs w:val="26"/>
              </w:rPr>
            </w:pPr>
            <w:r w:rsidRPr="00F62D6D">
              <w:rPr>
                <w:rFonts w:ascii="Calibri" w:hAnsi="Calibri" w:cs="Calibri"/>
                <w:b/>
                <w:bCs/>
                <w:sz w:val="26"/>
                <w:szCs w:val="26"/>
              </w:rPr>
              <w:t>Value</w:t>
            </w:r>
          </w:p>
        </w:tc>
        <w:tc>
          <w:tcPr>
            <w:tcW w:w="2253" w:type="dxa"/>
          </w:tcPr>
          <w:p w14:paraId="3F60DC5C" w14:textId="77777777" w:rsidR="00F62D6D" w:rsidRPr="00F62D6D" w:rsidRDefault="00F62D6D" w:rsidP="00E15741">
            <w:pPr>
              <w:jc w:val="both"/>
              <w:rPr>
                <w:rFonts w:ascii="Calibri" w:hAnsi="Calibri" w:cs="Calibri"/>
                <w:b/>
                <w:bCs/>
                <w:sz w:val="26"/>
                <w:szCs w:val="26"/>
              </w:rPr>
            </w:pPr>
            <w:r w:rsidRPr="00F62D6D">
              <w:rPr>
                <w:rFonts w:ascii="Calibri" w:hAnsi="Calibri" w:cs="Calibri"/>
                <w:b/>
                <w:bCs/>
                <w:sz w:val="26"/>
                <w:szCs w:val="26"/>
              </w:rPr>
              <w:t>Approved</w:t>
            </w:r>
          </w:p>
        </w:tc>
      </w:tr>
      <w:tr w:rsidR="00F62D6D" w:rsidRPr="00F62D6D" w14:paraId="4735CFB6" w14:textId="77777777" w:rsidTr="00E15741">
        <w:tc>
          <w:tcPr>
            <w:tcW w:w="2262" w:type="dxa"/>
          </w:tcPr>
          <w:p w14:paraId="4F3E483B"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Town Hall</w:t>
            </w:r>
          </w:p>
        </w:tc>
        <w:tc>
          <w:tcPr>
            <w:tcW w:w="2276" w:type="dxa"/>
          </w:tcPr>
          <w:p w14:paraId="2365D6CE"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Addl. Solar PV to roof</w:t>
            </w:r>
          </w:p>
        </w:tc>
        <w:tc>
          <w:tcPr>
            <w:tcW w:w="2225" w:type="dxa"/>
          </w:tcPr>
          <w:p w14:paraId="14EE5F60"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£10,000</w:t>
            </w:r>
          </w:p>
        </w:tc>
        <w:tc>
          <w:tcPr>
            <w:tcW w:w="2253" w:type="dxa"/>
          </w:tcPr>
          <w:p w14:paraId="17CDA4BE" w14:textId="4CD19DFB" w:rsidR="00F62D6D" w:rsidRPr="00F62D6D" w:rsidRDefault="00B054DE" w:rsidP="00E15741">
            <w:pPr>
              <w:jc w:val="both"/>
              <w:rPr>
                <w:rFonts w:ascii="Calibri" w:hAnsi="Calibri" w:cs="Calibri"/>
                <w:sz w:val="26"/>
                <w:szCs w:val="26"/>
              </w:rPr>
            </w:pPr>
            <w:r>
              <w:rPr>
                <w:rFonts w:ascii="Calibri" w:hAnsi="Calibri" w:cs="Calibri"/>
                <w:sz w:val="26"/>
                <w:szCs w:val="26"/>
              </w:rPr>
              <w:t>Yes</w:t>
            </w:r>
          </w:p>
        </w:tc>
      </w:tr>
      <w:tr w:rsidR="00F62D6D" w:rsidRPr="00F62D6D" w14:paraId="03971976" w14:textId="77777777" w:rsidTr="00E15741">
        <w:tc>
          <w:tcPr>
            <w:tcW w:w="2262" w:type="dxa"/>
          </w:tcPr>
          <w:p w14:paraId="766E45EA"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City Rec</w:t>
            </w:r>
          </w:p>
        </w:tc>
        <w:tc>
          <w:tcPr>
            <w:tcW w:w="2276" w:type="dxa"/>
          </w:tcPr>
          <w:p w14:paraId="7F7D292D"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 xml:space="preserve">Addl. Bench </w:t>
            </w:r>
          </w:p>
        </w:tc>
        <w:tc>
          <w:tcPr>
            <w:tcW w:w="2225" w:type="dxa"/>
          </w:tcPr>
          <w:p w14:paraId="7FA19742"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£1,750</w:t>
            </w:r>
          </w:p>
        </w:tc>
        <w:tc>
          <w:tcPr>
            <w:tcW w:w="2253" w:type="dxa"/>
          </w:tcPr>
          <w:p w14:paraId="7534BF2D" w14:textId="22FFCBAB" w:rsidR="00F62D6D" w:rsidRPr="00F62D6D" w:rsidRDefault="00B054DE" w:rsidP="00E15741">
            <w:pPr>
              <w:jc w:val="both"/>
              <w:rPr>
                <w:rFonts w:ascii="Calibri" w:hAnsi="Calibri" w:cs="Calibri"/>
                <w:sz w:val="26"/>
                <w:szCs w:val="26"/>
              </w:rPr>
            </w:pPr>
            <w:r>
              <w:rPr>
                <w:rFonts w:ascii="Calibri" w:hAnsi="Calibri" w:cs="Calibri"/>
                <w:sz w:val="26"/>
                <w:szCs w:val="26"/>
              </w:rPr>
              <w:t>Yes</w:t>
            </w:r>
          </w:p>
        </w:tc>
      </w:tr>
      <w:tr w:rsidR="00F62D6D" w:rsidRPr="00F62D6D" w14:paraId="433F0DE2" w14:textId="77777777" w:rsidTr="00E15741">
        <w:tc>
          <w:tcPr>
            <w:tcW w:w="2262" w:type="dxa"/>
          </w:tcPr>
          <w:p w14:paraId="56B87DF0"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Victoria Park</w:t>
            </w:r>
          </w:p>
        </w:tc>
        <w:tc>
          <w:tcPr>
            <w:tcW w:w="2276" w:type="dxa"/>
          </w:tcPr>
          <w:p w14:paraId="7EC43142"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Petanque pitch</w:t>
            </w:r>
          </w:p>
        </w:tc>
        <w:tc>
          <w:tcPr>
            <w:tcW w:w="2225" w:type="dxa"/>
          </w:tcPr>
          <w:p w14:paraId="47A29F59"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£14,000</w:t>
            </w:r>
          </w:p>
        </w:tc>
        <w:tc>
          <w:tcPr>
            <w:tcW w:w="2253" w:type="dxa"/>
          </w:tcPr>
          <w:p w14:paraId="44C7E23D" w14:textId="7666EC14" w:rsidR="00F62D6D" w:rsidRPr="00F62D6D" w:rsidRDefault="00B054DE" w:rsidP="00E15741">
            <w:pPr>
              <w:jc w:val="both"/>
              <w:rPr>
                <w:rFonts w:ascii="Calibri" w:hAnsi="Calibri" w:cs="Calibri"/>
                <w:sz w:val="26"/>
                <w:szCs w:val="26"/>
              </w:rPr>
            </w:pPr>
            <w:r>
              <w:rPr>
                <w:rFonts w:ascii="Calibri" w:hAnsi="Calibri" w:cs="Calibri"/>
                <w:sz w:val="26"/>
                <w:szCs w:val="26"/>
              </w:rPr>
              <w:t>No</w:t>
            </w:r>
          </w:p>
        </w:tc>
      </w:tr>
      <w:tr w:rsidR="00F62D6D" w:rsidRPr="00F62D6D" w14:paraId="167AC495" w14:textId="77777777" w:rsidTr="00E15741">
        <w:tc>
          <w:tcPr>
            <w:tcW w:w="2262" w:type="dxa"/>
          </w:tcPr>
          <w:p w14:paraId="65047B21" w14:textId="77777777" w:rsidR="00F62D6D" w:rsidRPr="00F62D6D" w:rsidRDefault="00F62D6D" w:rsidP="00E15741">
            <w:pPr>
              <w:rPr>
                <w:rFonts w:ascii="Calibri" w:hAnsi="Calibri" w:cs="Calibri"/>
                <w:sz w:val="26"/>
                <w:szCs w:val="26"/>
              </w:rPr>
            </w:pPr>
            <w:r w:rsidRPr="00F62D6D">
              <w:rPr>
                <w:rFonts w:ascii="Calibri" w:hAnsi="Calibri" w:cs="Calibri"/>
                <w:sz w:val="26"/>
                <w:szCs w:val="26"/>
              </w:rPr>
              <w:t>Newtown Rd Cemetery</w:t>
            </w:r>
          </w:p>
        </w:tc>
        <w:tc>
          <w:tcPr>
            <w:tcW w:w="2276" w:type="dxa"/>
          </w:tcPr>
          <w:p w14:paraId="77F48DA2"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Water supply</w:t>
            </w:r>
          </w:p>
        </w:tc>
        <w:tc>
          <w:tcPr>
            <w:tcW w:w="2225" w:type="dxa"/>
          </w:tcPr>
          <w:p w14:paraId="7BEA6839"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£3,120</w:t>
            </w:r>
          </w:p>
        </w:tc>
        <w:tc>
          <w:tcPr>
            <w:tcW w:w="2253" w:type="dxa"/>
          </w:tcPr>
          <w:p w14:paraId="6AAD53F5" w14:textId="57D950A5" w:rsidR="00F62D6D" w:rsidRPr="00F62D6D" w:rsidRDefault="00B054DE" w:rsidP="00E15741">
            <w:pPr>
              <w:jc w:val="both"/>
              <w:rPr>
                <w:rFonts w:ascii="Calibri" w:hAnsi="Calibri" w:cs="Calibri"/>
                <w:sz w:val="26"/>
                <w:szCs w:val="26"/>
              </w:rPr>
            </w:pPr>
            <w:r>
              <w:rPr>
                <w:rFonts w:ascii="Calibri" w:hAnsi="Calibri" w:cs="Calibri"/>
                <w:sz w:val="26"/>
                <w:szCs w:val="26"/>
              </w:rPr>
              <w:t>No</w:t>
            </w:r>
          </w:p>
        </w:tc>
      </w:tr>
      <w:tr w:rsidR="00F62D6D" w:rsidRPr="00F62D6D" w14:paraId="1AF9A01D" w14:textId="77777777" w:rsidTr="00E15741">
        <w:tc>
          <w:tcPr>
            <w:tcW w:w="2262" w:type="dxa"/>
          </w:tcPr>
          <w:p w14:paraId="7ED45527"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Peace Gardens.</w:t>
            </w:r>
          </w:p>
        </w:tc>
        <w:tc>
          <w:tcPr>
            <w:tcW w:w="2276" w:type="dxa"/>
          </w:tcPr>
          <w:p w14:paraId="32D3AEE2"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Wharf Rose Beds</w:t>
            </w:r>
          </w:p>
        </w:tc>
        <w:tc>
          <w:tcPr>
            <w:tcW w:w="2225" w:type="dxa"/>
          </w:tcPr>
          <w:p w14:paraId="7DE8D55C"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£500</w:t>
            </w:r>
          </w:p>
        </w:tc>
        <w:tc>
          <w:tcPr>
            <w:tcW w:w="2253" w:type="dxa"/>
          </w:tcPr>
          <w:p w14:paraId="684E32A4" w14:textId="0F8AD2A7" w:rsidR="00F62D6D" w:rsidRPr="00F62D6D" w:rsidRDefault="00B054DE" w:rsidP="00E15741">
            <w:pPr>
              <w:jc w:val="both"/>
              <w:rPr>
                <w:rFonts w:ascii="Calibri" w:hAnsi="Calibri" w:cs="Calibri"/>
                <w:sz w:val="26"/>
                <w:szCs w:val="26"/>
              </w:rPr>
            </w:pPr>
            <w:r>
              <w:rPr>
                <w:rFonts w:ascii="Calibri" w:hAnsi="Calibri" w:cs="Calibri"/>
                <w:sz w:val="26"/>
                <w:szCs w:val="26"/>
              </w:rPr>
              <w:t>Yes</w:t>
            </w:r>
          </w:p>
        </w:tc>
      </w:tr>
      <w:tr w:rsidR="00F62D6D" w:rsidRPr="00F62D6D" w14:paraId="73F67219" w14:textId="77777777" w:rsidTr="00E15741">
        <w:tc>
          <w:tcPr>
            <w:tcW w:w="2262" w:type="dxa"/>
          </w:tcPr>
          <w:p w14:paraId="7580268A" w14:textId="77777777" w:rsidR="00F62D6D" w:rsidRPr="00F62D6D" w:rsidRDefault="00F62D6D" w:rsidP="00E15741">
            <w:pPr>
              <w:rPr>
                <w:rFonts w:ascii="Calibri" w:hAnsi="Calibri" w:cs="Calibri"/>
                <w:sz w:val="26"/>
                <w:szCs w:val="26"/>
              </w:rPr>
            </w:pPr>
            <w:r w:rsidRPr="00F62D6D">
              <w:rPr>
                <w:rFonts w:ascii="Calibri" w:hAnsi="Calibri" w:cs="Calibri"/>
                <w:sz w:val="26"/>
                <w:szCs w:val="26"/>
              </w:rPr>
              <w:t>Greenham House Gardens.</w:t>
            </w:r>
          </w:p>
        </w:tc>
        <w:tc>
          <w:tcPr>
            <w:tcW w:w="2276" w:type="dxa"/>
          </w:tcPr>
          <w:p w14:paraId="50536A34" w14:textId="77777777" w:rsidR="00F62D6D" w:rsidRPr="00F62D6D" w:rsidRDefault="00F62D6D" w:rsidP="00E15741">
            <w:pPr>
              <w:rPr>
                <w:rFonts w:ascii="Calibri" w:hAnsi="Calibri" w:cs="Calibri"/>
                <w:sz w:val="26"/>
                <w:szCs w:val="26"/>
              </w:rPr>
            </w:pPr>
            <w:r w:rsidRPr="00F62D6D">
              <w:rPr>
                <w:rFonts w:ascii="Calibri" w:hAnsi="Calibri" w:cs="Calibri"/>
                <w:sz w:val="26"/>
                <w:szCs w:val="26"/>
              </w:rPr>
              <w:t>Upgrade funds roll over balance</w:t>
            </w:r>
          </w:p>
        </w:tc>
        <w:tc>
          <w:tcPr>
            <w:tcW w:w="2225" w:type="dxa"/>
          </w:tcPr>
          <w:p w14:paraId="2B1E204A"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£10,500</w:t>
            </w:r>
          </w:p>
        </w:tc>
        <w:tc>
          <w:tcPr>
            <w:tcW w:w="2253" w:type="dxa"/>
          </w:tcPr>
          <w:p w14:paraId="3DC970BA" w14:textId="74AC8E8F" w:rsidR="00F62D6D" w:rsidRPr="00F62D6D" w:rsidRDefault="00B054DE" w:rsidP="00E15741">
            <w:pPr>
              <w:jc w:val="both"/>
              <w:rPr>
                <w:rFonts w:ascii="Calibri" w:hAnsi="Calibri" w:cs="Calibri"/>
                <w:sz w:val="26"/>
                <w:szCs w:val="26"/>
              </w:rPr>
            </w:pPr>
            <w:r>
              <w:rPr>
                <w:rFonts w:ascii="Calibri" w:hAnsi="Calibri" w:cs="Calibri"/>
                <w:sz w:val="26"/>
                <w:szCs w:val="26"/>
              </w:rPr>
              <w:t>Yes</w:t>
            </w:r>
          </w:p>
        </w:tc>
      </w:tr>
      <w:tr w:rsidR="00F62D6D" w:rsidRPr="00F62D6D" w14:paraId="51375881" w14:textId="77777777" w:rsidTr="00E15741">
        <w:tc>
          <w:tcPr>
            <w:tcW w:w="2262" w:type="dxa"/>
          </w:tcPr>
          <w:p w14:paraId="508423D0"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Victoria Park &amp; City Rec</w:t>
            </w:r>
          </w:p>
        </w:tc>
        <w:tc>
          <w:tcPr>
            <w:tcW w:w="2276" w:type="dxa"/>
          </w:tcPr>
          <w:p w14:paraId="785ED0C7" w14:textId="77777777" w:rsidR="00F62D6D" w:rsidRPr="00F62D6D" w:rsidRDefault="00F62D6D" w:rsidP="00E15741">
            <w:pPr>
              <w:rPr>
                <w:rFonts w:ascii="Calibri" w:hAnsi="Calibri" w:cs="Calibri"/>
                <w:sz w:val="26"/>
                <w:szCs w:val="26"/>
              </w:rPr>
            </w:pPr>
            <w:r w:rsidRPr="00F62D6D">
              <w:rPr>
                <w:rFonts w:ascii="Calibri" w:hAnsi="Calibri" w:cs="Calibri"/>
                <w:sz w:val="26"/>
                <w:szCs w:val="26"/>
              </w:rPr>
              <w:t>Green Flag submission</w:t>
            </w:r>
          </w:p>
        </w:tc>
        <w:tc>
          <w:tcPr>
            <w:tcW w:w="2225" w:type="dxa"/>
          </w:tcPr>
          <w:p w14:paraId="687C69E9"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£1,550</w:t>
            </w:r>
          </w:p>
        </w:tc>
        <w:tc>
          <w:tcPr>
            <w:tcW w:w="2253" w:type="dxa"/>
          </w:tcPr>
          <w:p w14:paraId="07F80729" w14:textId="2BD79D54" w:rsidR="00F62D6D" w:rsidRPr="00F62D6D" w:rsidRDefault="00B054DE" w:rsidP="00E15741">
            <w:pPr>
              <w:jc w:val="both"/>
              <w:rPr>
                <w:rFonts w:ascii="Calibri" w:hAnsi="Calibri" w:cs="Calibri"/>
                <w:sz w:val="26"/>
                <w:szCs w:val="26"/>
              </w:rPr>
            </w:pPr>
            <w:r>
              <w:rPr>
                <w:rFonts w:ascii="Calibri" w:hAnsi="Calibri" w:cs="Calibri"/>
                <w:sz w:val="26"/>
                <w:szCs w:val="26"/>
              </w:rPr>
              <w:t>Yes</w:t>
            </w:r>
          </w:p>
        </w:tc>
      </w:tr>
      <w:tr w:rsidR="00F62D6D" w:rsidRPr="00F62D6D" w14:paraId="6242D285" w14:textId="77777777" w:rsidTr="00E15741">
        <w:tc>
          <w:tcPr>
            <w:tcW w:w="2262" w:type="dxa"/>
          </w:tcPr>
          <w:p w14:paraId="534B37EF"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 xml:space="preserve">Various </w:t>
            </w:r>
          </w:p>
        </w:tc>
        <w:tc>
          <w:tcPr>
            <w:tcW w:w="2276" w:type="dxa"/>
          </w:tcPr>
          <w:p w14:paraId="07ADBB52"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Community planting events 2023/24</w:t>
            </w:r>
          </w:p>
        </w:tc>
        <w:tc>
          <w:tcPr>
            <w:tcW w:w="2225" w:type="dxa"/>
          </w:tcPr>
          <w:p w14:paraId="2EF7F70E"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£1,500</w:t>
            </w:r>
          </w:p>
        </w:tc>
        <w:tc>
          <w:tcPr>
            <w:tcW w:w="2253" w:type="dxa"/>
          </w:tcPr>
          <w:p w14:paraId="79CDABC0" w14:textId="0F0CDE6D" w:rsidR="00F62D6D" w:rsidRPr="00F62D6D" w:rsidRDefault="00B054DE" w:rsidP="00E15741">
            <w:pPr>
              <w:jc w:val="both"/>
              <w:rPr>
                <w:rFonts w:ascii="Calibri" w:hAnsi="Calibri" w:cs="Calibri"/>
                <w:sz w:val="26"/>
                <w:szCs w:val="26"/>
              </w:rPr>
            </w:pPr>
            <w:r>
              <w:rPr>
                <w:rFonts w:ascii="Calibri" w:hAnsi="Calibri" w:cs="Calibri"/>
                <w:sz w:val="26"/>
                <w:szCs w:val="26"/>
              </w:rPr>
              <w:t>Yes</w:t>
            </w:r>
          </w:p>
        </w:tc>
      </w:tr>
      <w:tr w:rsidR="00F62D6D" w:rsidRPr="00F62D6D" w14:paraId="7BA48739" w14:textId="77777777" w:rsidTr="00E15741">
        <w:tc>
          <w:tcPr>
            <w:tcW w:w="2262" w:type="dxa"/>
          </w:tcPr>
          <w:p w14:paraId="38931634"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Various</w:t>
            </w:r>
          </w:p>
        </w:tc>
        <w:tc>
          <w:tcPr>
            <w:tcW w:w="2276" w:type="dxa"/>
          </w:tcPr>
          <w:p w14:paraId="7DC79337"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 xml:space="preserve">3 new dog bins, new locations </w:t>
            </w:r>
          </w:p>
        </w:tc>
        <w:tc>
          <w:tcPr>
            <w:tcW w:w="2225" w:type="dxa"/>
          </w:tcPr>
          <w:p w14:paraId="6C67AC60"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£1,245</w:t>
            </w:r>
          </w:p>
        </w:tc>
        <w:tc>
          <w:tcPr>
            <w:tcW w:w="2253" w:type="dxa"/>
          </w:tcPr>
          <w:p w14:paraId="604CC167" w14:textId="3953A228" w:rsidR="00F62D6D" w:rsidRPr="00F62D6D" w:rsidRDefault="00B054DE" w:rsidP="00E15741">
            <w:pPr>
              <w:jc w:val="both"/>
              <w:rPr>
                <w:rFonts w:ascii="Calibri" w:hAnsi="Calibri" w:cs="Calibri"/>
                <w:sz w:val="26"/>
                <w:szCs w:val="26"/>
              </w:rPr>
            </w:pPr>
            <w:r>
              <w:rPr>
                <w:rFonts w:ascii="Calibri" w:hAnsi="Calibri" w:cs="Calibri"/>
                <w:sz w:val="26"/>
                <w:szCs w:val="26"/>
              </w:rPr>
              <w:t>No</w:t>
            </w:r>
          </w:p>
        </w:tc>
      </w:tr>
      <w:tr w:rsidR="00F62D6D" w:rsidRPr="00F62D6D" w14:paraId="3725213D" w14:textId="77777777" w:rsidTr="00E15741">
        <w:tc>
          <w:tcPr>
            <w:tcW w:w="2262" w:type="dxa"/>
          </w:tcPr>
          <w:p w14:paraId="71E48ABE"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Water Courses</w:t>
            </w:r>
          </w:p>
        </w:tc>
        <w:tc>
          <w:tcPr>
            <w:tcW w:w="2276" w:type="dxa"/>
          </w:tcPr>
          <w:p w14:paraId="67AB90BC"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Environmental improvements</w:t>
            </w:r>
          </w:p>
        </w:tc>
        <w:tc>
          <w:tcPr>
            <w:tcW w:w="2225" w:type="dxa"/>
          </w:tcPr>
          <w:p w14:paraId="3BDC63EC"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£10,000</w:t>
            </w:r>
          </w:p>
        </w:tc>
        <w:tc>
          <w:tcPr>
            <w:tcW w:w="2253" w:type="dxa"/>
          </w:tcPr>
          <w:p w14:paraId="10F23698" w14:textId="05401039" w:rsidR="00F62D6D" w:rsidRPr="00F62D6D" w:rsidRDefault="00B054DE" w:rsidP="00E15741">
            <w:pPr>
              <w:jc w:val="both"/>
              <w:rPr>
                <w:rFonts w:ascii="Calibri" w:hAnsi="Calibri" w:cs="Calibri"/>
                <w:sz w:val="26"/>
                <w:szCs w:val="26"/>
              </w:rPr>
            </w:pPr>
            <w:r>
              <w:rPr>
                <w:rFonts w:ascii="Calibri" w:hAnsi="Calibri" w:cs="Calibri"/>
                <w:sz w:val="26"/>
                <w:szCs w:val="26"/>
              </w:rPr>
              <w:t>Yes</w:t>
            </w:r>
          </w:p>
        </w:tc>
      </w:tr>
      <w:tr w:rsidR="00F62D6D" w:rsidRPr="00F62D6D" w14:paraId="615C5520" w14:textId="77777777" w:rsidTr="00E15741">
        <w:tc>
          <w:tcPr>
            <w:tcW w:w="2262" w:type="dxa"/>
          </w:tcPr>
          <w:p w14:paraId="2678E798"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Public Engagement</w:t>
            </w:r>
          </w:p>
        </w:tc>
        <w:tc>
          <w:tcPr>
            <w:tcW w:w="2276" w:type="dxa"/>
          </w:tcPr>
          <w:p w14:paraId="0759822C"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Green Space</w:t>
            </w:r>
          </w:p>
        </w:tc>
        <w:tc>
          <w:tcPr>
            <w:tcW w:w="2225" w:type="dxa"/>
          </w:tcPr>
          <w:p w14:paraId="0FE37E32" w14:textId="77777777" w:rsidR="00F62D6D" w:rsidRPr="00F62D6D" w:rsidRDefault="00F62D6D" w:rsidP="00E15741">
            <w:pPr>
              <w:jc w:val="both"/>
              <w:rPr>
                <w:rFonts w:ascii="Calibri" w:hAnsi="Calibri" w:cs="Calibri"/>
                <w:sz w:val="26"/>
                <w:szCs w:val="26"/>
              </w:rPr>
            </w:pPr>
            <w:r w:rsidRPr="00F62D6D">
              <w:rPr>
                <w:rFonts w:ascii="Calibri" w:hAnsi="Calibri" w:cs="Calibri"/>
                <w:sz w:val="26"/>
                <w:szCs w:val="26"/>
              </w:rPr>
              <w:t>£3,000</w:t>
            </w:r>
          </w:p>
        </w:tc>
        <w:tc>
          <w:tcPr>
            <w:tcW w:w="2253" w:type="dxa"/>
          </w:tcPr>
          <w:p w14:paraId="256CFE16" w14:textId="57CE2079" w:rsidR="00F62D6D" w:rsidRPr="00F62D6D" w:rsidRDefault="00B054DE" w:rsidP="00E15741">
            <w:pPr>
              <w:jc w:val="both"/>
              <w:rPr>
                <w:rFonts w:ascii="Calibri" w:hAnsi="Calibri" w:cs="Calibri"/>
                <w:sz w:val="26"/>
                <w:szCs w:val="26"/>
              </w:rPr>
            </w:pPr>
            <w:r>
              <w:rPr>
                <w:rFonts w:ascii="Calibri" w:hAnsi="Calibri" w:cs="Calibri"/>
                <w:sz w:val="26"/>
                <w:szCs w:val="26"/>
              </w:rPr>
              <w:t>Yes</w:t>
            </w:r>
          </w:p>
        </w:tc>
      </w:tr>
    </w:tbl>
    <w:p w14:paraId="3C79E802" w14:textId="77777777" w:rsidR="00DB7A45" w:rsidRDefault="00DB7A45" w:rsidP="007C2B26">
      <w:pPr>
        <w:rPr>
          <w:rFonts w:ascii="Calibri" w:hAnsi="Calibri" w:cs="Calibri"/>
          <w:sz w:val="26"/>
          <w:szCs w:val="26"/>
        </w:rPr>
      </w:pPr>
    </w:p>
    <w:p w14:paraId="77B1CC28" w14:textId="77777777" w:rsidR="00DB7A45" w:rsidRDefault="00DB7A45" w:rsidP="000B330A">
      <w:pPr>
        <w:ind w:left="567"/>
        <w:rPr>
          <w:rFonts w:ascii="Calibri" w:hAnsi="Calibri" w:cs="Calibri"/>
          <w:sz w:val="26"/>
          <w:szCs w:val="26"/>
        </w:rPr>
      </w:pPr>
    </w:p>
    <w:p w14:paraId="6B1E9DC5" w14:textId="77777777" w:rsidR="00BF12E2" w:rsidRDefault="00BF12E2" w:rsidP="002A5651">
      <w:pPr>
        <w:rPr>
          <w:rFonts w:asciiTheme="minorHAnsi" w:hAnsiTheme="minorHAnsi" w:cstheme="minorHAnsi"/>
          <w:sz w:val="26"/>
          <w:szCs w:val="26"/>
          <w:lang w:eastAsia="ja-JP"/>
        </w:rPr>
      </w:pPr>
    </w:p>
    <w:p w14:paraId="2D050E3A" w14:textId="6F283998" w:rsidR="00525997" w:rsidRPr="00E11C6E" w:rsidRDefault="007C2B26" w:rsidP="00525997">
      <w:pPr>
        <w:pStyle w:val="ListParagraph"/>
        <w:numPr>
          <w:ilvl w:val="0"/>
          <w:numId w:val="34"/>
        </w:numPr>
        <w:ind w:left="567" w:hanging="567"/>
        <w:rPr>
          <w:rFonts w:asciiTheme="minorHAnsi" w:hAnsiTheme="minorHAnsi" w:cstheme="minorHAnsi"/>
          <w:b/>
          <w:bCs/>
          <w:sz w:val="26"/>
          <w:szCs w:val="26"/>
          <w:lang w:eastAsia="ja-JP"/>
        </w:rPr>
      </w:pPr>
      <w:r>
        <w:rPr>
          <w:rFonts w:asciiTheme="minorHAnsi" w:hAnsiTheme="minorHAnsi" w:cstheme="minorHAnsi"/>
          <w:b/>
          <w:bCs/>
          <w:sz w:val="26"/>
          <w:szCs w:val="26"/>
          <w:lang w:eastAsia="ja-JP"/>
        </w:rPr>
        <w:t>FORWARD WORK PROGRAMME FOR COMMUNITY SERVICES COMMITTEE 2022/23</w:t>
      </w:r>
    </w:p>
    <w:p w14:paraId="5365D59B" w14:textId="266C1521" w:rsidR="00830F7F" w:rsidRDefault="00830F7F" w:rsidP="00830F7F">
      <w:pPr>
        <w:pStyle w:val="Heading2"/>
        <w:numPr>
          <w:ilvl w:val="0"/>
          <w:numId w:val="0"/>
        </w:numPr>
        <w:ind w:left="567"/>
        <w:rPr>
          <w:rFonts w:ascii="Calibri" w:hAnsi="Calibri" w:cs="Calibri"/>
          <w:b w:val="0"/>
          <w:sz w:val="26"/>
          <w:szCs w:val="26"/>
        </w:rPr>
      </w:pPr>
    </w:p>
    <w:p w14:paraId="56A4BA5A" w14:textId="657301FA" w:rsidR="00B86A91" w:rsidRDefault="00A558B2" w:rsidP="00802C30">
      <w:pPr>
        <w:ind w:firstLine="567"/>
        <w:rPr>
          <w:rFonts w:asciiTheme="minorHAnsi" w:hAnsiTheme="minorHAnsi" w:cstheme="minorHAnsi"/>
          <w:sz w:val="26"/>
          <w:szCs w:val="26"/>
          <w:lang w:eastAsia="ja-JP"/>
        </w:rPr>
      </w:pPr>
      <w:r>
        <w:rPr>
          <w:rFonts w:asciiTheme="minorHAnsi" w:hAnsiTheme="minorHAnsi" w:cstheme="minorHAnsi"/>
          <w:sz w:val="26"/>
          <w:szCs w:val="26"/>
          <w:lang w:eastAsia="ja-JP"/>
        </w:rPr>
        <w:t>The Forwards Works Programme for 2022/23 was noted</w:t>
      </w:r>
      <w:r w:rsidR="00802C30">
        <w:rPr>
          <w:rFonts w:asciiTheme="minorHAnsi" w:hAnsiTheme="minorHAnsi" w:cstheme="minorHAnsi"/>
          <w:sz w:val="26"/>
          <w:szCs w:val="26"/>
          <w:lang w:eastAsia="ja-JP"/>
        </w:rPr>
        <w:t>.</w:t>
      </w:r>
    </w:p>
    <w:p w14:paraId="1DF4EAB7" w14:textId="373D4E28" w:rsidR="00B054DE" w:rsidRPr="00802C30" w:rsidRDefault="00B054DE" w:rsidP="008D047F">
      <w:pPr>
        <w:ind w:left="567"/>
        <w:rPr>
          <w:rFonts w:asciiTheme="minorHAnsi" w:hAnsiTheme="minorHAnsi" w:cstheme="minorHAnsi"/>
          <w:sz w:val="26"/>
          <w:szCs w:val="26"/>
          <w:lang w:eastAsia="ja-JP"/>
        </w:rPr>
      </w:pPr>
      <w:r>
        <w:rPr>
          <w:rFonts w:asciiTheme="minorHAnsi" w:hAnsiTheme="minorHAnsi" w:cstheme="minorHAnsi"/>
          <w:sz w:val="26"/>
          <w:szCs w:val="26"/>
          <w:lang w:eastAsia="ja-JP"/>
        </w:rPr>
        <w:t xml:space="preserve">It was requested </w:t>
      </w:r>
      <w:r w:rsidR="00846E8B">
        <w:rPr>
          <w:rFonts w:asciiTheme="minorHAnsi" w:hAnsiTheme="minorHAnsi" w:cstheme="minorHAnsi"/>
          <w:sz w:val="26"/>
          <w:szCs w:val="26"/>
          <w:lang w:eastAsia="ja-JP"/>
        </w:rPr>
        <w:t xml:space="preserve">to add the </w:t>
      </w:r>
      <w:r w:rsidR="00804BB6">
        <w:rPr>
          <w:rFonts w:asciiTheme="minorHAnsi" w:hAnsiTheme="minorHAnsi" w:cstheme="minorHAnsi"/>
          <w:sz w:val="26"/>
          <w:szCs w:val="26"/>
          <w:lang w:eastAsia="ja-JP"/>
        </w:rPr>
        <w:t>River Lambourn</w:t>
      </w:r>
      <w:r w:rsidR="00C63FD8">
        <w:rPr>
          <w:rFonts w:asciiTheme="minorHAnsi" w:hAnsiTheme="minorHAnsi" w:cstheme="minorHAnsi"/>
          <w:sz w:val="26"/>
          <w:szCs w:val="26"/>
          <w:lang w:eastAsia="ja-JP"/>
        </w:rPr>
        <w:t xml:space="preserve"> Biodiversity study to the Forward Works Programme.</w:t>
      </w:r>
    </w:p>
    <w:p w14:paraId="6CDC8D57" w14:textId="64273312" w:rsidR="00947C6A" w:rsidRDefault="00947C6A" w:rsidP="00997262">
      <w:pPr>
        <w:ind w:right="-1"/>
        <w:outlineLvl w:val="1"/>
        <w:rPr>
          <w:rFonts w:asciiTheme="minorHAnsi" w:hAnsiTheme="minorHAnsi" w:cstheme="minorHAnsi"/>
          <w:b/>
          <w:bCs/>
          <w:sz w:val="26"/>
          <w:szCs w:val="26"/>
          <w:lang w:eastAsia="ja-JP"/>
        </w:rPr>
      </w:pPr>
    </w:p>
    <w:p w14:paraId="4EDF2C1B" w14:textId="77777777" w:rsidR="00947C6A" w:rsidRDefault="00947C6A" w:rsidP="00997262">
      <w:pPr>
        <w:ind w:right="-1"/>
        <w:outlineLvl w:val="1"/>
        <w:rPr>
          <w:rFonts w:asciiTheme="minorHAnsi" w:hAnsiTheme="minorHAnsi" w:cstheme="minorHAnsi"/>
          <w:b/>
          <w:bCs/>
          <w:sz w:val="26"/>
          <w:szCs w:val="26"/>
          <w:lang w:eastAsia="ja-JP"/>
        </w:rPr>
      </w:pPr>
    </w:p>
    <w:p w14:paraId="5FCC97D3" w14:textId="224C3AA0" w:rsidR="00A728E8" w:rsidRPr="00A728E8" w:rsidRDefault="00A728E8" w:rsidP="00A728E8">
      <w:pPr>
        <w:pStyle w:val="ListParagraph"/>
        <w:numPr>
          <w:ilvl w:val="0"/>
          <w:numId w:val="34"/>
        </w:numPr>
        <w:ind w:left="567" w:right="-1" w:hanging="567"/>
        <w:outlineLvl w:val="1"/>
        <w:rPr>
          <w:rFonts w:asciiTheme="minorHAnsi" w:hAnsiTheme="minorHAnsi" w:cstheme="minorHAnsi"/>
          <w:b/>
          <w:bCs/>
          <w:sz w:val="26"/>
          <w:szCs w:val="26"/>
          <w:lang w:eastAsia="ja-JP"/>
        </w:rPr>
      </w:pPr>
      <w:r>
        <w:rPr>
          <w:rFonts w:asciiTheme="minorHAnsi" w:hAnsiTheme="minorHAnsi" w:cstheme="minorHAnsi"/>
          <w:b/>
          <w:bCs/>
          <w:sz w:val="26"/>
          <w:szCs w:val="26"/>
          <w:lang w:eastAsia="ja-JP"/>
        </w:rPr>
        <w:t>BUDGETS FOR 2023/24 &amp; 2024/25</w:t>
      </w:r>
    </w:p>
    <w:p w14:paraId="116065BF" w14:textId="77777777" w:rsidR="00881B64" w:rsidRPr="00525997" w:rsidRDefault="00881B64" w:rsidP="00525997">
      <w:pPr>
        <w:ind w:right="-1"/>
        <w:outlineLvl w:val="1"/>
        <w:rPr>
          <w:rFonts w:asciiTheme="minorHAnsi" w:hAnsiTheme="minorHAnsi" w:cstheme="minorHAnsi"/>
          <w:b/>
          <w:bCs/>
          <w:sz w:val="26"/>
          <w:szCs w:val="26"/>
          <w:lang w:eastAsia="ja-JP"/>
        </w:rPr>
      </w:pPr>
    </w:p>
    <w:p w14:paraId="448C4223" w14:textId="77777777" w:rsidR="00A375AB" w:rsidRDefault="00A375AB" w:rsidP="00A375AB">
      <w:pPr>
        <w:ind w:left="567" w:right="-42"/>
        <w:rPr>
          <w:rFonts w:ascii="Calibri" w:hAnsi="Calibri" w:cs="Calibri"/>
          <w:bCs/>
          <w:snapToGrid w:val="0"/>
          <w:sz w:val="26"/>
          <w:szCs w:val="26"/>
        </w:rPr>
      </w:pPr>
      <w:r>
        <w:rPr>
          <w:rFonts w:ascii="Calibri" w:hAnsi="Calibri" w:cs="Calibri"/>
          <w:b/>
          <w:snapToGrid w:val="0"/>
          <w:sz w:val="26"/>
          <w:szCs w:val="26"/>
        </w:rPr>
        <w:t>11.1</w:t>
      </w:r>
      <w:r w:rsidR="00FA24D3" w:rsidRPr="00FA24D3">
        <w:rPr>
          <w:rFonts w:ascii="Calibri" w:hAnsi="Calibri" w:cs="Calibri"/>
          <w:bCs/>
          <w:snapToGrid w:val="0"/>
          <w:sz w:val="26"/>
          <w:szCs w:val="26"/>
        </w:rPr>
        <w:t xml:space="preserve"> </w:t>
      </w:r>
    </w:p>
    <w:p w14:paraId="3B35F93E" w14:textId="77777777" w:rsidR="00A375AB" w:rsidRDefault="00A375AB" w:rsidP="00A375AB">
      <w:pPr>
        <w:ind w:left="567" w:right="-42"/>
        <w:rPr>
          <w:rFonts w:ascii="Calibri" w:hAnsi="Calibri" w:cs="Calibri"/>
          <w:bCs/>
          <w:snapToGrid w:val="0"/>
          <w:sz w:val="26"/>
          <w:szCs w:val="26"/>
        </w:rPr>
      </w:pPr>
    </w:p>
    <w:p w14:paraId="4702F4B0" w14:textId="61351128" w:rsidR="00A375AB" w:rsidRPr="00F5326D" w:rsidRDefault="00A375AB" w:rsidP="00A375AB">
      <w:pPr>
        <w:ind w:left="567" w:right="-42"/>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C51AE3">
        <w:rPr>
          <w:rFonts w:ascii="Calibri" w:hAnsi="Calibri" w:cs="Calibri"/>
          <w:snapToGrid w:val="0"/>
          <w:sz w:val="26"/>
          <w:szCs w:val="26"/>
        </w:rPr>
        <w:t>Martin Colston</w:t>
      </w:r>
    </w:p>
    <w:p w14:paraId="5771D010" w14:textId="6746EDCE" w:rsidR="00A375AB" w:rsidRPr="00F5326D" w:rsidRDefault="00A375AB" w:rsidP="00A375AB">
      <w:pPr>
        <w:ind w:left="567" w:right="-42"/>
        <w:rPr>
          <w:rFonts w:ascii="Calibri" w:hAnsi="Calibri" w:cs="Calibri"/>
          <w:b/>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C51AE3">
        <w:rPr>
          <w:rFonts w:ascii="Calibri" w:hAnsi="Calibri" w:cs="Calibri"/>
          <w:snapToGrid w:val="0"/>
          <w:sz w:val="26"/>
          <w:szCs w:val="26"/>
        </w:rPr>
        <w:t>Chris Foster</w:t>
      </w:r>
    </w:p>
    <w:p w14:paraId="4447E4A2" w14:textId="77777777" w:rsidR="00A375AB" w:rsidRDefault="00A375AB" w:rsidP="00A375AB">
      <w:pPr>
        <w:rPr>
          <w:b/>
          <w:bCs/>
        </w:rPr>
      </w:pPr>
    </w:p>
    <w:p w14:paraId="151AE722" w14:textId="77777777" w:rsidR="00A375AB" w:rsidRDefault="00A375AB" w:rsidP="00A375AB">
      <w:pPr>
        <w:ind w:left="567"/>
        <w:rPr>
          <w:b/>
          <w:bCs/>
        </w:rPr>
      </w:pPr>
    </w:p>
    <w:p w14:paraId="4421B361" w14:textId="0735E540" w:rsidR="00A375AB" w:rsidRPr="00947C6A" w:rsidRDefault="00A375AB" w:rsidP="00A375AB">
      <w:pPr>
        <w:ind w:left="567"/>
        <w:rPr>
          <w:rFonts w:ascii="Calibri" w:hAnsi="Calibri" w:cs="Calibri"/>
          <w:sz w:val="26"/>
          <w:szCs w:val="26"/>
        </w:rPr>
      </w:pPr>
      <w:r w:rsidRPr="00947C6A">
        <w:rPr>
          <w:rFonts w:ascii="Calibri" w:hAnsi="Calibri" w:cs="Calibri"/>
          <w:b/>
          <w:bCs/>
          <w:sz w:val="26"/>
          <w:szCs w:val="26"/>
        </w:rPr>
        <w:t>RESOLVED</w:t>
      </w:r>
      <w:r w:rsidRPr="00947C6A">
        <w:rPr>
          <w:rFonts w:ascii="Calibri" w:hAnsi="Calibri" w:cs="Calibri"/>
          <w:sz w:val="26"/>
          <w:szCs w:val="26"/>
        </w:rPr>
        <w:t xml:space="preserve">: </w:t>
      </w:r>
      <w:r w:rsidR="00846E9B">
        <w:rPr>
          <w:rFonts w:ascii="Calibri" w:hAnsi="Calibri" w:cs="Calibri"/>
          <w:sz w:val="26"/>
          <w:szCs w:val="26"/>
        </w:rPr>
        <w:t>To present the Budget provision for 2023/24</w:t>
      </w:r>
      <w:r w:rsidR="006D4EF1">
        <w:rPr>
          <w:rFonts w:ascii="Calibri" w:hAnsi="Calibri" w:cs="Calibri"/>
          <w:sz w:val="26"/>
          <w:szCs w:val="26"/>
        </w:rPr>
        <w:t xml:space="preserve"> as in Appendix 7a</w:t>
      </w:r>
      <w:r w:rsidR="00846E9B">
        <w:rPr>
          <w:rFonts w:ascii="Calibri" w:hAnsi="Calibri" w:cs="Calibri"/>
          <w:sz w:val="26"/>
          <w:szCs w:val="26"/>
        </w:rPr>
        <w:t xml:space="preserve"> </w:t>
      </w:r>
      <w:r w:rsidR="006D4EF1">
        <w:rPr>
          <w:rFonts w:ascii="Calibri" w:hAnsi="Calibri" w:cs="Calibri"/>
          <w:sz w:val="26"/>
          <w:szCs w:val="26"/>
        </w:rPr>
        <w:t>to the Policy &amp; Resources Committee in January 2023.</w:t>
      </w:r>
    </w:p>
    <w:p w14:paraId="7C5B1C5D" w14:textId="5BEB7AA3" w:rsidR="00FA24D3" w:rsidRDefault="00FA24D3" w:rsidP="00A375AB">
      <w:pPr>
        <w:tabs>
          <w:tab w:val="left" w:pos="1134"/>
        </w:tabs>
        <w:spacing w:line="259" w:lineRule="auto"/>
        <w:ind w:left="567"/>
        <w:rPr>
          <w:rFonts w:ascii="Calibri" w:hAnsi="Calibri" w:cs="Calibri"/>
          <w:bCs/>
          <w:snapToGrid w:val="0"/>
          <w:sz w:val="26"/>
          <w:szCs w:val="26"/>
        </w:rPr>
      </w:pPr>
    </w:p>
    <w:p w14:paraId="4A763988" w14:textId="3A53763F" w:rsidR="00FA24D3" w:rsidRDefault="006D4EF1" w:rsidP="00FA24D3">
      <w:pPr>
        <w:tabs>
          <w:tab w:val="left" w:pos="1134"/>
        </w:tabs>
        <w:spacing w:line="259" w:lineRule="auto"/>
        <w:ind w:left="567"/>
        <w:rPr>
          <w:rFonts w:ascii="Calibri" w:hAnsi="Calibri" w:cs="Calibri"/>
          <w:b/>
          <w:snapToGrid w:val="0"/>
          <w:sz w:val="26"/>
          <w:szCs w:val="26"/>
        </w:rPr>
      </w:pPr>
      <w:r>
        <w:rPr>
          <w:rFonts w:ascii="Calibri" w:hAnsi="Calibri" w:cs="Calibri"/>
          <w:b/>
          <w:snapToGrid w:val="0"/>
          <w:sz w:val="26"/>
          <w:szCs w:val="26"/>
        </w:rPr>
        <w:t>11.2</w:t>
      </w:r>
    </w:p>
    <w:p w14:paraId="705B2104" w14:textId="77777777" w:rsidR="006D4EF1" w:rsidRDefault="006D4EF1" w:rsidP="00FA24D3">
      <w:pPr>
        <w:tabs>
          <w:tab w:val="left" w:pos="1134"/>
        </w:tabs>
        <w:spacing w:line="259" w:lineRule="auto"/>
        <w:ind w:left="567"/>
        <w:rPr>
          <w:rFonts w:ascii="Calibri" w:hAnsi="Calibri" w:cs="Calibri"/>
          <w:b/>
          <w:snapToGrid w:val="0"/>
          <w:sz w:val="26"/>
          <w:szCs w:val="26"/>
        </w:rPr>
      </w:pPr>
    </w:p>
    <w:p w14:paraId="65C5D2A1" w14:textId="10F35958" w:rsidR="00902D43" w:rsidRPr="00F5326D" w:rsidRDefault="00902D43" w:rsidP="006D4EF1">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00371F04">
        <w:rPr>
          <w:rFonts w:ascii="Calibri" w:hAnsi="Calibri" w:cs="Calibri"/>
          <w:snapToGrid w:val="0"/>
          <w:sz w:val="26"/>
          <w:szCs w:val="26"/>
        </w:rPr>
        <w:t xml:space="preserve"> </w:t>
      </w:r>
      <w:r w:rsidR="00C51AE3">
        <w:rPr>
          <w:rFonts w:ascii="Calibri" w:hAnsi="Calibri" w:cs="Calibri"/>
          <w:snapToGrid w:val="0"/>
          <w:sz w:val="26"/>
          <w:szCs w:val="26"/>
        </w:rPr>
        <w:t>Martin Colston</w:t>
      </w:r>
    </w:p>
    <w:p w14:paraId="712E4B71" w14:textId="6BB2D786" w:rsidR="00902D43" w:rsidRPr="00F5326D" w:rsidRDefault="00902D43" w:rsidP="00902D43">
      <w:pPr>
        <w:ind w:left="567" w:right="-42"/>
        <w:rPr>
          <w:rFonts w:ascii="Calibri" w:hAnsi="Calibri" w:cs="Calibri"/>
          <w:b/>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C51AE3">
        <w:rPr>
          <w:rFonts w:ascii="Calibri" w:hAnsi="Calibri" w:cs="Calibri"/>
          <w:snapToGrid w:val="0"/>
          <w:sz w:val="26"/>
          <w:szCs w:val="26"/>
        </w:rPr>
        <w:t>Jeff Beck</w:t>
      </w:r>
    </w:p>
    <w:p w14:paraId="6B3D0C0E" w14:textId="77777777" w:rsidR="00950861" w:rsidRDefault="00950861" w:rsidP="009C0CCD">
      <w:pPr>
        <w:rPr>
          <w:b/>
          <w:bCs/>
        </w:rPr>
      </w:pPr>
    </w:p>
    <w:p w14:paraId="6409412A" w14:textId="77777777" w:rsidR="00950861" w:rsidRDefault="00950861" w:rsidP="00902D43">
      <w:pPr>
        <w:ind w:left="567"/>
        <w:rPr>
          <w:b/>
          <w:bCs/>
        </w:rPr>
      </w:pPr>
    </w:p>
    <w:p w14:paraId="66678283" w14:textId="47030F83" w:rsidR="00902D43" w:rsidRPr="00947C6A" w:rsidRDefault="00902D43" w:rsidP="00902D43">
      <w:pPr>
        <w:ind w:left="567"/>
        <w:rPr>
          <w:rFonts w:ascii="Calibri" w:hAnsi="Calibri" w:cs="Calibri"/>
          <w:sz w:val="26"/>
          <w:szCs w:val="26"/>
        </w:rPr>
      </w:pPr>
      <w:r w:rsidRPr="00947C6A">
        <w:rPr>
          <w:rFonts w:ascii="Calibri" w:hAnsi="Calibri" w:cs="Calibri"/>
          <w:b/>
          <w:bCs/>
          <w:sz w:val="26"/>
          <w:szCs w:val="26"/>
        </w:rPr>
        <w:t>RESOLVED</w:t>
      </w:r>
      <w:r w:rsidRPr="00947C6A">
        <w:rPr>
          <w:rFonts w:ascii="Calibri" w:hAnsi="Calibri" w:cs="Calibri"/>
          <w:sz w:val="26"/>
          <w:szCs w:val="26"/>
        </w:rPr>
        <w:t xml:space="preserve">: </w:t>
      </w:r>
      <w:r w:rsidR="006D4EF1">
        <w:rPr>
          <w:rFonts w:ascii="Calibri" w:hAnsi="Calibri" w:cs="Calibri"/>
          <w:sz w:val="26"/>
          <w:szCs w:val="26"/>
        </w:rPr>
        <w:t xml:space="preserve">To approve the 2023/24 and 2024/25 (Allotments) Budget Services Income Provision </w:t>
      </w:r>
      <w:r w:rsidR="005571C4">
        <w:rPr>
          <w:rFonts w:ascii="Calibri" w:hAnsi="Calibri" w:cs="Calibri"/>
          <w:sz w:val="26"/>
          <w:szCs w:val="26"/>
        </w:rPr>
        <w:t xml:space="preserve">and to </w:t>
      </w:r>
      <w:r w:rsidR="00686070">
        <w:rPr>
          <w:rFonts w:ascii="Calibri" w:hAnsi="Calibri" w:cs="Calibri"/>
          <w:sz w:val="26"/>
          <w:szCs w:val="26"/>
        </w:rPr>
        <w:t xml:space="preserve">present to the Policy &amp; Resources Committee. </w:t>
      </w:r>
    </w:p>
    <w:p w14:paraId="5F1026C2" w14:textId="77777777" w:rsidR="00E11C6E" w:rsidRDefault="00E11C6E" w:rsidP="00950861"/>
    <w:p w14:paraId="7E7D2E6B" w14:textId="019BC5A5" w:rsidR="00C51AE3" w:rsidRPr="00C51AE3" w:rsidRDefault="00C51AE3" w:rsidP="00950861">
      <w:pPr>
        <w:rPr>
          <w:rFonts w:ascii="Calibri" w:hAnsi="Calibri" w:cs="Calibri"/>
          <w:b/>
          <w:bCs/>
          <w:sz w:val="26"/>
          <w:szCs w:val="26"/>
        </w:rPr>
      </w:pPr>
      <w:r w:rsidRPr="00C51AE3">
        <w:rPr>
          <w:rFonts w:ascii="Calibri" w:hAnsi="Calibri" w:cs="Calibri"/>
          <w:b/>
          <w:bCs/>
          <w:sz w:val="26"/>
          <w:szCs w:val="26"/>
        </w:rPr>
        <w:t>Cllr Andy Moore Joined the meeting at 21:26</w:t>
      </w:r>
    </w:p>
    <w:p w14:paraId="1971EF7E" w14:textId="77777777" w:rsidR="008C0C78" w:rsidRPr="00335E65" w:rsidRDefault="008C0C78" w:rsidP="00902D43">
      <w:pPr>
        <w:ind w:left="567"/>
      </w:pPr>
    </w:p>
    <w:p w14:paraId="1B838BE0" w14:textId="27A10A33" w:rsidR="00614869" w:rsidRDefault="00057285" w:rsidP="00614869">
      <w:pPr>
        <w:pStyle w:val="ListParagraph"/>
        <w:numPr>
          <w:ilvl w:val="0"/>
          <w:numId w:val="34"/>
        </w:numPr>
        <w:ind w:left="567" w:right="-1" w:hanging="567"/>
        <w:outlineLvl w:val="1"/>
        <w:rPr>
          <w:rFonts w:asciiTheme="minorHAnsi" w:hAnsiTheme="minorHAnsi" w:cstheme="minorHAnsi"/>
          <w:b/>
          <w:bCs/>
          <w:sz w:val="26"/>
          <w:szCs w:val="26"/>
          <w:lang w:eastAsia="ja-JP"/>
        </w:rPr>
      </w:pPr>
      <w:r>
        <w:rPr>
          <w:rFonts w:asciiTheme="minorHAnsi" w:hAnsiTheme="minorHAnsi" w:cstheme="minorHAnsi"/>
          <w:b/>
          <w:bCs/>
          <w:sz w:val="26"/>
          <w:szCs w:val="26"/>
          <w:lang w:eastAsia="ja-JP"/>
        </w:rPr>
        <w:t>EXCLUSION OF PRESS AND PUBLIC</w:t>
      </w:r>
    </w:p>
    <w:p w14:paraId="4CE94DD8" w14:textId="77777777" w:rsidR="00057285" w:rsidRDefault="00057285" w:rsidP="00C51AE3">
      <w:pPr>
        <w:ind w:right="-1"/>
        <w:outlineLvl w:val="1"/>
        <w:rPr>
          <w:rFonts w:asciiTheme="minorHAnsi" w:hAnsiTheme="minorHAnsi" w:cstheme="minorHAnsi"/>
          <w:sz w:val="26"/>
          <w:szCs w:val="26"/>
          <w:lang w:eastAsia="ja-JP"/>
        </w:rPr>
      </w:pPr>
    </w:p>
    <w:p w14:paraId="177D07C4" w14:textId="2787A1EF" w:rsidR="00057285" w:rsidRPr="00F5326D" w:rsidRDefault="00057285" w:rsidP="00057285">
      <w:pPr>
        <w:ind w:left="567" w:right="-42"/>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C51AE3">
        <w:rPr>
          <w:rFonts w:ascii="Calibri" w:hAnsi="Calibri" w:cs="Calibri"/>
          <w:snapToGrid w:val="0"/>
          <w:sz w:val="26"/>
          <w:szCs w:val="26"/>
        </w:rPr>
        <w:t>Jeff Beck</w:t>
      </w:r>
    </w:p>
    <w:p w14:paraId="6D63E7BE" w14:textId="1B877CFB" w:rsidR="00057285" w:rsidRPr="001D2C63" w:rsidRDefault="00057285" w:rsidP="001D2C63">
      <w:pPr>
        <w:ind w:left="567" w:right="-42"/>
        <w:rPr>
          <w:rFonts w:ascii="Calibri" w:hAnsi="Calibri" w:cs="Calibri"/>
          <w:b/>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C51AE3">
        <w:rPr>
          <w:rFonts w:ascii="Calibri" w:hAnsi="Calibri" w:cs="Calibri"/>
          <w:snapToGrid w:val="0"/>
          <w:sz w:val="26"/>
          <w:szCs w:val="26"/>
        </w:rPr>
        <w:t>Martin Colston</w:t>
      </w:r>
    </w:p>
    <w:p w14:paraId="2CBE5039" w14:textId="77777777" w:rsidR="00057285" w:rsidRPr="00F5326D" w:rsidRDefault="00057285" w:rsidP="00057285">
      <w:pPr>
        <w:ind w:right="-42"/>
        <w:rPr>
          <w:rFonts w:ascii="Calibri" w:hAnsi="Calibri" w:cs="Calibri"/>
          <w:b/>
          <w:snapToGrid w:val="0"/>
          <w:sz w:val="26"/>
          <w:szCs w:val="26"/>
        </w:rPr>
      </w:pPr>
    </w:p>
    <w:p w14:paraId="1C185946" w14:textId="77777777" w:rsidR="00057285" w:rsidRDefault="00057285" w:rsidP="00057285">
      <w:pPr>
        <w:pStyle w:val="Heading2"/>
        <w:numPr>
          <w:ilvl w:val="0"/>
          <w:numId w:val="0"/>
        </w:numPr>
        <w:ind w:left="567"/>
        <w:rPr>
          <w:rFonts w:ascii="Calibri" w:hAnsi="Calibri" w:cs="Calibri"/>
          <w:b w:val="0"/>
          <w:sz w:val="26"/>
          <w:szCs w:val="26"/>
        </w:rPr>
      </w:pPr>
      <w:r w:rsidRPr="00F5326D">
        <w:rPr>
          <w:rFonts w:ascii="Calibri" w:hAnsi="Calibri" w:cs="Calibri"/>
          <w:sz w:val="26"/>
          <w:szCs w:val="26"/>
        </w:rPr>
        <w:t>RESOLVED:</w:t>
      </w:r>
      <w:r>
        <w:rPr>
          <w:rFonts w:ascii="Calibri" w:hAnsi="Calibri" w:cs="Calibri"/>
          <w:sz w:val="26"/>
          <w:szCs w:val="26"/>
        </w:rPr>
        <w:t xml:space="preserve"> </w:t>
      </w:r>
      <w:r w:rsidRPr="00F5326D">
        <w:rPr>
          <w:rFonts w:ascii="Calibri" w:hAnsi="Calibri" w:cs="Calibri"/>
          <w:b w:val="0"/>
          <w:sz w:val="26"/>
          <w:szCs w:val="26"/>
        </w:rPr>
        <w:t>That under Section 1, Paragraph 2 of The Public Bodies (Admission to Meetings) Act 1960 the press and public be excluded from the meeting for the following items of business (agenda item</w:t>
      </w:r>
      <w:r>
        <w:rPr>
          <w:rFonts w:ascii="Calibri" w:hAnsi="Calibri" w:cs="Calibri"/>
          <w:b w:val="0"/>
          <w:sz w:val="26"/>
          <w:szCs w:val="26"/>
        </w:rPr>
        <w:t>s 18 and 19</w:t>
      </w:r>
      <w:r w:rsidRPr="00F5326D">
        <w:rPr>
          <w:rFonts w:ascii="Calibri" w:hAnsi="Calibri" w:cs="Calibri"/>
          <w:b w:val="0"/>
          <w:sz w:val="26"/>
          <w:szCs w:val="26"/>
        </w:rPr>
        <w:t xml:space="preserve">) because publicity would be prejudicial to the public interest by reason of the confidential nature of the business to be transacted. </w:t>
      </w:r>
    </w:p>
    <w:p w14:paraId="77117E40" w14:textId="77777777" w:rsidR="009435FB" w:rsidRDefault="009435FB" w:rsidP="00C51AE3">
      <w:pPr>
        <w:ind w:right="-1"/>
        <w:outlineLvl w:val="1"/>
        <w:rPr>
          <w:rFonts w:asciiTheme="minorHAnsi" w:hAnsiTheme="minorHAnsi" w:cstheme="minorHAnsi"/>
          <w:sz w:val="26"/>
          <w:szCs w:val="26"/>
          <w:lang w:eastAsia="ja-JP"/>
        </w:rPr>
      </w:pPr>
    </w:p>
    <w:p w14:paraId="318E0A35" w14:textId="77777777" w:rsidR="009435FB" w:rsidRDefault="009435FB" w:rsidP="00400209">
      <w:pPr>
        <w:ind w:left="567" w:right="-1"/>
        <w:outlineLvl w:val="1"/>
        <w:rPr>
          <w:rFonts w:asciiTheme="minorHAnsi" w:hAnsiTheme="minorHAnsi" w:cstheme="minorHAnsi"/>
          <w:sz w:val="26"/>
          <w:szCs w:val="26"/>
          <w:lang w:eastAsia="ja-JP"/>
        </w:rPr>
      </w:pPr>
    </w:p>
    <w:p w14:paraId="74B47E1D" w14:textId="6D030DF7" w:rsidR="000A3296" w:rsidRPr="000A3296" w:rsidRDefault="000A3296" w:rsidP="000A3296">
      <w:pPr>
        <w:pStyle w:val="ListParagraph"/>
        <w:numPr>
          <w:ilvl w:val="0"/>
          <w:numId w:val="34"/>
        </w:numPr>
        <w:ind w:right="-1"/>
        <w:outlineLvl w:val="1"/>
        <w:rPr>
          <w:rFonts w:asciiTheme="minorHAnsi" w:hAnsiTheme="minorHAnsi" w:cstheme="minorHAnsi"/>
          <w:b/>
          <w:bCs/>
          <w:sz w:val="26"/>
          <w:szCs w:val="26"/>
          <w:lang w:eastAsia="ja-JP"/>
        </w:rPr>
      </w:pPr>
      <w:r>
        <w:rPr>
          <w:rFonts w:asciiTheme="minorHAnsi" w:hAnsiTheme="minorHAnsi" w:cstheme="minorHAnsi"/>
          <w:sz w:val="26"/>
          <w:szCs w:val="26"/>
          <w:lang w:eastAsia="ja-JP"/>
        </w:rPr>
        <w:t xml:space="preserve">    </w:t>
      </w:r>
      <w:r w:rsidR="009435FB">
        <w:rPr>
          <w:rFonts w:asciiTheme="minorHAnsi" w:hAnsiTheme="minorHAnsi" w:cstheme="minorHAnsi"/>
          <w:b/>
          <w:bCs/>
          <w:sz w:val="26"/>
          <w:szCs w:val="26"/>
          <w:lang w:eastAsia="ja-JP"/>
        </w:rPr>
        <w:t>MOTION FROM COUNCILLOR ANDY MOORE</w:t>
      </w:r>
    </w:p>
    <w:p w14:paraId="2245AC87" w14:textId="77777777" w:rsidR="000A3296" w:rsidRDefault="000A3296" w:rsidP="000A3296">
      <w:pPr>
        <w:ind w:right="-1"/>
        <w:outlineLvl w:val="1"/>
        <w:rPr>
          <w:rFonts w:asciiTheme="minorHAnsi" w:hAnsiTheme="minorHAnsi" w:cstheme="minorHAnsi"/>
          <w:sz w:val="26"/>
          <w:szCs w:val="26"/>
          <w:lang w:eastAsia="ja-JP"/>
        </w:rPr>
      </w:pPr>
    </w:p>
    <w:p w14:paraId="74E959A0" w14:textId="313030A6" w:rsidR="0005028B" w:rsidRPr="00F5326D" w:rsidRDefault="0005028B" w:rsidP="0005028B">
      <w:pPr>
        <w:ind w:left="567" w:right="-42"/>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004C187E">
        <w:rPr>
          <w:rFonts w:ascii="Calibri" w:hAnsi="Calibri" w:cs="Calibri"/>
          <w:snapToGrid w:val="0"/>
          <w:sz w:val="26"/>
          <w:szCs w:val="26"/>
        </w:rPr>
        <w:t xml:space="preserve"> </w:t>
      </w:r>
      <w:r w:rsidR="00C51AE3">
        <w:rPr>
          <w:rFonts w:ascii="Calibri" w:hAnsi="Calibri" w:cs="Calibri"/>
          <w:snapToGrid w:val="0"/>
          <w:sz w:val="26"/>
          <w:szCs w:val="26"/>
        </w:rPr>
        <w:t>Martin Colston</w:t>
      </w:r>
    </w:p>
    <w:p w14:paraId="37203BA0" w14:textId="12FBE84F" w:rsidR="0005028B" w:rsidRPr="00F5326D" w:rsidRDefault="0005028B" w:rsidP="0005028B">
      <w:pPr>
        <w:ind w:left="567" w:right="-42"/>
        <w:rPr>
          <w:rFonts w:ascii="Calibri" w:hAnsi="Calibri" w:cs="Calibri"/>
          <w:b/>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C51AE3">
        <w:rPr>
          <w:rFonts w:ascii="Calibri" w:hAnsi="Calibri" w:cs="Calibri"/>
          <w:snapToGrid w:val="0"/>
          <w:sz w:val="26"/>
          <w:szCs w:val="26"/>
        </w:rPr>
        <w:t>Nigel Foot</w:t>
      </w:r>
      <w:r w:rsidR="00711B43">
        <w:rPr>
          <w:rFonts w:ascii="Calibri" w:hAnsi="Calibri" w:cs="Calibri"/>
          <w:snapToGrid w:val="0"/>
          <w:sz w:val="26"/>
          <w:szCs w:val="26"/>
        </w:rPr>
        <w:t xml:space="preserve"> </w:t>
      </w:r>
    </w:p>
    <w:p w14:paraId="6A9C28BD" w14:textId="77777777" w:rsidR="0005028B" w:rsidRDefault="0005028B" w:rsidP="0005028B">
      <w:pPr>
        <w:ind w:left="567"/>
      </w:pPr>
    </w:p>
    <w:p w14:paraId="6A8AADD1" w14:textId="11595FCE" w:rsidR="00F53D58" w:rsidRDefault="0005028B" w:rsidP="00E43F18">
      <w:pPr>
        <w:ind w:left="567"/>
        <w:rPr>
          <w:rFonts w:asciiTheme="minorHAnsi" w:hAnsiTheme="minorHAnsi" w:cstheme="minorHAnsi"/>
          <w:sz w:val="26"/>
          <w:szCs w:val="26"/>
        </w:rPr>
      </w:pPr>
      <w:bookmarkStart w:id="0" w:name="_Hlk121820853"/>
      <w:r w:rsidRPr="00947C6A">
        <w:rPr>
          <w:rFonts w:ascii="Calibri" w:hAnsi="Calibri" w:cs="Calibri"/>
          <w:b/>
          <w:bCs/>
          <w:sz w:val="26"/>
          <w:szCs w:val="26"/>
        </w:rPr>
        <w:t>RESOLVED</w:t>
      </w:r>
      <w:r w:rsidRPr="00947C6A">
        <w:rPr>
          <w:rFonts w:ascii="Calibri" w:hAnsi="Calibri" w:cs="Calibri"/>
          <w:sz w:val="26"/>
          <w:szCs w:val="26"/>
        </w:rPr>
        <w:t xml:space="preserve">: </w:t>
      </w:r>
      <w:bookmarkEnd w:id="0"/>
      <w:r w:rsidR="00F53D58" w:rsidRPr="007D10F4">
        <w:rPr>
          <w:rFonts w:asciiTheme="minorHAnsi" w:hAnsiTheme="minorHAnsi" w:cstheme="minorHAnsi"/>
          <w:sz w:val="26"/>
          <w:szCs w:val="26"/>
        </w:rPr>
        <w:t xml:space="preserve">That </w:t>
      </w:r>
      <w:r w:rsidR="006B14A0">
        <w:rPr>
          <w:rFonts w:ascii="Calibri" w:hAnsi="Calibri" w:cs="Calibri"/>
          <w:sz w:val="26"/>
          <w:szCs w:val="26"/>
        </w:rPr>
        <w:t xml:space="preserve">a </w:t>
      </w:r>
      <w:r w:rsidR="00E43F18">
        <w:rPr>
          <w:rFonts w:ascii="Calibri" w:hAnsi="Calibri" w:cs="Calibri"/>
          <w:sz w:val="26"/>
          <w:szCs w:val="26"/>
        </w:rPr>
        <w:t xml:space="preserve">Working Group is formed, members </w:t>
      </w:r>
      <w:r w:rsidR="006B14A0">
        <w:rPr>
          <w:rFonts w:ascii="Calibri" w:hAnsi="Calibri" w:cs="Calibri"/>
          <w:sz w:val="26"/>
          <w:szCs w:val="26"/>
        </w:rPr>
        <w:t xml:space="preserve">agreed as David Ingram (CS Manager), Cllr Andy Moore and Cllr Sarah Slack to </w:t>
      </w:r>
      <w:r w:rsidR="00F53D58" w:rsidRPr="007D10F4">
        <w:rPr>
          <w:rFonts w:asciiTheme="minorHAnsi" w:hAnsiTheme="minorHAnsi" w:cstheme="minorHAnsi"/>
          <w:sz w:val="26"/>
          <w:szCs w:val="26"/>
        </w:rPr>
        <w:t>review the Council’s regulations for Shaw cemetery to include the “10 years rule” (currently custom and practice) and make any other amendments required.</w:t>
      </w:r>
    </w:p>
    <w:p w14:paraId="7FFB2EBD" w14:textId="77777777" w:rsidR="00950063" w:rsidRDefault="00950063" w:rsidP="00E43F18">
      <w:pPr>
        <w:ind w:left="567"/>
        <w:rPr>
          <w:rFonts w:ascii="Calibri" w:hAnsi="Calibri" w:cs="Calibri"/>
          <w:sz w:val="26"/>
          <w:szCs w:val="26"/>
        </w:rPr>
      </w:pPr>
    </w:p>
    <w:p w14:paraId="53FE98F1" w14:textId="67F43033" w:rsidR="00950063" w:rsidRPr="00950063" w:rsidRDefault="00950063" w:rsidP="00950063">
      <w:pPr>
        <w:ind w:left="567"/>
        <w:rPr>
          <w:rFonts w:ascii="Calibri" w:hAnsi="Calibri" w:cs="Calibri"/>
          <w:sz w:val="26"/>
          <w:szCs w:val="26"/>
          <w:lang w:eastAsia="en-GB"/>
        </w:rPr>
      </w:pPr>
      <w:r w:rsidRPr="00950063">
        <w:rPr>
          <w:rFonts w:ascii="Calibri" w:hAnsi="Calibri" w:cs="Calibri"/>
          <w:color w:val="000000"/>
          <w:sz w:val="26"/>
          <w:szCs w:val="26"/>
        </w:rPr>
        <w:t>F</w:t>
      </w:r>
      <w:r w:rsidRPr="00950063">
        <w:rPr>
          <w:rFonts w:ascii="Calibri" w:hAnsi="Calibri" w:cs="Calibri"/>
          <w:color w:val="000000"/>
          <w:sz w:val="26"/>
          <w:szCs w:val="26"/>
        </w:rPr>
        <w:t>ollowing the debate and the resolution passed</w:t>
      </w:r>
      <w:r>
        <w:rPr>
          <w:rFonts w:ascii="Calibri" w:hAnsi="Calibri" w:cs="Calibri"/>
          <w:color w:val="000000"/>
          <w:sz w:val="26"/>
          <w:szCs w:val="26"/>
        </w:rPr>
        <w:t xml:space="preserve"> above Cllr</w:t>
      </w:r>
      <w:r w:rsidRPr="00950063">
        <w:rPr>
          <w:rFonts w:ascii="Calibri" w:hAnsi="Calibri" w:cs="Calibri"/>
          <w:color w:val="000000"/>
          <w:sz w:val="26"/>
          <w:szCs w:val="26"/>
        </w:rPr>
        <w:t xml:space="preserve"> Andy Moore withdrew his Motion.</w:t>
      </w:r>
    </w:p>
    <w:p w14:paraId="5C1C45ED" w14:textId="77777777" w:rsidR="00950063" w:rsidRPr="00E43F18" w:rsidRDefault="00950063" w:rsidP="00E43F18">
      <w:pPr>
        <w:ind w:left="567"/>
        <w:rPr>
          <w:rFonts w:ascii="Calibri" w:hAnsi="Calibri" w:cs="Calibri"/>
          <w:sz w:val="26"/>
          <w:szCs w:val="26"/>
        </w:rPr>
      </w:pPr>
    </w:p>
    <w:p w14:paraId="70CAA86A" w14:textId="77777777" w:rsidR="00C84E16" w:rsidRDefault="00C84E16" w:rsidP="00950063">
      <w:pPr>
        <w:rPr>
          <w:rFonts w:asciiTheme="minorHAnsi" w:hAnsiTheme="minorHAnsi" w:cstheme="minorHAnsi"/>
          <w:sz w:val="26"/>
          <w:szCs w:val="26"/>
          <w:lang w:eastAsia="ja-JP"/>
        </w:rPr>
      </w:pPr>
    </w:p>
    <w:p w14:paraId="11A8510B" w14:textId="5C103CE0" w:rsidR="00C84E16" w:rsidRPr="00F46E57" w:rsidRDefault="00C84E16" w:rsidP="00F46E57">
      <w:pPr>
        <w:pStyle w:val="ListParagraph"/>
        <w:numPr>
          <w:ilvl w:val="0"/>
          <w:numId w:val="34"/>
        </w:numPr>
        <w:tabs>
          <w:tab w:val="left" w:pos="567"/>
        </w:tabs>
        <w:rPr>
          <w:rFonts w:asciiTheme="minorHAnsi" w:hAnsiTheme="minorHAnsi" w:cstheme="minorHAnsi"/>
          <w:b/>
          <w:bCs/>
          <w:sz w:val="26"/>
          <w:szCs w:val="26"/>
          <w:lang w:eastAsia="ja-JP"/>
        </w:rPr>
      </w:pPr>
      <w:r>
        <w:rPr>
          <w:rFonts w:asciiTheme="minorHAnsi" w:hAnsiTheme="minorHAnsi" w:cstheme="minorHAnsi"/>
          <w:sz w:val="26"/>
          <w:szCs w:val="26"/>
          <w:lang w:eastAsia="ja-JP"/>
        </w:rPr>
        <w:t xml:space="preserve">    </w:t>
      </w:r>
      <w:r w:rsidR="009F597E">
        <w:rPr>
          <w:rFonts w:asciiTheme="minorHAnsi" w:hAnsiTheme="minorHAnsi" w:cstheme="minorHAnsi"/>
          <w:b/>
          <w:bCs/>
          <w:sz w:val="26"/>
          <w:szCs w:val="26"/>
          <w:lang w:eastAsia="ja-JP"/>
        </w:rPr>
        <w:t>CAFÉ PROJECT</w:t>
      </w:r>
    </w:p>
    <w:p w14:paraId="50E9901B" w14:textId="77777777" w:rsidR="00F46E57" w:rsidRDefault="00F46E57" w:rsidP="00F46E57">
      <w:pPr>
        <w:rPr>
          <w:rFonts w:asciiTheme="minorHAnsi" w:hAnsiTheme="minorHAnsi" w:cstheme="minorHAnsi"/>
          <w:sz w:val="26"/>
          <w:szCs w:val="26"/>
          <w:lang w:eastAsia="ja-JP"/>
        </w:rPr>
      </w:pPr>
    </w:p>
    <w:p w14:paraId="7461CEE9" w14:textId="25556BDF" w:rsidR="00057285" w:rsidRDefault="009F597E" w:rsidP="009027CF">
      <w:pPr>
        <w:ind w:left="567"/>
        <w:rPr>
          <w:rFonts w:asciiTheme="minorHAnsi" w:hAnsiTheme="minorHAnsi" w:cstheme="minorHAnsi"/>
          <w:sz w:val="26"/>
          <w:szCs w:val="26"/>
          <w:lang w:eastAsia="ja-JP"/>
        </w:rPr>
      </w:pPr>
      <w:r>
        <w:rPr>
          <w:rFonts w:asciiTheme="minorHAnsi" w:hAnsiTheme="minorHAnsi" w:cstheme="minorHAnsi"/>
          <w:sz w:val="26"/>
          <w:szCs w:val="26"/>
          <w:lang w:eastAsia="ja-JP"/>
        </w:rPr>
        <w:t>The Community Service Manager gave a</w:t>
      </w:r>
      <w:r w:rsidR="001D2C63">
        <w:rPr>
          <w:rFonts w:asciiTheme="minorHAnsi" w:hAnsiTheme="minorHAnsi" w:cstheme="minorHAnsi"/>
          <w:sz w:val="26"/>
          <w:szCs w:val="26"/>
          <w:lang w:eastAsia="ja-JP"/>
        </w:rPr>
        <w:t xml:space="preserve">n update. </w:t>
      </w:r>
    </w:p>
    <w:p w14:paraId="4726311E" w14:textId="77777777" w:rsidR="00561C2E" w:rsidRPr="00561C2E" w:rsidRDefault="00561C2E" w:rsidP="00561C2E">
      <w:pPr>
        <w:ind w:left="360"/>
        <w:rPr>
          <w:rFonts w:asciiTheme="minorHAnsi" w:hAnsiTheme="minorHAnsi" w:cstheme="minorHAnsi"/>
          <w:b/>
          <w:bCs/>
          <w:sz w:val="26"/>
          <w:szCs w:val="26"/>
          <w:lang w:eastAsia="ja-JP"/>
        </w:rPr>
      </w:pPr>
    </w:p>
    <w:p w14:paraId="6AA4053A" w14:textId="77777777" w:rsidR="002575D5" w:rsidRDefault="002575D5" w:rsidP="00997262">
      <w:pPr>
        <w:ind w:right="-1"/>
        <w:outlineLvl w:val="1"/>
        <w:rPr>
          <w:rFonts w:asciiTheme="minorHAnsi" w:hAnsiTheme="minorHAnsi" w:cstheme="minorHAnsi"/>
          <w:b/>
          <w:bCs/>
          <w:sz w:val="26"/>
          <w:szCs w:val="26"/>
          <w:lang w:eastAsia="ja-JP"/>
        </w:rPr>
      </w:pPr>
    </w:p>
    <w:p w14:paraId="1C65F8B4" w14:textId="1E3C8015" w:rsidR="00631EF8" w:rsidRPr="00F5326D" w:rsidRDefault="00631EF8" w:rsidP="00997262">
      <w:pPr>
        <w:ind w:right="-1"/>
        <w:outlineLvl w:val="1"/>
        <w:rPr>
          <w:rFonts w:ascii="Calibri" w:hAnsi="Calibri" w:cs="Calibri"/>
          <w:sz w:val="26"/>
          <w:szCs w:val="26"/>
        </w:rPr>
      </w:pPr>
      <w:r w:rsidRPr="00F5326D">
        <w:rPr>
          <w:rFonts w:ascii="Calibri" w:hAnsi="Calibri" w:cs="Calibri"/>
          <w:b/>
          <w:sz w:val="26"/>
          <w:szCs w:val="26"/>
          <w:lang w:val="x-none"/>
        </w:rPr>
        <w:t>THERE BEING NO OTHER BUSINESS</w:t>
      </w:r>
      <w:r w:rsidR="0005672F">
        <w:rPr>
          <w:rFonts w:ascii="Calibri" w:hAnsi="Calibri" w:cs="Calibri"/>
          <w:b/>
          <w:sz w:val="26"/>
          <w:szCs w:val="26"/>
        </w:rPr>
        <w:t>,</w:t>
      </w:r>
      <w:r w:rsidRPr="00F5326D">
        <w:rPr>
          <w:rFonts w:ascii="Calibri" w:hAnsi="Calibri" w:cs="Calibri"/>
          <w:b/>
          <w:sz w:val="26"/>
          <w:szCs w:val="26"/>
          <w:lang w:val="x-none"/>
        </w:rPr>
        <w:t xml:space="preserve"> THE CHAIRPERSON THANKED ALL THOSE IN ATTENDANCE AND DECLARED THE MEETING CLOSED AT</w:t>
      </w:r>
      <w:r w:rsidR="004B7738">
        <w:rPr>
          <w:rFonts w:ascii="Calibri" w:hAnsi="Calibri" w:cs="Calibri"/>
          <w:b/>
          <w:sz w:val="26"/>
          <w:szCs w:val="26"/>
        </w:rPr>
        <w:t xml:space="preserve"> </w:t>
      </w:r>
      <w:r w:rsidR="001D2C63">
        <w:rPr>
          <w:rFonts w:ascii="Calibri" w:hAnsi="Calibri" w:cs="Calibri"/>
          <w:b/>
          <w:sz w:val="26"/>
          <w:szCs w:val="26"/>
        </w:rPr>
        <w:t>21:</w:t>
      </w:r>
      <w:r w:rsidR="008C6B76">
        <w:rPr>
          <w:rFonts w:ascii="Calibri" w:hAnsi="Calibri" w:cs="Calibri"/>
          <w:b/>
          <w:sz w:val="26"/>
          <w:szCs w:val="26"/>
        </w:rPr>
        <w:t>50</w:t>
      </w:r>
    </w:p>
    <w:p w14:paraId="1C65F8B5" w14:textId="77777777" w:rsidR="00ED256E" w:rsidRPr="00F5326D" w:rsidRDefault="00ED256E" w:rsidP="00997262">
      <w:pPr>
        <w:tabs>
          <w:tab w:val="num" w:pos="720"/>
        </w:tabs>
        <w:ind w:left="567" w:hanging="567"/>
        <w:rPr>
          <w:rFonts w:ascii="Calibri" w:hAnsi="Calibri" w:cs="Calibri"/>
          <w:sz w:val="26"/>
          <w:szCs w:val="26"/>
        </w:rPr>
      </w:pPr>
    </w:p>
    <w:p w14:paraId="1C65F8B6" w14:textId="77777777" w:rsidR="00086164" w:rsidRPr="00F5326D" w:rsidRDefault="00086164" w:rsidP="00997262">
      <w:pPr>
        <w:tabs>
          <w:tab w:val="num" w:pos="720"/>
        </w:tabs>
        <w:ind w:left="567" w:hanging="567"/>
        <w:rPr>
          <w:rFonts w:ascii="Calibri" w:hAnsi="Calibri" w:cs="Calibri"/>
          <w:sz w:val="26"/>
          <w:szCs w:val="26"/>
        </w:rPr>
      </w:pPr>
    </w:p>
    <w:p w14:paraId="1C65F8B7" w14:textId="77777777" w:rsidR="00086164" w:rsidRPr="00F5326D" w:rsidRDefault="00086164" w:rsidP="00997262">
      <w:pPr>
        <w:tabs>
          <w:tab w:val="num" w:pos="720"/>
        </w:tabs>
        <w:ind w:left="567" w:hanging="567"/>
        <w:rPr>
          <w:rFonts w:ascii="Calibri" w:hAnsi="Calibri" w:cs="Calibri"/>
          <w:sz w:val="26"/>
          <w:szCs w:val="26"/>
        </w:rPr>
      </w:pPr>
    </w:p>
    <w:p w14:paraId="69224D67" w14:textId="538EACCE" w:rsidR="007039EA" w:rsidRDefault="00AE20A9" w:rsidP="00997262">
      <w:pPr>
        <w:tabs>
          <w:tab w:val="num" w:pos="720"/>
        </w:tabs>
        <w:ind w:left="567" w:hanging="567"/>
        <w:rPr>
          <w:rFonts w:ascii="Calibri" w:hAnsi="Calibri" w:cs="Calibri"/>
          <w:b/>
          <w:sz w:val="26"/>
          <w:szCs w:val="26"/>
        </w:rPr>
      </w:pPr>
      <w:r w:rsidRPr="00F5326D">
        <w:rPr>
          <w:rFonts w:ascii="Calibri" w:hAnsi="Calibri" w:cs="Calibri"/>
          <w:b/>
          <w:sz w:val="26"/>
          <w:szCs w:val="26"/>
        </w:rPr>
        <w:t>CHAIRPE</w:t>
      </w:r>
      <w:r w:rsidR="00B537D9" w:rsidRPr="00F5326D">
        <w:rPr>
          <w:rFonts w:ascii="Calibri" w:hAnsi="Calibri" w:cs="Calibri"/>
          <w:b/>
          <w:sz w:val="26"/>
          <w:szCs w:val="26"/>
        </w:rPr>
        <w:t>RSON</w:t>
      </w:r>
    </w:p>
    <w:sectPr w:rsidR="007039EA" w:rsidSect="007525E4">
      <w:headerReference w:type="even" r:id="rId11"/>
      <w:headerReference w:type="default" r:id="rId12"/>
      <w:footerReference w:type="default" r:id="rId13"/>
      <w:headerReference w:type="first" r:id="rId14"/>
      <w:pgSz w:w="11907" w:h="16839" w:code="9"/>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7A0B" w14:textId="77777777" w:rsidR="007E73F6" w:rsidRDefault="007E73F6">
      <w:r>
        <w:separator/>
      </w:r>
    </w:p>
  </w:endnote>
  <w:endnote w:type="continuationSeparator" w:id="0">
    <w:p w14:paraId="644811B5" w14:textId="77777777" w:rsidR="007E73F6" w:rsidRDefault="007E73F6">
      <w:r>
        <w:continuationSeparator/>
      </w:r>
    </w:p>
  </w:endnote>
  <w:endnote w:type="continuationNotice" w:id="1">
    <w:p w14:paraId="081D62C2" w14:textId="77777777" w:rsidR="007E73F6" w:rsidRDefault="007E7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C0" w14:textId="77777777" w:rsidR="00CA67D3" w:rsidRDefault="00CA67D3"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4460" w14:textId="77777777" w:rsidR="007E73F6" w:rsidRDefault="007E73F6">
      <w:r>
        <w:separator/>
      </w:r>
    </w:p>
  </w:footnote>
  <w:footnote w:type="continuationSeparator" w:id="0">
    <w:p w14:paraId="3F73C618" w14:textId="77777777" w:rsidR="007E73F6" w:rsidRDefault="007E73F6">
      <w:r>
        <w:continuationSeparator/>
      </w:r>
    </w:p>
  </w:footnote>
  <w:footnote w:type="continuationNotice" w:id="1">
    <w:p w14:paraId="664FDD4B" w14:textId="77777777" w:rsidR="007E73F6" w:rsidRDefault="007E73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329D" w14:textId="43B38220" w:rsidR="0095149E" w:rsidRDefault="00000000">
    <w:pPr>
      <w:pStyle w:val="Header"/>
    </w:pPr>
    <w:r>
      <w:pict w14:anchorId="502C0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3" o:spid="_x0000_s1026" type="#_x0000_t136" style="position:absolute;margin-left:0;margin-top:0;width:499.6pt;height:199.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BF" w14:textId="77823C66" w:rsidR="00CA67D3" w:rsidRPr="00F5326D" w:rsidRDefault="00000000" w:rsidP="00CB3D72">
    <w:pPr>
      <w:pStyle w:val="Header"/>
      <w:pBdr>
        <w:bottom w:val="single" w:sz="12" w:space="2" w:color="auto"/>
      </w:pBdr>
      <w:tabs>
        <w:tab w:val="clear" w:pos="4153"/>
        <w:tab w:val="clear" w:pos="8306"/>
        <w:tab w:val="left" w:pos="4245"/>
        <w:tab w:val="right" w:pos="9639"/>
      </w:tabs>
      <w:rPr>
        <w:rFonts w:ascii="Calibri" w:hAnsi="Calibri" w:cs="Calibri"/>
        <w:b/>
        <w:sz w:val="26"/>
        <w:szCs w:val="26"/>
      </w:rPr>
    </w:pPr>
    <w:r>
      <w:pict w14:anchorId="33E51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4" o:spid="_x0000_s1027" type="#_x0000_t136" style="position:absolute;margin-left:0;margin-top:0;width:499.6pt;height:199.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A67D3" w:rsidRPr="00F5326D">
      <w:rPr>
        <w:rFonts w:ascii="Calibri" w:hAnsi="Calibri" w:cs="Calibri"/>
        <w:b/>
        <w:sz w:val="26"/>
        <w:szCs w:val="26"/>
      </w:rPr>
      <w:t xml:space="preserve">NEWBURY TOWN COUNCIL </w:t>
    </w:r>
    <w:r w:rsidR="00CA67D3" w:rsidRPr="00F5326D">
      <w:rPr>
        <w:rFonts w:ascii="Calibri" w:hAnsi="Calibri" w:cs="Calibri"/>
        <w:b/>
        <w:sz w:val="26"/>
        <w:szCs w:val="26"/>
      </w:rPr>
      <w:tab/>
    </w:r>
    <w:r w:rsidR="00CA67D3">
      <w:rPr>
        <w:rFonts w:ascii="Calibri" w:hAnsi="Calibri" w:cs="Calibri"/>
        <w:b/>
        <w:sz w:val="26"/>
        <w:szCs w:val="26"/>
      </w:rPr>
      <w:tab/>
    </w:r>
    <w:r w:rsidR="00B00902">
      <w:rPr>
        <w:b/>
        <w:bCs/>
        <w:szCs w:val="26"/>
      </w:rP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6D9" w14:textId="28AE5DEA" w:rsidR="0095149E" w:rsidRDefault="00000000">
    <w:pPr>
      <w:pStyle w:val="Header"/>
    </w:pPr>
    <w:r>
      <w:pict w14:anchorId="2FFA1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2" o:spid="_x0000_s1025" type="#_x0000_t136" style="position:absolute;margin-left:0;margin-top:0;width:499.6pt;height:199.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B7"/>
    <w:multiLevelType w:val="hybridMultilevel"/>
    <w:tmpl w:val="839EB538"/>
    <w:lvl w:ilvl="0" w:tplc="560CA648">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2117BBE"/>
    <w:multiLevelType w:val="hybridMultilevel"/>
    <w:tmpl w:val="F4EEF0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0F49C8"/>
    <w:multiLevelType w:val="multilevel"/>
    <w:tmpl w:val="F45C2068"/>
    <w:lvl w:ilvl="0">
      <w:start w:val="19"/>
      <w:numFmt w:val="decimal"/>
      <w:lvlText w:val="%1."/>
      <w:lvlJc w:val="left"/>
      <w:pPr>
        <w:ind w:left="502" w:hanging="360"/>
      </w:pPr>
      <w:rPr>
        <w:rFonts w:hint="default"/>
        <w:b/>
        <w:bCs/>
      </w:rPr>
    </w:lvl>
    <w:lvl w:ilvl="1">
      <w:start w:val="1"/>
      <w:numFmt w:val="decimal"/>
      <w:isLgl/>
      <w:lvlText w:val="%1.%2"/>
      <w:lvlJc w:val="left"/>
      <w:pPr>
        <w:ind w:left="891" w:hanging="465"/>
      </w:pPr>
      <w:rPr>
        <w:rFonts w:hint="default"/>
        <w:b/>
        <w:bCs w:val="0"/>
      </w:rPr>
    </w:lvl>
    <w:lvl w:ilvl="2">
      <w:start w:val="1"/>
      <w:numFmt w:val="decimal"/>
      <w:isLgl/>
      <w:lvlText w:val="%1.%2.%3"/>
      <w:lvlJc w:val="left"/>
      <w:pPr>
        <w:ind w:left="1408" w:hanging="720"/>
      </w:pPr>
      <w:rPr>
        <w:rFonts w:hint="default"/>
      </w:rPr>
    </w:lvl>
    <w:lvl w:ilvl="3">
      <w:start w:val="1"/>
      <w:numFmt w:val="decimal"/>
      <w:isLgl/>
      <w:lvlText w:val="%1.%2.%3.%4"/>
      <w:lvlJc w:val="left"/>
      <w:pPr>
        <w:ind w:left="1681" w:hanging="720"/>
      </w:pPr>
      <w:rPr>
        <w:rFonts w:hint="default"/>
      </w:rPr>
    </w:lvl>
    <w:lvl w:ilvl="4">
      <w:start w:val="1"/>
      <w:numFmt w:val="decimal"/>
      <w:isLgl/>
      <w:lvlText w:val="%1.%2.%3.%4.%5"/>
      <w:lvlJc w:val="left"/>
      <w:pPr>
        <w:ind w:left="2314" w:hanging="1080"/>
      </w:pPr>
      <w:rPr>
        <w:rFonts w:hint="default"/>
      </w:rPr>
    </w:lvl>
    <w:lvl w:ilvl="5">
      <w:start w:val="1"/>
      <w:numFmt w:val="decimal"/>
      <w:isLgl/>
      <w:lvlText w:val="%1.%2.%3.%4.%5.%6"/>
      <w:lvlJc w:val="left"/>
      <w:pPr>
        <w:ind w:left="2947"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853" w:hanging="1800"/>
      </w:pPr>
      <w:rPr>
        <w:rFonts w:hint="default"/>
      </w:rPr>
    </w:lvl>
    <w:lvl w:ilvl="8">
      <w:start w:val="1"/>
      <w:numFmt w:val="decimal"/>
      <w:isLgl/>
      <w:lvlText w:val="%1.%2.%3.%4.%5.%6.%7.%8.%9"/>
      <w:lvlJc w:val="left"/>
      <w:pPr>
        <w:ind w:left="4126" w:hanging="1800"/>
      </w:pPr>
      <w:rPr>
        <w:rFonts w:hint="default"/>
      </w:rPr>
    </w:lvl>
  </w:abstractNum>
  <w:abstractNum w:abstractNumId="3" w15:restartNumberingAfterBreak="0">
    <w:nsid w:val="0FF318AE"/>
    <w:multiLevelType w:val="hybridMultilevel"/>
    <w:tmpl w:val="9A485EF8"/>
    <w:lvl w:ilvl="0" w:tplc="B34C0A12">
      <w:start w:val="1"/>
      <w:numFmt w:val="decimal"/>
      <w:lvlText w:val="%1."/>
      <w:lvlJc w:val="left"/>
      <w:pPr>
        <w:ind w:left="644" w:hanging="360"/>
      </w:pPr>
      <w:rPr>
        <w:rFonts w:hint="default"/>
        <w:b/>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4FD72B3"/>
    <w:multiLevelType w:val="multilevel"/>
    <w:tmpl w:val="72E2D490"/>
    <w:lvl w:ilvl="0">
      <w:start w:val="8"/>
      <w:numFmt w:val="decimal"/>
      <w:lvlText w:val="%1"/>
      <w:lvlJc w:val="left"/>
      <w:pPr>
        <w:ind w:left="2771" w:hanging="360"/>
      </w:pPr>
      <w:rPr>
        <w:rFonts w:hint="default"/>
        <w:b/>
        <w:bCs w:val="0"/>
      </w:rPr>
    </w:lvl>
    <w:lvl w:ilvl="1">
      <w:start w:val="1"/>
      <w:numFmt w:val="decimal"/>
      <w:lvlText w:val="%1.%2"/>
      <w:lvlJc w:val="left"/>
      <w:pPr>
        <w:ind w:left="1070" w:hanging="36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5"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8260FBF"/>
    <w:multiLevelType w:val="multilevel"/>
    <w:tmpl w:val="C11E574A"/>
    <w:lvl w:ilvl="0">
      <w:start w:val="1"/>
      <w:numFmt w:val="decimal"/>
      <w:pStyle w:val="Heading2"/>
      <w:lvlText w:val="%1."/>
      <w:lvlJc w:val="left"/>
      <w:pPr>
        <w:ind w:left="567" w:hanging="567"/>
      </w:pPr>
    </w:lvl>
    <w:lvl w:ilvl="1">
      <w:start w:val="1"/>
      <w:numFmt w:val="decimal"/>
      <w:pStyle w:val="Heading3"/>
      <w:lvlText w:val="%1.%2."/>
      <w:lvlJc w:val="left"/>
      <w:pPr>
        <w:ind w:left="1134" w:hanging="567"/>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0" w15:restartNumberingAfterBreak="0">
    <w:nsid w:val="2A6B16FC"/>
    <w:multiLevelType w:val="multilevel"/>
    <w:tmpl w:val="E52AF8D2"/>
    <w:lvl w:ilvl="0">
      <w:start w:val="51"/>
      <w:numFmt w:val="decimal"/>
      <w:lvlText w:val="%1."/>
      <w:lvlJc w:val="left"/>
      <w:pPr>
        <w:ind w:left="502" w:hanging="360"/>
      </w:pPr>
      <w:rPr>
        <w:rFonts w:hint="default"/>
        <w:b/>
        <w:bCs/>
      </w:rPr>
    </w:lvl>
    <w:lvl w:ilvl="1">
      <w:start w:val="1"/>
      <w:numFmt w:val="decimal"/>
      <w:isLgl/>
      <w:lvlText w:val="%1.%2"/>
      <w:lvlJc w:val="left"/>
      <w:pPr>
        <w:ind w:left="1140" w:hanging="4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B8E1DC6"/>
    <w:multiLevelType w:val="hybridMultilevel"/>
    <w:tmpl w:val="FBE638BE"/>
    <w:lvl w:ilvl="0" w:tplc="3F7280FE">
      <w:start w:val="3"/>
      <w:numFmt w:val="decimal"/>
      <w:lvlText w:val="%1."/>
      <w:lvlJc w:val="left"/>
      <w:pPr>
        <w:tabs>
          <w:tab w:val="num" w:pos="720"/>
        </w:tabs>
        <w:ind w:left="720" w:hanging="360"/>
      </w:pPr>
    </w:lvl>
    <w:lvl w:ilvl="1" w:tplc="F386DF9C">
      <w:start w:val="1"/>
      <w:numFmt w:val="decimal"/>
      <w:lvlText w:val="%2."/>
      <w:lvlJc w:val="left"/>
      <w:pPr>
        <w:tabs>
          <w:tab w:val="num" w:pos="1440"/>
        </w:tabs>
        <w:ind w:left="1440" w:hanging="360"/>
      </w:pPr>
    </w:lvl>
    <w:lvl w:ilvl="2" w:tplc="1CF67C94">
      <w:start w:val="1"/>
      <w:numFmt w:val="decimal"/>
      <w:lvlText w:val="%3."/>
      <w:lvlJc w:val="left"/>
      <w:pPr>
        <w:tabs>
          <w:tab w:val="num" w:pos="2160"/>
        </w:tabs>
        <w:ind w:left="2160" w:hanging="360"/>
      </w:pPr>
    </w:lvl>
    <w:lvl w:ilvl="3" w:tplc="D584B2BC">
      <w:start w:val="1"/>
      <w:numFmt w:val="decimal"/>
      <w:lvlText w:val="%4."/>
      <w:lvlJc w:val="left"/>
      <w:pPr>
        <w:tabs>
          <w:tab w:val="num" w:pos="2880"/>
        </w:tabs>
        <w:ind w:left="2880" w:hanging="360"/>
      </w:pPr>
    </w:lvl>
    <w:lvl w:ilvl="4" w:tplc="53C41258">
      <w:start w:val="1"/>
      <w:numFmt w:val="decimal"/>
      <w:lvlText w:val="%5."/>
      <w:lvlJc w:val="left"/>
      <w:pPr>
        <w:tabs>
          <w:tab w:val="num" w:pos="3600"/>
        </w:tabs>
        <w:ind w:left="3600" w:hanging="360"/>
      </w:pPr>
    </w:lvl>
    <w:lvl w:ilvl="5" w:tplc="1CF65014">
      <w:start w:val="1"/>
      <w:numFmt w:val="decimal"/>
      <w:lvlText w:val="%6."/>
      <w:lvlJc w:val="left"/>
      <w:pPr>
        <w:tabs>
          <w:tab w:val="num" w:pos="4320"/>
        </w:tabs>
        <w:ind w:left="4320" w:hanging="360"/>
      </w:pPr>
    </w:lvl>
    <w:lvl w:ilvl="6" w:tplc="A8B803B8">
      <w:start w:val="1"/>
      <w:numFmt w:val="decimal"/>
      <w:lvlText w:val="%7."/>
      <w:lvlJc w:val="left"/>
      <w:pPr>
        <w:tabs>
          <w:tab w:val="num" w:pos="5040"/>
        </w:tabs>
        <w:ind w:left="5040" w:hanging="360"/>
      </w:pPr>
    </w:lvl>
    <w:lvl w:ilvl="7" w:tplc="FBCEA342">
      <w:start w:val="1"/>
      <w:numFmt w:val="decimal"/>
      <w:lvlText w:val="%8."/>
      <w:lvlJc w:val="left"/>
      <w:pPr>
        <w:tabs>
          <w:tab w:val="num" w:pos="5760"/>
        </w:tabs>
        <w:ind w:left="5760" w:hanging="360"/>
      </w:pPr>
    </w:lvl>
    <w:lvl w:ilvl="8" w:tplc="86560B4C">
      <w:start w:val="1"/>
      <w:numFmt w:val="decimal"/>
      <w:lvlText w:val="%9."/>
      <w:lvlJc w:val="left"/>
      <w:pPr>
        <w:tabs>
          <w:tab w:val="num" w:pos="6480"/>
        </w:tabs>
        <w:ind w:left="6480" w:hanging="360"/>
      </w:pPr>
    </w:lvl>
  </w:abstractNum>
  <w:abstractNum w:abstractNumId="12"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3"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8354A"/>
    <w:multiLevelType w:val="hybridMultilevel"/>
    <w:tmpl w:val="C07CFA7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C1E20"/>
    <w:multiLevelType w:val="hybridMultilevel"/>
    <w:tmpl w:val="63D0AA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01E02D8"/>
    <w:multiLevelType w:val="hybridMultilevel"/>
    <w:tmpl w:val="75662DCA"/>
    <w:lvl w:ilvl="0" w:tplc="FF40EDF4">
      <w:start w:val="2"/>
      <w:numFmt w:val="decimal"/>
      <w:lvlText w:val="%1."/>
      <w:lvlJc w:val="left"/>
      <w:pPr>
        <w:tabs>
          <w:tab w:val="num" w:pos="720"/>
        </w:tabs>
        <w:ind w:left="720" w:hanging="360"/>
      </w:pPr>
    </w:lvl>
    <w:lvl w:ilvl="1" w:tplc="67B61F0C">
      <w:start w:val="1"/>
      <w:numFmt w:val="decimal"/>
      <w:lvlText w:val="%2."/>
      <w:lvlJc w:val="left"/>
      <w:pPr>
        <w:tabs>
          <w:tab w:val="num" w:pos="1440"/>
        </w:tabs>
        <w:ind w:left="1440" w:hanging="360"/>
      </w:pPr>
    </w:lvl>
    <w:lvl w:ilvl="2" w:tplc="76283D32">
      <w:start w:val="1"/>
      <w:numFmt w:val="decimal"/>
      <w:lvlText w:val="%3."/>
      <w:lvlJc w:val="left"/>
      <w:pPr>
        <w:tabs>
          <w:tab w:val="num" w:pos="2160"/>
        </w:tabs>
        <w:ind w:left="2160" w:hanging="360"/>
      </w:pPr>
    </w:lvl>
    <w:lvl w:ilvl="3" w:tplc="359AE382">
      <w:start w:val="1"/>
      <w:numFmt w:val="decimal"/>
      <w:lvlText w:val="%4."/>
      <w:lvlJc w:val="left"/>
      <w:pPr>
        <w:tabs>
          <w:tab w:val="num" w:pos="2880"/>
        </w:tabs>
        <w:ind w:left="2880" w:hanging="360"/>
      </w:pPr>
    </w:lvl>
    <w:lvl w:ilvl="4" w:tplc="81FE554E">
      <w:start w:val="1"/>
      <w:numFmt w:val="decimal"/>
      <w:lvlText w:val="%5."/>
      <w:lvlJc w:val="left"/>
      <w:pPr>
        <w:tabs>
          <w:tab w:val="num" w:pos="3600"/>
        </w:tabs>
        <w:ind w:left="3600" w:hanging="360"/>
      </w:pPr>
    </w:lvl>
    <w:lvl w:ilvl="5" w:tplc="E3967F52">
      <w:start w:val="1"/>
      <w:numFmt w:val="decimal"/>
      <w:lvlText w:val="%6."/>
      <w:lvlJc w:val="left"/>
      <w:pPr>
        <w:tabs>
          <w:tab w:val="num" w:pos="4320"/>
        </w:tabs>
        <w:ind w:left="4320" w:hanging="360"/>
      </w:pPr>
    </w:lvl>
    <w:lvl w:ilvl="6" w:tplc="C97E8016">
      <w:start w:val="1"/>
      <w:numFmt w:val="decimal"/>
      <w:lvlText w:val="%7."/>
      <w:lvlJc w:val="left"/>
      <w:pPr>
        <w:tabs>
          <w:tab w:val="num" w:pos="5040"/>
        </w:tabs>
        <w:ind w:left="5040" w:hanging="360"/>
      </w:pPr>
    </w:lvl>
    <w:lvl w:ilvl="7" w:tplc="744264D4">
      <w:start w:val="1"/>
      <w:numFmt w:val="decimal"/>
      <w:lvlText w:val="%8."/>
      <w:lvlJc w:val="left"/>
      <w:pPr>
        <w:tabs>
          <w:tab w:val="num" w:pos="5760"/>
        </w:tabs>
        <w:ind w:left="5760" w:hanging="360"/>
      </w:pPr>
    </w:lvl>
    <w:lvl w:ilvl="8" w:tplc="8A4E52D2">
      <w:start w:val="1"/>
      <w:numFmt w:val="decimal"/>
      <w:lvlText w:val="%9."/>
      <w:lvlJc w:val="left"/>
      <w:pPr>
        <w:tabs>
          <w:tab w:val="num" w:pos="6480"/>
        </w:tabs>
        <w:ind w:left="6480" w:hanging="360"/>
      </w:pPr>
    </w:lvl>
  </w:abstractNum>
  <w:abstractNum w:abstractNumId="19" w15:restartNumberingAfterBreak="0">
    <w:nsid w:val="42F20BAB"/>
    <w:multiLevelType w:val="hybridMultilevel"/>
    <w:tmpl w:val="0A9EA722"/>
    <w:lvl w:ilvl="0" w:tplc="30A6D026">
      <w:start w:val="32"/>
      <w:numFmt w:val="decimal"/>
      <w:lvlText w:val="%1."/>
      <w:lvlJc w:val="left"/>
      <w:pPr>
        <w:ind w:left="502" w:hanging="360"/>
      </w:pPr>
      <w:rPr>
        <w:rFonts w:hint="default"/>
        <w:b w:val="0"/>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7677308"/>
    <w:multiLevelType w:val="hybridMultilevel"/>
    <w:tmpl w:val="387EAF9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D4F35"/>
    <w:multiLevelType w:val="hybridMultilevel"/>
    <w:tmpl w:val="EADA2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13E4D"/>
    <w:multiLevelType w:val="hybridMultilevel"/>
    <w:tmpl w:val="6D18AF02"/>
    <w:lvl w:ilvl="0" w:tplc="C6B2142E">
      <w:start w:val="163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E61D1A"/>
    <w:multiLevelType w:val="hybridMultilevel"/>
    <w:tmpl w:val="99DAD1F6"/>
    <w:lvl w:ilvl="0" w:tplc="1256DFDC">
      <w:start w:val="1"/>
      <w:numFmt w:val="decimal"/>
      <w:lvlText w:val="%1)"/>
      <w:lvlJc w:val="left"/>
      <w:pPr>
        <w:ind w:left="1395" w:hanging="6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30"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377E8"/>
    <w:multiLevelType w:val="hybridMultilevel"/>
    <w:tmpl w:val="50DEE0AA"/>
    <w:lvl w:ilvl="0" w:tplc="D6B8F180">
      <w:start w:val="8"/>
      <w:numFmt w:val="bullet"/>
      <w:lvlText w:val="-"/>
      <w:lvlJc w:val="left"/>
      <w:pPr>
        <w:ind w:left="927" w:hanging="360"/>
      </w:pPr>
      <w:rPr>
        <w:rFonts w:ascii="Calibri" w:eastAsia="Times New Roma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F5A27D8"/>
    <w:multiLevelType w:val="hybridMultilevel"/>
    <w:tmpl w:val="75FCB608"/>
    <w:lvl w:ilvl="0" w:tplc="BFA0D4F6">
      <w:start w:val="1"/>
      <w:numFmt w:val="decimal"/>
      <w:lvlText w:val="%1."/>
      <w:lvlJc w:val="left"/>
      <w:pPr>
        <w:tabs>
          <w:tab w:val="num" w:pos="720"/>
        </w:tabs>
        <w:ind w:left="720" w:hanging="360"/>
      </w:pPr>
    </w:lvl>
    <w:lvl w:ilvl="1" w:tplc="69E2A17A">
      <w:start w:val="1"/>
      <w:numFmt w:val="decimal"/>
      <w:lvlText w:val="%2."/>
      <w:lvlJc w:val="left"/>
      <w:pPr>
        <w:tabs>
          <w:tab w:val="num" w:pos="1440"/>
        </w:tabs>
        <w:ind w:left="1440" w:hanging="360"/>
      </w:pPr>
    </w:lvl>
    <w:lvl w:ilvl="2" w:tplc="4790DBA4">
      <w:start w:val="1"/>
      <w:numFmt w:val="decimal"/>
      <w:lvlText w:val="%3."/>
      <w:lvlJc w:val="left"/>
      <w:pPr>
        <w:tabs>
          <w:tab w:val="num" w:pos="2160"/>
        </w:tabs>
        <w:ind w:left="2160" w:hanging="360"/>
      </w:pPr>
    </w:lvl>
    <w:lvl w:ilvl="3" w:tplc="CA6AFD96">
      <w:start w:val="1"/>
      <w:numFmt w:val="decimal"/>
      <w:lvlText w:val="%4."/>
      <w:lvlJc w:val="left"/>
      <w:pPr>
        <w:tabs>
          <w:tab w:val="num" w:pos="2880"/>
        </w:tabs>
        <w:ind w:left="2880" w:hanging="360"/>
      </w:pPr>
    </w:lvl>
    <w:lvl w:ilvl="4" w:tplc="033A0B9A">
      <w:start w:val="1"/>
      <w:numFmt w:val="decimal"/>
      <w:lvlText w:val="%5."/>
      <w:lvlJc w:val="left"/>
      <w:pPr>
        <w:tabs>
          <w:tab w:val="num" w:pos="3600"/>
        </w:tabs>
        <w:ind w:left="3600" w:hanging="360"/>
      </w:pPr>
    </w:lvl>
    <w:lvl w:ilvl="5" w:tplc="95FEAC1A">
      <w:start w:val="1"/>
      <w:numFmt w:val="decimal"/>
      <w:lvlText w:val="%6."/>
      <w:lvlJc w:val="left"/>
      <w:pPr>
        <w:tabs>
          <w:tab w:val="num" w:pos="4320"/>
        </w:tabs>
        <w:ind w:left="4320" w:hanging="360"/>
      </w:pPr>
    </w:lvl>
    <w:lvl w:ilvl="6" w:tplc="03A06C54">
      <w:start w:val="1"/>
      <w:numFmt w:val="decimal"/>
      <w:lvlText w:val="%7."/>
      <w:lvlJc w:val="left"/>
      <w:pPr>
        <w:tabs>
          <w:tab w:val="num" w:pos="5040"/>
        </w:tabs>
        <w:ind w:left="5040" w:hanging="360"/>
      </w:pPr>
    </w:lvl>
    <w:lvl w:ilvl="7" w:tplc="541AE596">
      <w:start w:val="1"/>
      <w:numFmt w:val="decimal"/>
      <w:lvlText w:val="%8."/>
      <w:lvlJc w:val="left"/>
      <w:pPr>
        <w:tabs>
          <w:tab w:val="num" w:pos="5760"/>
        </w:tabs>
        <w:ind w:left="5760" w:hanging="360"/>
      </w:pPr>
    </w:lvl>
    <w:lvl w:ilvl="8" w:tplc="295AC3F2">
      <w:start w:val="1"/>
      <w:numFmt w:val="decimal"/>
      <w:lvlText w:val="%9."/>
      <w:lvlJc w:val="left"/>
      <w:pPr>
        <w:tabs>
          <w:tab w:val="num" w:pos="6480"/>
        </w:tabs>
        <w:ind w:left="6480" w:hanging="360"/>
      </w:pPr>
    </w:lvl>
  </w:abstractNum>
  <w:abstractNum w:abstractNumId="33" w15:restartNumberingAfterBreak="0">
    <w:nsid w:val="70507AA5"/>
    <w:multiLevelType w:val="hybridMultilevel"/>
    <w:tmpl w:val="9D08A3A0"/>
    <w:lvl w:ilvl="0" w:tplc="DF008F30">
      <w:start w:val="1"/>
      <w:numFmt w:val="decimal"/>
      <w:lvlText w:val="%1."/>
      <w:lvlJc w:val="left"/>
      <w:pPr>
        <w:ind w:left="644" w:hanging="360"/>
      </w:pPr>
      <w:rPr>
        <w:rFonts w:ascii="Calibri" w:hAnsi="Calibri" w:cs="Calibri" w:hint="default"/>
        <w:b/>
        <w:bCs/>
        <w:sz w:val="26"/>
        <w:szCs w:val="2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BB5A8C"/>
    <w:multiLevelType w:val="multilevel"/>
    <w:tmpl w:val="3EA6CFDC"/>
    <w:lvl w:ilvl="0">
      <w:start w:val="43"/>
      <w:numFmt w:val="decimal"/>
      <w:lvlText w:val="%1."/>
      <w:lvlJc w:val="left"/>
      <w:pPr>
        <w:ind w:left="480" w:hanging="48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8D26C48"/>
    <w:multiLevelType w:val="multilevel"/>
    <w:tmpl w:val="4EE8A426"/>
    <w:lvl w:ilvl="0">
      <w:start w:val="1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B413CD7"/>
    <w:multiLevelType w:val="hybridMultilevel"/>
    <w:tmpl w:val="119E1BFC"/>
    <w:lvl w:ilvl="0" w:tplc="0556FAAA">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054846269">
    <w:abstractNumId w:val="23"/>
  </w:num>
  <w:num w:numId="2" w16cid:durableId="1955553012">
    <w:abstractNumId w:val="3"/>
  </w:num>
  <w:num w:numId="3" w16cid:durableId="3604779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0748076">
    <w:abstractNumId w:val="17"/>
  </w:num>
  <w:num w:numId="5" w16cid:durableId="48497709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257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0412471">
    <w:abstractNumId w:val="15"/>
  </w:num>
  <w:num w:numId="8" w16cid:durableId="409426248">
    <w:abstractNumId w:val="5"/>
  </w:num>
  <w:num w:numId="9" w16cid:durableId="1301613513">
    <w:abstractNumId w:val="13"/>
  </w:num>
  <w:num w:numId="10" w16cid:durableId="1601063369">
    <w:abstractNumId w:val="27"/>
  </w:num>
  <w:num w:numId="11" w16cid:durableId="441457257">
    <w:abstractNumId w:val="30"/>
  </w:num>
  <w:num w:numId="12" w16cid:durableId="447772815">
    <w:abstractNumId w:val="21"/>
  </w:num>
  <w:num w:numId="13" w16cid:durableId="1088423570">
    <w:abstractNumId w:val="9"/>
  </w:num>
  <w:num w:numId="14" w16cid:durableId="214198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3897185">
    <w:abstractNumId w:val="7"/>
  </w:num>
  <w:num w:numId="16" w16cid:durableId="978918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0524540">
    <w:abstractNumId w:val="25"/>
  </w:num>
  <w:num w:numId="18" w16cid:durableId="861867309">
    <w:abstractNumId w:val="6"/>
  </w:num>
  <w:num w:numId="19" w16cid:durableId="1582524423">
    <w:abstractNumId w:val="12"/>
  </w:num>
  <w:num w:numId="20" w16cid:durableId="1296257305">
    <w:abstractNumId w:val="14"/>
  </w:num>
  <w:num w:numId="21" w16cid:durableId="1498763312">
    <w:abstractNumId w:val="10"/>
  </w:num>
  <w:num w:numId="22" w16cid:durableId="1818571407">
    <w:abstractNumId w:val="20"/>
  </w:num>
  <w:num w:numId="23" w16cid:durableId="1283418520">
    <w:abstractNumId w:val="35"/>
  </w:num>
  <w:num w:numId="24" w16cid:durableId="1102068838">
    <w:abstractNumId w:val="34"/>
  </w:num>
  <w:num w:numId="25" w16cid:durableId="1485076660">
    <w:abstractNumId w:val="0"/>
  </w:num>
  <w:num w:numId="26" w16cid:durableId="2019312580">
    <w:abstractNumId w:val="4"/>
  </w:num>
  <w:num w:numId="27" w16cid:durableId="647855670">
    <w:abstractNumId w:val="31"/>
  </w:num>
  <w:num w:numId="28" w16cid:durableId="15631745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5726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43628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7308358">
    <w:abstractNumId w:val="2"/>
  </w:num>
  <w:num w:numId="32" w16cid:durableId="645664000">
    <w:abstractNumId w:val="19"/>
  </w:num>
  <w:num w:numId="33" w16cid:durableId="1644772612">
    <w:abstractNumId w:val="16"/>
  </w:num>
  <w:num w:numId="34" w16cid:durableId="1609849392">
    <w:abstractNumId w:val="33"/>
  </w:num>
  <w:num w:numId="35" w16cid:durableId="1963074416">
    <w:abstractNumId w:val="24"/>
  </w:num>
  <w:num w:numId="36" w16cid:durableId="1368794993">
    <w:abstractNumId w:val="28"/>
  </w:num>
  <w:num w:numId="37" w16cid:durableId="1551455313">
    <w:abstractNumId w:val="36"/>
  </w:num>
  <w:num w:numId="38" w16cid:durableId="2077776536">
    <w:abstractNumId w:val="22"/>
  </w:num>
  <w:num w:numId="39" w16cid:durableId="1865902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silver"/>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5DEF"/>
    <w:rsid w:val="00006285"/>
    <w:rsid w:val="00006804"/>
    <w:rsid w:val="00007DBB"/>
    <w:rsid w:val="00010202"/>
    <w:rsid w:val="00010628"/>
    <w:rsid w:val="00011563"/>
    <w:rsid w:val="0001160B"/>
    <w:rsid w:val="000118FD"/>
    <w:rsid w:val="00011A05"/>
    <w:rsid w:val="00012362"/>
    <w:rsid w:val="000123A9"/>
    <w:rsid w:val="000129DE"/>
    <w:rsid w:val="00013898"/>
    <w:rsid w:val="00013BAB"/>
    <w:rsid w:val="00014E60"/>
    <w:rsid w:val="00016357"/>
    <w:rsid w:val="00016C89"/>
    <w:rsid w:val="00016DD7"/>
    <w:rsid w:val="00016E57"/>
    <w:rsid w:val="000170EC"/>
    <w:rsid w:val="0001746A"/>
    <w:rsid w:val="000202A1"/>
    <w:rsid w:val="000202B1"/>
    <w:rsid w:val="00020505"/>
    <w:rsid w:val="0002085F"/>
    <w:rsid w:val="000209CE"/>
    <w:rsid w:val="0002115A"/>
    <w:rsid w:val="000211D5"/>
    <w:rsid w:val="00021F7C"/>
    <w:rsid w:val="000223D3"/>
    <w:rsid w:val="00022FCB"/>
    <w:rsid w:val="00023037"/>
    <w:rsid w:val="00023750"/>
    <w:rsid w:val="00023A5D"/>
    <w:rsid w:val="00024093"/>
    <w:rsid w:val="0002436F"/>
    <w:rsid w:val="0002451F"/>
    <w:rsid w:val="00024BF1"/>
    <w:rsid w:val="00025050"/>
    <w:rsid w:val="00025AE2"/>
    <w:rsid w:val="00025E74"/>
    <w:rsid w:val="0002782D"/>
    <w:rsid w:val="00030832"/>
    <w:rsid w:val="000308FD"/>
    <w:rsid w:val="000311E1"/>
    <w:rsid w:val="000314C7"/>
    <w:rsid w:val="00031F23"/>
    <w:rsid w:val="0003304D"/>
    <w:rsid w:val="000335DF"/>
    <w:rsid w:val="00033ABD"/>
    <w:rsid w:val="000343F8"/>
    <w:rsid w:val="000344BE"/>
    <w:rsid w:val="00035AD9"/>
    <w:rsid w:val="00035DCE"/>
    <w:rsid w:val="00036070"/>
    <w:rsid w:val="00036656"/>
    <w:rsid w:val="000367FE"/>
    <w:rsid w:val="00036BE0"/>
    <w:rsid w:val="00036DC8"/>
    <w:rsid w:val="00037981"/>
    <w:rsid w:val="00037C67"/>
    <w:rsid w:val="00037CC8"/>
    <w:rsid w:val="0004022E"/>
    <w:rsid w:val="00041813"/>
    <w:rsid w:val="00042FF3"/>
    <w:rsid w:val="000431E3"/>
    <w:rsid w:val="00044051"/>
    <w:rsid w:val="00044472"/>
    <w:rsid w:val="00044994"/>
    <w:rsid w:val="00044DAA"/>
    <w:rsid w:val="00045012"/>
    <w:rsid w:val="00045EDF"/>
    <w:rsid w:val="00047632"/>
    <w:rsid w:val="00050035"/>
    <w:rsid w:val="0005028B"/>
    <w:rsid w:val="00050340"/>
    <w:rsid w:val="00051C04"/>
    <w:rsid w:val="00051C91"/>
    <w:rsid w:val="00051EDC"/>
    <w:rsid w:val="00052938"/>
    <w:rsid w:val="00052959"/>
    <w:rsid w:val="000529C7"/>
    <w:rsid w:val="0005306C"/>
    <w:rsid w:val="0005373A"/>
    <w:rsid w:val="00053DD6"/>
    <w:rsid w:val="000542C3"/>
    <w:rsid w:val="00054578"/>
    <w:rsid w:val="000548DE"/>
    <w:rsid w:val="00054FEF"/>
    <w:rsid w:val="00056209"/>
    <w:rsid w:val="0005672F"/>
    <w:rsid w:val="000569D8"/>
    <w:rsid w:val="00056C52"/>
    <w:rsid w:val="00057285"/>
    <w:rsid w:val="00057D98"/>
    <w:rsid w:val="00060FAD"/>
    <w:rsid w:val="00061F16"/>
    <w:rsid w:val="000629C6"/>
    <w:rsid w:val="00062A76"/>
    <w:rsid w:val="00062AE1"/>
    <w:rsid w:val="00062BD4"/>
    <w:rsid w:val="00064175"/>
    <w:rsid w:val="00064A35"/>
    <w:rsid w:val="00064B47"/>
    <w:rsid w:val="00065513"/>
    <w:rsid w:val="00065615"/>
    <w:rsid w:val="00066153"/>
    <w:rsid w:val="00066338"/>
    <w:rsid w:val="00066992"/>
    <w:rsid w:val="00066F5E"/>
    <w:rsid w:val="000675E2"/>
    <w:rsid w:val="00067791"/>
    <w:rsid w:val="000677FC"/>
    <w:rsid w:val="00070822"/>
    <w:rsid w:val="0007098A"/>
    <w:rsid w:val="000717A2"/>
    <w:rsid w:val="00071CAD"/>
    <w:rsid w:val="00071F20"/>
    <w:rsid w:val="00072134"/>
    <w:rsid w:val="000731B5"/>
    <w:rsid w:val="000731D5"/>
    <w:rsid w:val="000734AA"/>
    <w:rsid w:val="00074A29"/>
    <w:rsid w:val="00074DA8"/>
    <w:rsid w:val="000756F5"/>
    <w:rsid w:val="00075DFC"/>
    <w:rsid w:val="000767AC"/>
    <w:rsid w:val="00076A0E"/>
    <w:rsid w:val="00076FB0"/>
    <w:rsid w:val="00077932"/>
    <w:rsid w:val="00077C47"/>
    <w:rsid w:val="00080F55"/>
    <w:rsid w:val="00082175"/>
    <w:rsid w:val="0008224B"/>
    <w:rsid w:val="0008568D"/>
    <w:rsid w:val="0008588C"/>
    <w:rsid w:val="00086164"/>
    <w:rsid w:val="00086BE6"/>
    <w:rsid w:val="00086CB0"/>
    <w:rsid w:val="0008713E"/>
    <w:rsid w:val="000872F1"/>
    <w:rsid w:val="0008778E"/>
    <w:rsid w:val="00087A91"/>
    <w:rsid w:val="00087C0E"/>
    <w:rsid w:val="00090D02"/>
    <w:rsid w:val="00091345"/>
    <w:rsid w:val="0009136B"/>
    <w:rsid w:val="000918E4"/>
    <w:rsid w:val="00091951"/>
    <w:rsid w:val="00092161"/>
    <w:rsid w:val="00092576"/>
    <w:rsid w:val="000925F3"/>
    <w:rsid w:val="000928D3"/>
    <w:rsid w:val="00092B1B"/>
    <w:rsid w:val="00092DC2"/>
    <w:rsid w:val="0009360C"/>
    <w:rsid w:val="00093905"/>
    <w:rsid w:val="00094FFA"/>
    <w:rsid w:val="00095196"/>
    <w:rsid w:val="00095AB4"/>
    <w:rsid w:val="000977B5"/>
    <w:rsid w:val="00097C21"/>
    <w:rsid w:val="00097C7A"/>
    <w:rsid w:val="00097F95"/>
    <w:rsid w:val="000A09D4"/>
    <w:rsid w:val="000A114D"/>
    <w:rsid w:val="000A206E"/>
    <w:rsid w:val="000A2728"/>
    <w:rsid w:val="000A2984"/>
    <w:rsid w:val="000A2A95"/>
    <w:rsid w:val="000A2B69"/>
    <w:rsid w:val="000A3296"/>
    <w:rsid w:val="000A3557"/>
    <w:rsid w:val="000A3D81"/>
    <w:rsid w:val="000A3EFD"/>
    <w:rsid w:val="000A4174"/>
    <w:rsid w:val="000A432F"/>
    <w:rsid w:val="000A48B0"/>
    <w:rsid w:val="000A4B39"/>
    <w:rsid w:val="000A52AF"/>
    <w:rsid w:val="000A56A7"/>
    <w:rsid w:val="000A5F9F"/>
    <w:rsid w:val="000A6192"/>
    <w:rsid w:val="000A6A56"/>
    <w:rsid w:val="000B046B"/>
    <w:rsid w:val="000B258E"/>
    <w:rsid w:val="000B27E9"/>
    <w:rsid w:val="000B330A"/>
    <w:rsid w:val="000B428A"/>
    <w:rsid w:val="000B4993"/>
    <w:rsid w:val="000B5275"/>
    <w:rsid w:val="000B6295"/>
    <w:rsid w:val="000B6AC3"/>
    <w:rsid w:val="000B6CDB"/>
    <w:rsid w:val="000B733F"/>
    <w:rsid w:val="000B7371"/>
    <w:rsid w:val="000B74C4"/>
    <w:rsid w:val="000B7D18"/>
    <w:rsid w:val="000C00EA"/>
    <w:rsid w:val="000C0E40"/>
    <w:rsid w:val="000C0F85"/>
    <w:rsid w:val="000C14CA"/>
    <w:rsid w:val="000C1564"/>
    <w:rsid w:val="000C15B8"/>
    <w:rsid w:val="000C17FD"/>
    <w:rsid w:val="000C1DEC"/>
    <w:rsid w:val="000C39B6"/>
    <w:rsid w:val="000C409F"/>
    <w:rsid w:val="000C4926"/>
    <w:rsid w:val="000C4CCE"/>
    <w:rsid w:val="000C4DC7"/>
    <w:rsid w:val="000C5275"/>
    <w:rsid w:val="000C5D1C"/>
    <w:rsid w:val="000C6DFB"/>
    <w:rsid w:val="000C6E7C"/>
    <w:rsid w:val="000C6E93"/>
    <w:rsid w:val="000C7277"/>
    <w:rsid w:val="000C78B6"/>
    <w:rsid w:val="000D00C4"/>
    <w:rsid w:val="000D07C8"/>
    <w:rsid w:val="000D0F4C"/>
    <w:rsid w:val="000D1189"/>
    <w:rsid w:val="000D216F"/>
    <w:rsid w:val="000D2DC6"/>
    <w:rsid w:val="000D594A"/>
    <w:rsid w:val="000D59BD"/>
    <w:rsid w:val="000D66F8"/>
    <w:rsid w:val="000D6F7D"/>
    <w:rsid w:val="000E06A4"/>
    <w:rsid w:val="000E0E85"/>
    <w:rsid w:val="000E1214"/>
    <w:rsid w:val="000E1D51"/>
    <w:rsid w:val="000E1E66"/>
    <w:rsid w:val="000E296A"/>
    <w:rsid w:val="000E33B5"/>
    <w:rsid w:val="000E3F8C"/>
    <w:rsid w:val="000E5069"/>
    <w:rsid w:val="000E546E"/>
    <w:rsid w:val="000E558A"/>
    <w:rsid w:val="000E6189"/>
    <w:rsid w:val="000E6AB6"/>
    <w:rsid w:val="000F051E"/>
    <w:rsid w:val="000F06B7"/>
    <w:rsid w:val="000F08DA"/>
    <w:rsid w:val="000F0B3E"/>
    <w:rsid w:val="000F0D32"/>
    <w:rsid w:val="000F0E04"/>
    <w:rsid w:val="000F1437"/>
    <w:rsid w:val="000F16BF"/>
    <w:rsid w:val="000F1B1F"/>
    <w:rsid w:val="000F1CA0"/>
    <w:rsid w:val="000F1FA0"/>
    <w:rsid w:val="000F29DC"/>
    <w:rsid w:val="000F321C"/>
    <w:rsid w:val="000F36A9"/>
    <w:rsid w:val="000F39F3"/>
    <w:rsid w:val="000F5645"/>
    <w:rsid w:val="000F5DE6"/>
    <w:rsid w:val="000F6958"/>
    <w:rsid w:val="000F696B"/>
    <w:rsid w:val="000F6C0E"/>
    <w:rsid w:val="000F6FE3"/>
    <w:rsid w:val="000F723F"/>
    <w:rsid w:val="000F75B0"/>
    <w:rsid w:val="000F7762"/>
    <w:rsid w:val="000F7F09"/>
    <w:rsid w:val="000F7F6A"/>
    <w:rsid w:val="00101090"/>
    <w:rsid w:val="0010122C"/>
    <w:rsid w:val="00101733"/>
    <w:rsid w:val="0010263F"/>
    <w:rsid w:val="00104539"/>
    <w:rsid w:val="00104609"/>
    <w:rsid w:val="001056BC"/>
    <w:rsid w:val="00105880"/>
    <w:rsid w:val="00105BD3"/>
    <w:rsid w:val="00106CFB"/>
    <w:rsid w:val="00106FEE"/>
    <w:rsid w:val="00107C53"/>
    <w:rsid w:val="00110BCD"/>
    <w:rsid w:val="0011120A"/>
    <w:rsid w:val="0011120D"/>
    <w:rsid w:val="00111288"/>
    <w:rsid w:val="00111CCB"/>
    <w:rsid w:val="00111FCC"/>
    <w:rsid w:val="0011251D"/>
    <w:rsid w:val="00112975"/>
    <w:rsid w:val="001130E3"/>
    <w:rsid w:val="001130FA"/>
    <w:rsid w:val="0011377A"/>
    <w:rsid w:val="00113879"/>
    <w:rsid w:val="00114629"/>
    <w:rsid w:val="00114CA3"/>
    <w:rsid w:val="0011511D"/>
    <w:rsid w:val="00116A87"/>
    <w:rsid w:val="00117550"/>
    <w:rsid w:val="00117F82"/>
    <w:rsid w:val="0012041D"/>
    <w:rsid w:val="00120494"/>
    <w:rsid w:val="001211EE"/>
    <w:rsid w:val="00121BAA"/>
    <w:rsid w:val="00122E04"/>
    <w:rsid w:val="00123B3D"/>
    <w:rsid w:val="00124CAD"/>
    <w:rsid w:val="00125D82"/>
    <w:rsid w:val="00125F35"/>
    <w:rsid w:val="00125F71"/>
    <w:rsid w:val="001262C5"/>
    <w:rsid w:val="00126BB3"/>
    <w:rsid w:val="00130A91"/>
    <w:rsid w:val="0013116F"/>
    <w:rsid w:val="00131B6C"/>
    <w:rsid w:val="00131F31"/>
    <w:rsid w:val="001323AE"/>
    <w:rsid w:val="0013292E"/>
    <w:rsid w:val="00132DAE"/>
    <w:rsid w:val="00133154"/>
    <w:rsid w:val="0013373F"/>
    <w:rsid w:val="00133D10"/>
    <w:rsid w:val="001342BA"/>
    <w:rsid w:val="00134344"/>
    <w:rsid w:val="001344A1"/>
    <w:rsid w:val="0013490C"/>
    <w:rsid w:val="0013559E"/>
    <w:rsid w:val="00136264"/>
    <w:rsid w:val="00136566"/>
    <w:rsid w:val="001365DB"/>
    <w:rsid w:val="001369EF"/>
    <w:rsid w:val="00136D00"/>
    <w:rsid w:val="001370A0"/>
    <w:rsid w:val="0014083E"/>
    <w:rsid w:val="001420EA"/>
    <w:rsid w:val="001420EE"/>
    <w:rsid w:val="001421D1"/>
    <w:rsid w:val="00143270"/>
    <w:rsid w:val="00143877"/>
    <w:rsid w:val="001444EE"/>
    <w:rsid w:val="0014509E"/>
    <w:rsid w:val="00146149"/>
    <w:rsid w:val="00146949"/>
    <w:rsid w:val="00146B3B"/>
    <w:rsid w:val="00146D18"/>
    <w:rsid w:val="00147701"/>
    <w:rsid w:val="0015089E"/>
    <w:rsid w:val="00151488"/>
    <w:rsid w:val="00151CDF"/>
    <w:rsid w:val="00152754"/>
    <w:rsid w:val="00153098"/>
    <w:rsid w:val="0015344C"/>
    <w:rsid w:val="001538D4"/>
    <w:rsid w:val="001544BA"/>
    <w:rsid w:val="001548C7"/>
    <w:rsid w:val="00154D20"/>
    <w:rsid w:val="00155418"/>
    <w:rsid w:val="0015544C"/>
    <w:rsid w:val="001564EA"/>
    <w:rsid w:val="00156FB0"/>
    <w:rsid w:val="001604F1"/>
    <w:rsid w:val="001606F3"/>
    <w:rsid w:val="001608D6"/>
    <w:rsid w:val="00160A0F"/>
    <w:rsid w:val="00160BBA"/>
    <w:rsid w:val="00161188"/>
    <w:rsid w:val="00161810"/>
    <w:rsid w:val="001641DF"/>
    <w:rsid w:val="001645A5"/>
    <w:rsid w:val="00165F7E"/>
    <w:rsid w:val="00166878"/>
    <w:rsid w:val="00166A2F"/>
    <w:rsid w:val="00166A52"/>
    <w:rsid w:val="00166FC0"/>
    <w:rsid w:val="0016795C"/>
    <w:rsid w:val="00167B58"/>
    <w:rsid w:val="00167D04"/>
    <w:rsid w:val="00171198"/>
    <w:rsid w:val="00171AA4"/>
    <w:rsid w:val="001721FD"/>
    <w:rsid w:val="00172D29"/>
    <w:rsid w:val="00172FB6"/>
    <w:rsid w:val="00173734"/>
    <w:rsid w:val="00173966"/>
    <w:rsid w:val="00173CE6"/>
    <w:rsid w:val="00174334"/>
    <w:rsid w:val="001745B4"/>
    <w:rsid w:val="001761B3"/>
    <w:rsid w:val="00176DA4"/>
    <w:rsid w:val="00180C0B"/>
    <w:rsid w:val="00181A71"/>
    <w:rsid w:val="00181EDD"/>
    <w:rsid w:val="00182126"/>
    <w:rsid w:val="00182BD0"/>
    <w:rsid w:val="00182CF7"/>
    <w:rsid w:val="0018402D"/>
    <w:rsid w:val="00184AB6"/>
    <w:rsid w:val="0018544B"/>
    <w:rsid w:val="00185F0D"/>
    <w:rsid w:val="0018621D"/>
    <w:rsid w:val="00186698"/>
    <w:rsid w:val="00186936"/>
    <w:rsid w:val="00186973"/>
    <w:rsid w:val="00187124"/>
    <w:rsid w:val="00187C96"/>
    <w:rsid w:val="00187D4A"/>
    <w:rsid w:val="00191384"/>
    <w:rsid w:val="00192018"/>
    <w:rsid w:val="0019221F"/>
    <w:rsid w:val="00192C3E"/>
    <w:rsid w:val="001932D3"/>
    <w:rsid w:val="001934FE"/>
    <w:rsid w:val="00194635"/>
    <w:rsid w:val="00194A29"/>
    <w:rsid w:val="00194CC7"/>
    <w:rsid w:val="00195EE6"/>
    <w:rsid w:val="00196AA7"/>
    <w:rsid w:val="00196AC5"/>
    <w:rsid w:val="001A01DA"/>
    <w:rsid w:val="001A194A"/>
    <w:rsid w:val="001A1B4E"/>
    <w:rsid w:val="001A1EDD"/>
    <w:rsid w:val="001A2114"/>
    <w:rsid w:val="001A2742"/>
    <w:rsid w:val="001A2993"/>
    <w:rsid w:val="001A34F9"/>
    <w:rsid w:val="001A3716"/>
    <w:rsid w:val="001A4DC3"/>
    <w:rsid w:val="001A5159"/>
    <w:rsid w:val="001A545A"/>
    <w:rsid w:val="001A5AEA"/>
    <w:rsid w:val="001A5BA5"/>
    <w:rsid w:val="001A5F6E"/>
    <w:rsid w:val="001A5F77"/>
    <w:rsid w:val="001A5F8F"/>
    <w:rsid w:val="001A6078"/>
    <w:rsid w:val="001A6ED6"/>
    <w:rsid w:val="001A6FD5"/>
    <w:rsid w:val="001A72C7"/>
    <w:rsid w:val="001A7C0D"/>
    <w:rsid w:val="001B00E6"/>
    <w:rsid w:val="001B0600"/>
    <w:rsid w:val="001B0770"/>
    <w:rsid w:val="001B103B"/>
    <w:rsid w:val="001B1172"/>
    <w:rsid w:val="001B1344"/>
    <w:rsid w:val="001B1F8B"/>
    <w:rsid w:val="001B2464"/>
    <w:rsid w:val="001B2570"/>
    <w:rsid w:val="001B263E"/>
    <w:rsid w:val="001B28A5"/>
    <w:rsid w:val="001B2F1A"/>
    <w:rsid w:val="001B2FCC"/>
    <w:rsid w:val="001B31BE"/>
    <w:rsid w:val="001B39BB"/>
    <w:rsid w:val="001B3ACA"/>
    <w:rsid w:val="001B4293"/>
    <w:rsid w:val="001B43B0"/>
    <w:rsid w:val="001B47BA"/>
    <w:rsid w:val="001B5041"/>
    <w:rsid w:val="001B5F77"/>
    <w:rsid w:val="001B648E"/>
    <w:rsid w:val="001B6DBE"/>
    <w:rsid w:val="001B71F1"/>
    <w:rsid w:val="001C06A1"/>
    <w:rsid w:val="001C0815"/>
    <w:rsid w:val="001C1886"/>
    <w:rsid w:val="001C1E53"/>
    <w:rsid w:val="001C2610"/>
    <w:rsid w:val="001C27D6"/>
    <w:rsid w:val="001C288B"/>
    <w:rsid w:val="001C47DD"/>
    <w:rsid w:val="001C543D"/>
    <w:rsid w:val="001C54B4"/>
    <w:rsid w:val="001C5C4C"/>
    <w:rsid w:val="001C5E6C"/>
    <w:rsid w:val="001C6655"/>
    <w:rsid w:val="001C66B3"/>
    <w:rsid w:val="001D05EA"/>
    <w:rsid w:val="001D1466"/>
    <w:rsid w:val="001D166A"/>
    <w:rsid w:val="001D17AB"/>
    <w:rsid w:val="001D1B10"/>
    <w:rsid w:val="001D2816"/>
    <w:rsid w:val="001D2982"/>
    <w:rsid w:val="001D2C63"/>
    <w:rsid w:val="001D3B37"/>
    <w:rsid w:val="001D3E57"/>
    <w:rsid w:val="001D41D2"/>
    <w:rsid w:val="001D472A"/>
    <w:rsid w:val="001D4BD6"/>
    <w:rsid w:val="001D4EA6"/>
    <w:rsid w:val="001D5D63"/>
    <w:rsid w:val="001D5DD9"/>
    <w:rsid w:val="001D5F29"/>
    <w:rsid w:val="001D603E"/>
    <w:rsid w:val="001D64C3"/>
    <w:rsid w:val="001D6AE9"/>
    <w:rsid w:val="001D6F69"/>
    <w:rsid w:val="001D71F4"/>
    <w:rsid w:val="001D7497"/>
    <w:rsid w:val="001D762A"/>
    <w:rsid w:val="001D7B47"/>
    <w:rsid w:val="001E00CD"/>
    <w:rsid w:val="001E00D1"/>
    <w:rsid w:val="001E064F"/>
    <w:rsid w:val="001E1031"/>
    <w:rsid w:val="001E11B5"/>
    <w:rsid w:val="001E16D2"/>
    <w:rsid w:val="001E248D"/>
    <w:rsid w:val="001E3BB9"/>
    <w:rsid w:val="001E3CBF"/>
    <w:rsid w:val="001E46ED"/>
    <w:rsid w:val="001E584F"/>
    <w:rsid w:val="001E5898"/>
    <w:rsid w:val="001E636F"/>
    <w:rsid w:val="001E6811"/>
    <w:rsid w:val="001E686F"/>
    <w:rsid w:val="001E76AC"/>
    <w:rsid w:val="001E781F"/>
    <w:rsid w:val="001E7A2E"/>
    <w:rsid w:val="001F02FB"/>
    <w:rsid w:val="001F0A34"/>
    <w:rsid w:val="001F0CC4"/>
    <w:rsid w:val="001F1023"/>
    <w:rsid w:val="001F2151"/>
    <w:rsid w:val="001F21B8"/>
    <w:rsid w:val="001F2CCF"/>
    <w:rsid w:val="001F2E45"/>
    <w:rsid w:val="001F35A8"/>
    <w:rsid w:val="001F3714"/>
    <w:rsid w:val="001F385F"/>
    <w:rsid w:val="001F3BD2"/>
    <w:rsid w:val="001F42D1"/>
    <w:rsid w:val="001F4355"/>
    <w:rsid w:val="001F4BE6"/>
    <w:rsid w:val="001F4F4E"/>
    <w:rsid w:val="001F5340"/>
    <w:rsid w:val="001F615C"/>
    <w:rsid w:val="001F6FCA"/>
    <w:rsid w:val="001F7D2F"/>
    <w:rsid w:val="001F7DCD"/>
    <w:rsid w:val="00200496"/>
    <w:rsid w:val="00200D19"/>
    <w:rsid w:val="00200E44"/>
    <w:rsid w:val="0020162A"/>
    <w:rsid w:val="00202645"/>
    <w:rsid w:val="0020268B"/>
    <w:rsid w:val="00203037"/>
    <w:rsid w:val="00203425"/>
    <w:rsid w:val="00204F59"/>
    <w:rsid w:val="002050D9"/>
    <w:rsid w:val="002051A1"/>
    <w:rsid w:val="002066C3"/>
    <w:rsid w:val="00206C99"/>
    <w:rsid w:val="00207536"/>
    <w:rsid w:val="00207E61"/>
    <w:rsid w:val="0021035A"/>
    <w:rsid w:val="00210493"/>
    <w:rsid w:val="002111F3"/>
    <w:rsid w:val="002116B0"/>
    <w:rsid w:val="00211F6A"/>
    <w:rsid w:val="00212E50"/>
    <w:rsid w:val="002147FA"/>
    <w:rsid w:val="00214B43"/>
    <w:rsid w:val="00214F44"/>
    <w:rsid w:val="00215506"/>
    <w:rsid w:val="0021599B"/>
    <w:rsid w:val="00215AA5"/>
    <w:rsid w:val="002161C3"/>
    <w:rsid w:val="0021645A"/>
    <w:rsid w:val="002164FE"/>
    <w:rsid w:val="002169FC"/>
    <w:rsid w:val="0021725F"/>
    <w:rsid w:val="002178A9"/>
    <w:rsid w:val="00217C27"/>
    <w:rsid w:val="00222137"/>
    <w:rsid w:val="00222299"/>
    <w:rsid w:val="0022296A"/>
    <w:rsid w:val="0022433F"/>
    <w:rsid w:val="002247FB"/>
    <w:rsid w:val="00224C6B"/>
    <w:rsid w:val="00225A2E"/>
    <w:rsid w:val="0022608C"/>
    <w:rsid w:val="00226502"/>
    <w:rsid w:val="002265D5"/>
    <w:rsid w:val="00226B92"/>
    <w:rsid w:val="0022724B"/>
    <w:rsid w:val="00227368"/>
    <w:rsid w:val="0022784F"/>
    <w:rsid w:val="00230363"/>
    <w:rsid w:val="002306FA"/>
    <w:rsid w:val="00230D4B"/>
    <w:rsid w:val="00231E85"/>
    <w:rsid w:val="00232F60"/>
    <w:rsid w:val="002338B7"/>
    <w:rsid w:val="00233991"/>
    <w:rsid w:val="002344B8"/>
    <w:rsid w:val="00234DC7"/>
    <w:rsid w:val="002358E3"/>
    <w:rsid w:val="00235EA4"/>
    <w:rsid w:val="002363BF"/>
    <w:rsid w:val="00240A98"/>
    <w:rsid w:val="00240DD7"/>
    <w:rsid w:val="00241601"/>
    <w:rsid w:val="002425E6"/>
    <w:rsid w:val="002427AF"/>
    <w:rsid w:val="00242E4E"/>
    <w:rsid w:val="00242F11"/>
    <w:rsid w:val="00242FE2"/>
    <w:rsid w:val="002432EA"/>
    <w:rsid w:val="00243CDA"/>
    <w:rsid w:val="00244CF4"/>
    <w:rsid w:val="00245428"/>
    <w:rsid w:val="0024561D"/>
    <w:rsid w:val="00245692"/>
    <w:rsid w:val="0024600A"/>
    <w:rsid w:val="00246941"/>
    <w:rsid w:val="00247221"/>
    <w:rsid w:val="00247642"/>
    <w:rsid w:val="00251240"/>
    <w:rsid w:val="002512E0"/>
    <w:rsid w:val="002513C4"/>
    <w:rsid w:val="00251D5A"/>
    <w:rsid w:val="00252835"/>
    <w:rsid w:val="00253793"/>
    <w:rsid w:val="00253A61"/>
    <w:rsid w:val="00253BE2"/>
    <w:rsid w:val="00253CAB"/>
    <w:rsid w:val="00253EAD"/>
    <w:rsid w:val="002542A8"/>
    <w:rsid w:val="00254859"/>
    <w:rsid w:val="00255855"/>
    <w:rsid w:val="00255FED"/>
    <w:rsid w:val="0025616F"/>
    <w:rsid w:val="00256860"/>
    <w:rsid w:val="0025736E"/>
    <w:rsid w:val="002575D5"/>
    <w:rsid w:val="0025765C"/>
    <w:rsid w:val="002610FB"/>
    <w:rsid w:val="002619E9"/>
    <w:rsid w:val="002626EC"/>
    <w:rsid w:val="00262ECF"/>
    <w:rsid w:val="0026372F"/>
    <w:rsid w:val="00263805"/>
    <w:rsid w:val="00263D46"/>
    <w:rsid w:val="00263E82"/>
    <w:rsid w:val="0026555F"/>
    <w:rsid w:val="00265B98"/>
    <w:rsid w:val="00265D86"/>
    <w:rsid w:val="002667E8"/>
    <w:rsid w:val="002667FF"/>
    <w:rsid w:val="002670DB"/>
    <w:rsid w:val="00267938"/>
    <w:rsid w:val="002714C2"/>
    <w:rsid w:val="00271A26"/>
    <w:rsid w:val="00271F5D"/>
    <w:rsid w:val="002720B3"/>
    <w:rsid w:val="00272A59"/>
    <w:rsid w:val="00272B20"/>
    <w:rsid w:val="00272CBA"/>
    <w:rsid w:val="00272E70"/>
    <w:rsid w:val="002737BB"/>
    <w:rsid w:val="00274931"/>
    <w:rsid w:val="00274BC6"/>
    <w:rsid w:val="00274BD8"/>
    <w:rsid w:val="00274E6F"/>
    <w:rsid w:val="00274E79"/>
    <w:rsid w:val="00275210"/>
    <w:rsid w:val="00275224"/>
    <w:rsid w:val="00276249"/>
    <w:rsid w:val="0027749E"/>
    <w:rsid w:val="00277971"/>
    <w:rsid w:val="00277AE3"/>
    <w:rsid w:val="00280A1F"/>
    <w:rsid w:val="0028102A"/>
    <w:rsid w:val="00281521"/>
    <w:rsid w:val="00281650"/>
    <w:rsid w:val="00281C3C"/>
    <w:rsid w:val="0028243B"/>
    <w:rsid w:val="0028273E"/>
    <w:rsid w:val="00283CEE"/>
    <w:rsid w:val="002844FD"/>
    <w:rsid w:val="00284654"/>
    <w:rsid w:val="00284F81"/>
    <w:rsid w:val="0028518B"/>
    <w:rsid w:val="002860EF"/>
    <w:rsid w:val="00286233"/>
    <w:rsid w:val="00286403"/>
    <w:rsid w:val="00287087"/>
    <w:rsid w:val="00287206"/>
    <w:rsid w:val="00287D1C"/>
    <w:rsid w:val="00287D3D"/>
    <w:rsid w:val="00290EAE"/>
    <w:rsid w:val="0029139A"/>
    <w:rsid w:val="00291C3C"/>
    <w:rsid w:val="002922F1"/>
    <w:rsid w:val="002922FF"/>
    <w:rsid w:val="00292CCF"/>
    <w:rsid w:val="00292E22"/>
    <w:rsid w:val="00292EFA"/>
    <w:rsid w:val="002935C8"/>
    <w:rsid w:val="00293763"/>
    <w:rsid w:val="0029439A"/>
    <w:rsid w:val="00294453"/>
    <w:rsid w:val="00294C1D"/>
    <w:rsid w:val="00294CA2"/>
    <w:rsid w:val="00294D38"/>
    <w:rsid w:val="00294E5E"/>
    <w:rsid w:val="00295C38"/>
    <w:rsid w:val="00295CE5"/>
    <w:rsid w:val="00296E85"/>
    <w:rsid w:val="00297287"/>
    <w:rsid w:val="00297D71"/>
    <w:rsid w:val="002A1167"/>
    <w:rsid w:val="002A133F"/>
    <w:rsid w:val="002A1BE4"/>
    <w:rsid w:val="002A1C7D"/>
    <w:rsid w:val="002A1DBB"/>
    <w:rsid w:val="002A2FBD"/>
    <w:rsid w:val="002A3878"/>
    <w:rsid w:val="002A4352"/>
    <w:rsid w:val="002A5651"/>
    <w:rsid w:val="002A5F6E"/>
    <w:rsid w:val="002A6E47"/>
    <w:rsid w:val="002A6ED2"/>
    <w:rsid w:val="002A723B"/>
    <w:rsid w:val="002A7B88"/>
    <w:rsid w:val="002A7DE7"/>
    <w:rsid w:val="002A7FD9"/>
    <w:rsid w:val="002B0463"/>
    <w:rsid w:val="002B052E"/>
    <w:rsid w:val="002B06B4"/>
    <w:rsid w:val="002B0AEA"/>
    <w:rsid w:val="002B0BC3"/>
    <w:rsid w:val="002B0DC5"/>
    <w:rsid w:val="002B14AD"/>
    <w:rsid w:val="002B1686"/>
    <w:rsid w:val="002B246C"/>
    <w:rsid w:val="002B25DC"/>
    <w:rsid w:val="002B34C5"/>
    <w:rsid w:val="002B381E"/>
    <w:rsid w:val="002B5ADE"/>
    <w:rsid w:val="002B754C"/>
    <w:rsid w:val="002B78CB"/>
    <w:rsid w:val="002B7936"/>
    <w:rsid w:val="002C0D12"/>
    <w:rsid w:val="002C14ED"/>
    <w:rsid w:val="002C2F37"/>
    <w:rsid w:val="002C377A"/>
    <w:rsid w:val="002C3798"/>
    <w:rsid w:val="002C3C0E"/>
    <w:rsid w:val="002C413C"/>
    <w:rsid w:val="002C4DC6"/>
    <w:rsid w:val="002C602E"/>
    <w:rsid w:val="002C618E"/>
    <w:rsid w:val="002C6948"/>
    <w:rsid w:val="002C7203"/>
    <w:rsid w:val="002D1A38"/>
    <w:rsid w:val="002D2A68"/>
    <w:rsid w:val="002D380B"/>
    <w:rsid w:val="002D4723"/>
    <w:rsid w:val="002D4C98"/>
    <w:rsid w:val="002D4D16"/>
    <w:rsid w:val="002D5575"/>
    <w:rsid w:val="002D60EE"/>
    <w:rsid w:val="002D6A66"/>
    <w:rsid w:val="002D6E5B"/>
    <w:rsid w:val="002D6E85"/>
    <w:rsid w:val="002D76D6"/>
    <w:rsid w:val="002D77E2"/>
    <w:rsid w:val="002D79A7"/>
    <w:rsid w:val="002E0480"/>
    <w:rsid w:val="002E0E7B"/>
    <w:rsid w:val="002E15A2"/>
    <w:rsid w:val="002E1C53"/>
    <w:rsid w:val="002E2552"/>
    <w:rsid w:val="002E2990"/>
    <w:rsid w:val="002E351D"/>
    <w:rsid w:val="002E37BE"/>
    <w:rsid w:val="002E3C09"/>
    <w:rsid w:val="002E4599"/>
    <w:rsid w:val="002E4E1E"/>
    <w:rsid w:val="002E7D94"/>
    <w:rsid w:val="002E7DE0"/>
    <w:rsid w:val="002F022B"/>
    <w:rsid w:val="002F06A1"/>
    <w:rsid w:val="002F1217"/>
    <w:rsid w:val="002F14E9"/>
    <w:rsid w:val="002F26A7"/>
    <w:rsid w:val="002F297D"/>
    <w:rsid w:val="002F29EC"/>
    <w:rsid w:val="002F2CE8"/>
    <w:rsid w:val="002F2EE5"/>
    <w:rsid w:val="002F3185"/>
    <w:rsid w:val="002F332C"/>
    <w:rsid w:val="002F3C8E"/>
    <w:rsid w:val="002F4013"/>
    <w:rsid w:val="002F4A30"/>
    <w:rsid w:val="002F4F40"/>
    <w:rsid w:val="002F4F8F"/>
    <w:rsid w:val="002F5D30"/>
    <w:rsid w:val="002F5EFF"/>
    <w:rsid w:val="002F6B4F"/>
    <w:rsid w:val="002F6BC5"/>
    <w:rsid w:val="002F73FC"/>
    <w:rsid w:val="002F7975"/>
    <w:rsid w:val="0030061E"/>
    <w:rsid w:val="0030184D"/>
    <w:rsid w:val="0030212C"/>
    <w:rsid w:val="0030388F"/>
    <w:rsid w:val="0030483E"/>
    <w:rsid w:val="0030492D"/>
    <w:rsid w:val="003055B9"/>
    <w:rsid w:val="003061EF"/>
    <w:rsid w:val="003062DF"/>
    <w:rsid w:val="00306825"/>
    <w:rsid w:val="00306EA1"/>
    <w:rsid w:val="0030756E"/>
    <w:rsid w:val="00307B99"/>
    <w:rsid w:val="00307C69"/>
    <w:rsid w:val="0031153F"/>
    <w:rsid w:val="00311769"/>
    <w:rsid w:val="003119F8"/>
    <w:rsid w:val="00311B6B"/>
    <w:rsid w:val="00312BAC"/>
    <w:rsid w:val="00312BD7"/>
    <w:rsid w:val="00312BFB"/>
    <w:rsid w:val="00312DFA"/>
    <w:rsid w:val="0031358B"/>
    <w:rsid w:val="003149A5"/>
    <w:rsid w:val="00314AE1"/>
    <w:rsid w:val="00315D3D"/>
    <w:rsid w:val="00315E17"/>
    <w:rsid w:val="003163A1"/>
    <w:rsid w:val="003164A1"/>
    <w:rsid w:val="00316B94"/>
    <w:rsid w:val="00317377"/>
    <w:rsid w:val="00317CD2"/>
    <w:rsid w:val="00317E68"/>
    <w:rsid w:val="00317F17"/>
    <w:rsid w:val="003201BC"/>
    <w:rsid w:val="003203D3"/>
    <w:rsid w:val="00320DF2"/>
    <w:rsid w:val="003215E6"/>
    <w:rsid w:val="0032162B"/>
    <w:rsid w:val="0032190A"/>
    <w:rsid w:val="00321A43"/>
    <w:rsid w:val="00323071"/>
    <w:rsid w:val="00323B8E"/>
    <w:rsid w:val="00324659"/>
    <w:rsid w:val="00324735"/>
    <w:rsid w:val="00324CC0"/>
    <w:rsid w:val="00324D0F"/>
    <w:rsid w:val="00325A2A"/>
    <w:rsid w:val="00325E5D"/>
    <w:rsid w:val="00325EED"/>
    <w:rsid w:val="00326815"/>
    <w:rsid w:val="00326A8B"/>
    <w:rsid w:val="00326BE7"/>
    <w:rsid w:val="00326F37"/>
    <w:rsid w:val="00327268"/>
    <w:rsid w:val="00330309"/>
    <w:rsid w:val="003308D1"/>
    <w:rsid w:val="00330E11"/>
    <w:rsid w:val="00330E41"/>
    <w:rsid w:val="00330EA3"/>
    <w:rsid w:val="003315F7"/>
    <w:rsid w:val="003316BA"/>
    <w:rsid w:val="00331D73"/>
    <w:rsid w:val="0033207D"/>
    <w:rsid w:val="003321DB"/>
    <w:rsid w:val="00332227"/>
    <w:rsid w:val="00332278"/>
    <w:rsid w:val="00332423"/>
    <w:rsid w:val="00334031"/>
    <w:rsid w:val="0033460E"/>
    <w:rsid w:val="00334DBC"/>
    <w:rsid w:val="00334FC2"/>
    <w:rsid w:val="0033540E"/>
    <w:rsid w:val="00335630"/>
    <w:rsid w:val="00335E17"/>
    <w:rsid w:val="00335E65"/>
    <w:rsid w:val="00335EAA"/>
    <w:rsid w:val="00336296"/>
    <w:rsid w:val="003363B3"/>
    <w:rsid w:val="00337EF9"/>
    <w:rsid w:val="00342525"/>
    <w:rsid w:val="00342B32"/>
    <w:rsid w:val="00343A13"/>
    <w:rsid w:val="00344BCB"/>
    <w:rsid w:val="0034513C"/>
    <w:rsid w:val="00346528"/>
    <w:rsid w:val="00347147"/>
    <w:rsid w:val="00347650"/>
    <w:rsid w:val="00347C7D"/>
    <w:rsid w:val="00347F86"/>
    <w:rsid w:val="003508C2"/>
    <w:rsid w:val="00350C94"/>
    <w:rsid w:val="00350CF9"/>
    <w:rsid w:val="00351CE9"/>
    <w:rsid w:val="00351F3E"/>
    <w:rsid w:val="0035328D"/>
    <w:rsid w:val="00354193"/>
    <w:rsid w:val="00354683"/>
    <w:rsid w:val="00354992"/>
    <w:rsid w:val="00354C7A"/>
    <w:rsid w:val="00355139"/>
    <w:rsid w:val="00355B86"/>
    <w:rsid w:val="003565C0"/>
    <w:rsid w:val="003571B8"/>
    <w:rsid w:val="00357355"/>
    <w:rsid w:val="00357530"/>
    <w:rsid w:val="00357763"/>
    <w:rsid w:val="00357E4A"/>
    <w:rsid w:val="00360702"/>
    <w:rsid w:val="003617AB"/>
    <w:rsid w:val="00361D85"/>
    <w:rsid w:val="00362CE5"/>
    <w:rsid w:val="00362D33"/>
    <w:rsid w:val="003631FC"/>
    <w:rsid w:val="00363899"/>
    <w:rsid w:val="00363B28"/>
    <w:rsid w:val="00363DFD"/>
    <w:rsid w:val="0036575F"/>
    <w:rsid w:val="0036626C"/>
    <w:rsid w:val="003669D2"/>
    <w:rsid w:val="003671B7"/>
    <w:rsid w:val="00370C2D"/>
    <w:rsid w:val="00370E32"/>
    <w:rsid w:val="00370F99"/>
    <w:rsid w:val="003717CF"/>
    <w:rsid w:val="00371DF9"/>
    <w:rsid w:val="00371F04"/>
    <w:rsid w:val="0037208E"/>
    <w:rsid w:val="00373555"/>
    <w:rsid w:val="003735F5"/>
    <w:rsid w:val="00373BC2"/>
    <w:rsid w:val="00373FA3"/>
    <w:rsid w:val="00374063"/>
    <w:rsid w:val="00374227"/>
    <w:rsid w:val="003743CE"/>
    <w:rsid w:val="0037486B"/>
    <w:rsid w:val="003755D8"/>
    <w:rsid w:val="00375957"/>
    <w:rsid w:val="00375B5B"/>
    <w:rsid w:val="00376510"/>
    <w:rsid w:val="003772EF"/>
    <w:rsid w:val="0038037B"/>
    <w:rsid w:val="003807C8"/>
    <w:rsid w:val="003811D0"/>
    <w:rsid w:val="00381B26"/>
    <w:rsid w:val="00381B3F"/>
    <w:rsid w:val="00381B6F"/>
    <w:rsid w:val="0038283C"/>
    <w:rsid w:val="003830CC"/>
    <w:rsid w:val="0038449A"/>
    <w:rsid w:val="00384B8B"/>
    <w:rsid w:val="00385B40"/>
    <w:rsid w:val="00385C99"/>
    <w:rsid w:val="0038610E"/>
    <w:rsid w:val="00386361"/>
    <w:rsid w:val="003865C1"/>
    <w:rsid w:val="003866C3"/>
    <w:rsid w:val="0038678B"/>
    <w:rsid w:val="0038683C"/>
    <w:rsid w:val="003902B7"/>
    <w:rsid w:val="00390972"/>
    <w:rsid w:val="00390E6A"/>
    <w:rsid w:val="00391389"/>
    <w:rsid w:val="00391DE7"/>
    <w:rsid w:val="003927BC"/>
    <w:rsid w:val="00392DDE"/>
    <w:rsid w:val="00392F6C"/>
    <w:rsid w:val="0039388A"/>
    <w:rsid w:val="0039393E"/>
    <w:rsid w:val="0039412D"/>
    <w:rsid w:val="0039419D"/>
    <w:rsid w:val="00395621"/>
    <w:rsid w:val="00395D2F"/>
    <w:rsid w:val="003A052E"/>
    <w:rsid w:val="003A0982"/>
    <w:rsid w:val="003A0BE6"/>
    <w:rsid w:val="003A0DD5"/>
    <w:rsid w:val="003A1F8F"/>
    <w:rsid w:val="003A3122"/>
    <w:rsid w:val="003A3221"/>
    <w:rsid w:val="003A36E2"/>
    <w:rsid w:val="003A38A3"/>
    <w:rsid w:val="003A3B9B"/>
    <w:rsid w:val="003A43A3"/>
    <w:rsid w:val="003A447F"/>
    <w:rsid w:val="003A4516"/>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4C7A"/>
    <w:rsid w:val="003B59F6"/>
    <w:rsid w:val="003B5AF6"/>
    <w:rsid w:val="003B6086"/>
    <w:rsid w:val="003B6347"/>
    <w:rsid w:val="003B65E1"/>
    <w:rsid w:val="003B6778"/>
    <w:rsid w:val="003B6896"/>
    <w:rsid w:val="003B68FB"/>
    <w:rsid w:val="003C01D5"/>
    <w:rsid w:val="003C0655"/>
    <w:rsid w:val="003C0CBC"/>
    <w:rsid w:val="003C0FDD"/>
    <w:rsid w:val="003C1571"/>
    <w:rsid w:val="003C4903"/>
    <w:rsid w:val="003C65E2"/>
    <w:rsid w:val="003C66AD"/>
    <w:rsid w:val="003C6D9A"/>
    <w:rsid w:val="003C7371"/>
    <w:rsid w:val="003D025B"/>
    <w:rsid w:val="003D10D9"/>
    <w:rsid w:val="003D136B"/>
    <w:rsid w:val="003D1706"/>
    <w:rsid w:val="003D1AE1"/>
    <w:rsid w:val="003D23B3"/>
    <w:rsid w:val="003D24B7"/>
    <w:rsid w:val="003D2DA8"/>
    <w:rsid w:val="003D3406"/>
    <w:rsid w:val="003D3487"/>
    <w:rsid w:val="003D4254"/>
    <w:rsid w:val="003D4DD5"/>
    <w:rsid w:val="003D5181"/>
    <w:rsid w:val="003D527B"/>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3C76"/>
    <w:rsid w:val="003E4949"/>
    <w:rsid w:val="003E5507"/>
    <w:rsid w:val="003E5612"/>
    <w:rsid w:val="003E5BF3"/>
    <w:rsid w:val="003E5FF8"/>
    <w:rsid w:val="003E64B8"/>
    <w:rsid w:val="003E67CD"/>
    <w:rsid w:val="003E6AF6"/>
    <w:rsid w:val="003E6D82"/>
    <w:rsid w:val="003E6EEE"/>
    <w:rsid w:val="003F036B"/>
    <w:rsid w:val="003F0554"/>
    <w:rsid w:val="003F06BA"/>
    <w:rsid w:val="003F0BBE"/>
    <w:rsid w:val="003F0D8C"/>
    <w:rsid w:val="003F11C6"/>
    <w:rsid w:val="003F14FB"/>
    <w:rsid w:val="003F1BEA"/>
    <w:rsid w:val="003F1E05"/>
    <w:rsid w:val="003F25D3"/>
    <w:rsid w:val="003F2876"/>
    <w:rsid w:val="003F34B9"/>
    <w:rsid w:val="003F34D1"/>
    <w:rsid w:val="003F3831"/>
    <w:rsid w:val="003F3ACE"/>
    <w:rsid w:val="003F60A1"/>
    <w:rsid w:val="003F61B7"/>
    <w:rsid w:val="003F6821"/>
    <w:rsid w:val="003F6908"/>
    <w:rsid w:val="003F6961"/>
    <w:rsid w:val="003F7143"/>
    <w:rsid w:val="003F71DA"/>
    <w:rsid w:val="003F755F"/>
    <w:rsid w:val="003F77F2"/>
    <w:rsid w:val="003F7ED1"/>
    <w:rsid w:val="00400209"/>
    <w:rsid w:val="0040038E"/>
    <w:rsid w:val="00401B7F"/>
    <w:rsid w:val="00402250"/>
    <w:rsid w:val="0040246A"/>
    <w:rsid w:val="00402CE3"/>
    <w:rsid w:val="00402FC6"/>
    <w:rsid w:val="00402FE4"/>
    <w:rsid w:val="004033A5"/>
    <w:rsid w:val="00403B03"/>
    <w:rsid w:val="004045A6"/>
    <w:rsid w:val="004059A6"/>
    <w:rsid w:val="00405F00"/>
    <w:rsid w:val="004074EC"/>
    <w:rsid w:val="0040771A"/>
    <w:rsid w:val="00407D48"/>
    <w:rsid w:val="00410982"/>
    <w:rsid w:val="00410AE7"/>
    <w:rsid w:val="00410BFA"/>
    <w:rsid w:val="00412BA8"/>
    <w:rsid w:val="004131EC"/>
    <w:rsid w:val="004137C3"/>
    <w:rsid w:val="00415061"/>
    <w:rsid w:val="00415BBE"/>
    <w:rsid w:val="0041634C"/>
    <w:rsid w:val="0041638F"/>
    <w:rsid w:val="00416591"/>
    <w:rsid w:val="0042016D"/>
    <w:rsid w:val="00420C73"/>
    <w:rsid w:val="00420CEF"/>
    <w:rsid w:val="004214ED"/>
    <w:rsid w:val="0042158C"/>
    <w:rsid w:val="004218A7"/>
    <w:rsid w:val="004226F6"/>
    <w:rsid w:val="00422973"/>
    <w:rsid w:val="0042315F"/>
    <w:rsid w:val="004235CB"/>
    <w:rsid w:val="00425353"/>
    <w:rsid w:val="004255A6"/>
    <w:rsid w:val="00425AE4"/>
    <w:rsid w:val="00425EFB"/>
    <w:rsid w:val="00426686"/>
    <w:rsid w:val="00426DA0"/>
    <w:rsid w:val="00427059"/>
    <w:rsid w:val="00427648"/>
    <w:rsid w:val="0042772E"/>
    <w:rsid w:val="00427D95"/>
    <w:rsid w:val="004300DB"/>
    <w:rsid w:val="00430482"/>
    <w:rsid w:val="004309BC"/>
    <w:rsid w:val="00431104"/>
    <w:rsid w:val="0043199D"/>
    <w:rsid w:val="00432BC8"/>
    <w:rsid w:val="00432EA6"/>
    <w:rsid w:val="004331F3"/>
    <w:rsid w:val="0043336B"/>
    <w:rsid w:val="00433679"/>
    <w:rsid w:val="00433835"/>
    <w:rsid w:val="00434341"/>
    <w:rsid w:val="004344B0"/>
    <w:rsid w:val="004346C2"/>
    <w:rsid w:val="00435177"/>
    <w:rsid w:val="00436638"/>
    <w:rsid w:val="00436D14"/>
    <w:rsid w:val="004371C1"/>
    <w:rsid w:val="00437CCF"/>
    <w:rsid w:val="00440290"/>
    <w:rsid w:val="00440C6B"/>
    <w:rsid w:val="00441295"/>
    <w:rsid w:val="004413DA"/>
    <w:rsid w:val="004414A0"/>
    <w:rsid w:val="004440AC"/>
    <w:rsid w:val="00444188"/>
    <w:rsid w:val="00444235"/>
    <w:rsid w:val="004450A0"/>
    <w:rsid w:val="00446182"/>
    <w:rsid w:val="004468E8"/>
    <w:rsid w:val="00446942"/>
    <w:rsid w:val="004469CD"/>
    <w:rsid w:val="00447A45"/>
    <w:rsid w:val="00447DB7"/>
    <w:rsid w:val="00447DCD"/>
    <w:rsid w:val="00450286"/>
    <w:rsid w:val="004516E3"/>
    <w:rsid w:val="00452A26"/>
    <w:rsid w:val="004536A1"/>
    <w:rsid w:val="00453CE3"/>
    <w:rsid w:val="00454542"/>
    <w:rsid w:val="00454631"/>
    <w:rsid w:val="004548F2"/>
    <w:rsid w:val="004555D4"/>
    <w:rsid w:val="00456875"/>
    <w:rsid w:val="0045740E"/>
    <w:rsid w:val="004576FB"/>
    <w:rsid w:val="00457EB4"/>
    <w:rsid w:val="0046038D"/>
    <w:rsid w:val="004604C3"/>
    <w:rsid w:val="004608CF"/>
    <w:rsid w:val="00460C86"/>
    <w:rsid w:val="00461AA6"/>
    <w:rsid w:val="00461C32"/>
    <w:rsid w:val="00461D83"/>
    <w:rsid w:val="00461DFC"/>
    <w:rsid w:val="0046241B"/>
    <w:rsid w:val="00464755"/>
    <w:rsid w:val="00464A2D"/>
    <w:rsid w:val="0046503E"/>
    <w:rsid w:val="0046576B"/>
    <w:rsid w:val="00466BA5"/>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7A0"/>
    <w:rsid w:val="00480E79"/>
    <w:rsid w:val="0048107E"/>
    <w:rsid w:val="00482062"/>
    <w:rsid w:val="00482243"/>
    <w:rsid w:val="00484113"/>
    <w:rsid w:val="004851F9"/>
    <w:rsid w:val="0048602A"/>
    <w:rsid w:val="00486C13"/>
    <w:rsid w:val="004872C3"/>
    <w:rsid w:val="004900FC"/>
    <w:rsid w:val="00490BFF"/>
    <w:rsid w:val="00490F8E"/>
    <w:rsid w:val="00491564"/>
    <w:rsid w:val="0049175D"/>
    <w:rsid w:val="00491A6A"/>
    <w:rsid w:val="00491ADC"/>
    <w:rsid w:val="004936A9"/>
    <w:rsid w:val="004938E9"/>
    <w:rsid w:val="00494762"/>
    <w:rsid w:val="0049569D"/>
    <w:rsid w:val="00496146"/>
    <w:rsid w:val="00497044"/>
    <w:rsid w:val="00497253"/>
    <w:rsid w:val="00497397"/>
    <w:rsid w:val="0049739C"/>
    <w:rsid w:val="004A028C"/>
    <w:rsid w:val="004A0A28"/>
    <w:rsid w:val="004A12C4"/>
    <w:rsid w:val="004A2526"/>
    <w:rsid w:val="004A266F"/>
    <w:rsid w:val="004A28AD"/>
    <w:rsid w:val="004A2C66"/>
    <w:rsid w:val="004A2F7B"/>
    <w:rsid w:val="004A324D"/>
    <w:rsid w:val="004A39E9"/>
    <w:rsid w:val="004A39EA"/>
    <w:rsid w:val="004A3EBD"/>
    <w:rsid w:val="004A410C"/>
    <w:rsid w:val="004A507F"/>
    <w:rsid w:val="004A715A"/>
    <w:rsid w:val="004A71B9"/>
    <w:rsid w:val="004A75A7"/>
    <w:rsid w:val="004A7696"/>
    <w:rsid w:val="004A7CDD"/>
    <w:rsid w:val="004B0512"/>
    <w:rsid w:val="004B1177"/>
    <w:rsid w:val="004B1859"/>
    <w:rsid w:val="004B19F7"/>
    <w:rsid w:val="004B2BBC"/>
    <w:rsid w:val="004B33D4"/>
    <w:rsid w:val="004B3EE6"/>
    <w:rsid w:val="004B3F7E"/>
    <w:rsid w:val="004B4EBF"/>
    <w:rsid w:val="004B52F1"/>
    <w:rsid w:val="004B6612"/>
    <w:rsid w:val="004B6B19"/>
    <w:rsid w:val="004B7738"/>
    <w:rsid w:val="004B7B5A"/>
    <w:rsid w:val="004C085C"/>
    <w:rsid w:val="004C0CB4"/>
    <w:rsid w:val="004C10F9"/>
    <w:rsid w:val="004C1347"/>
    <w:rsid w:val="004C187E"/>
    <w:rsid w:val="004C2526"/>
    <w:rsid w:val="004C2827"/>
    <w:rsid w:val="004C313C"/>
    <w:rsid w:val="004C35F0"/>
    <w:rsid w:val="004C39EE"/>
    <w:rsid w:val="004C3A7F"/>
    <w:rsid w:val="004C49D2"/>
    <w:rsid w:val="004C6025"/>
    <w:rsid w:val="004C63D7"/>
    <w:rsid w:val="004C6CE8"/>
    <w:rsid w:val="004C7AD2"/>
    <w:rsid w:val="004C7E11"/>
    <w:rsid w:val="004C7FF4"/>
    <w:rsid w:val="004D1199"/>
    <w:rsid w:val="004D1D3E"/>
    <w:rsid w:val="004D2F4B"/>
    <w:rsid w:val="004D348D"/>
    <w:rsid w:val="004D34A5"/>
    <w:rsid w:val="004D389C"/>
    <w:rsid w:val="004D3A54"/>
    <w:rsid w:val="004D3FD0"/>
    <w:rsid w:val="004D47CD"/>
    <w:rsid w:val="004D578F"/>
    <w:rsid w:val="004D586A"/>
    <w:rsid w:val="004D5B08"/>
    <w:rsid w:val="004D6057"/>
    <w:rsid w:val="004D6066"/>
    <w:rsid w:val="004D7551"/>
    <w:rsid w:val="004D7675"/>
    <w:rsid w:val="004D77D8"/>
    <w:rsid w:val="004D78D9"/>
    <w:rsid w:val="004E044E"/>
    <w:rsid w:val="004E054A"/>
    <w:rsid w:val="004E0E57"/>
    <w:rsid w:val="004E18A9"/>
    <w:rsid w:val="004E2446"/>
    <w:rsid w:val="004E3151"/>
    <w:rsid w:val="004E39BD"/>
    <w:rsid w:val="004E4093"/>
    <w:rsid w:val="004E413E"/>
    <w:rsid w:val="004E415F"/>
    <w:rsid w:val="004E4309"/>
    <w:rsid w:val="004E4A81"/>
    <w:rsid w:val="004E4B7F"/>
    <w:rsid w:val="004E4C25"/>
    <w:rsid w:val="004E5752"/>
    <w:rsid w:val="004E5984"/>
    <w:rsid w:val="004E5E1E"/>
    <w:rsid w:val="004E6DD5"/>
    <w:rsid w:val="004E72A5"/>
    <w:rsid w:val="004E7622"/>
    <w:rsid w:val="004F0757"/>
    <w:rsid w:val="004F0A59"/>
    <w:rsid w:val="004F0B0E"/>
    <w:rsid w:val="004F0D1D"/>
    <w:rsid w:val="004F3617"/>
    <w:rsid w:val="004F3635"/>
    <w:rsid w:val="004F36CB"/>
    <w:rsid w:val="004F3AD1"/>
    <w:rsid w:val="004F3B2A"/>
    <w:rsid w:val="004F3CBB"/>
    <w:rsid w:val="004F474D"/>
    <w:rsid w:val="004F4B25"/>
    <w:rsid w:val="004F4E7C"/>
    <w:rsid w:val="004F4EA7"/>
    <w:rsid w:val="004F5158"/>
    <w:rsid w:val="004F5201"/>
    <w:rsid w:val="004F555D"/>
    <w:rsid w:val="004F5F0B"/>
    <w:rsid w:val="004F63C4"/>
    <w:rsid w:val="004F72CF"/>
    <w:rsid w:val="004F7A0A"/>
    <w:rsid w:val="005003A5"/>
    <w:rsid w:val="0050055F"/>
    <w:rsid w:val="00500975"/>
    <w:rsid w:val="00500BF5"/>
    <w:rsid w:val="00501C9B"/>
    <w:rsid w:val="005025C1"/>
    <w:rsid w:val="00502A9D"/>
    <w:rsid w:val="00502DA9"/>
    <w:rsid w:val="00502F38"/>
    <w:rsid w:val="00503848"/>
    <w:rsid w:val="00503F55"/>
    <w:rsid w:val="00504065"/>
    <w:rsid w:val="00504DB8"/>
    <w:rsid w:val="00505111"/>
    <w:rsid w:val="00505946"/>
    <w:rsid w:val="005060F0"/>
    <w:rsid w:val="00506573"/>
    <w:rsid w:val="00506F30"/>
    <w:rsid w:val="005075F3"/>
    <w:rsid w:val="00507BB8"/>
    <w:rsid w:val="00507DC4"/>
    <w:rsid w:val="00510175"/>
    <w:rsid w:val="00510855"/>
    <w:rsid w:val="00510A7F"/>
    <w:rsid w:val="00511172"/>
    <w:rsid w:val="0051146F"/>
    <w:rsid w:val="00511BA4"/>
    <w:rsid w:val="00511C47"/>
    <w:rsid w:val="005120E0"/>
    <w:rsid w:val="0051241D"/>
    <w:rsid w:val="00512CA5"/>
    <w:rsid w:val="00513AFF"/>
    <w:rsid w:val="00513E46"/>
    <w:rsid w:val="0051448E"/>
    <w:rsid w:val="00515AB5"/>
    <w:rsid w:val="00515C29"/>
    <w:rsid w:val="00516137"/>
    <w:rsid w:val="00516313"/>
    <w:rsid w:val="005167E1"/>
    <w:rsid w:val="00517026"/>
    <w:rsid w:val="00517768"/>
    <w:rsid w:val="00517A5A"/>
    <w:rsid w:val="005210F7"/>
    <w:rsid w:val="005217FB"/>
    <w:rsid w:val="005225DE"/>
    <w:rsid w:val="00522B46"/>
    <w:rsid w:val="005237B9"/>
    <w:rsid w:val="0052380D"/>
    <w:rsid w:val="00523C39"/>
    <w:rsid w:val="00524904"/>
    <w:rsid w:val="00524E56"/>
    <w:rsid w:val="005258D4"/>
    <w:rsid w:val="00525997"/>
    <w:rsid w:val="005268E7"/>
    <w:rsid w:val="0052707A"/>
    <w:rsid w:val="00527FAD"/>
    <w:rsid w:val="005302A3"/>
    <w:rsid w:val="005303CE"/>
    <w:rsid w:val="0053083C"/>
    <w:rsid w:val="005308F1"/>
    <w:rsid w:val="0053184F"/>
    <w:rsid w:val="00532154"/>
    <w:rsid w:val="00532C5A"/>
    <w:rsid w:val="00532FF0"/>
    <w:rsid w:val="005333E5"/>
    <w:rsid w:val="00533481"/>
    <w:rsid w:val="005338C7"/>
    <w:rsid w:val="0053404E"/>
    <w:rsid w:val="00534708"/>
    <w:rsid w:val="00535628"/>
    <w:rsid w:val="00535A31"/>
    <w:rsid w:val="00535CF3"/>
    <w:rsid w:val="00535DAB"/>
    <w:rsid w:val="00536C00"/>
    <w:rsid w:val="00536E5F"/>
    <w:rsid w:val="00540B3D"/>
    <w:rsid w:val="00541CEF"/>
    <w:rsid w:val="00542B49"/>
    <w:rsid w:val="00542C40"/>
    <w:rsid w:val="005437A2"/>
    <w:rsid w:val="00543881"/>
    <w:rsid w:val="00543DF4"/>
    <w:rsid w:val="00543F68"/>
    <w:rsid w:val="00545DDE"/>
    <w:rsid w:val="00546134"/>
    <w:rsid w:val="005467F4"/>
    <w:rsid w:val="00546A14"/>
    <w:rsid w:val="00546DCC"/>
    <w:rsid w:val="00547C9D"/>
    <w:rsid w:val="00547D05"/>
    <w:rsid w:val="00550281"/>
    <w:rsid w:val="00550A0D"/>
    <w:rsid w:val="00550FF6"/>
    <w:rsid w:val="005519CA"/>
    <w:rsid w:val="005525F9"/>
    <w:rsid w:val="0055357C"/>
    <w:rsid w:val="00553BDB"/>
    <w:rsid w:val="00553C72"/>
    <w:rsid w:val="00553F62"/>
    <w:rsid w:val="0055521E"/>
    <w:rsid w:val="00556014"/>
    <w:rsid w:val="005567F0"/>
    <w:rsid w:val="005571C4"/>
    <w:rsid w:val="005572E3"/>
    <w:rsid w:val="00557448"/>
    <w:rsid w:val="0056012D"/>
    <w:rsid w:val="00560E7B"/>
    <w:rsid w:val="005613BF"/>
    <w:rsid w:val="00561C2E"/>
    <w:rsid w:val="0056237B"/>
    <w:rsid w:val="005625E6"/>
    <w:rsid w:val="00562D55"/>
    <w:rsid w:val="0056403D"/>
    <w:rsid w:val="0056513A"/>
    <w:rsid w:val="005661FB"/>
    <w:rsid w:val="005662E8"/>
    <w:rsid w:val="0056638B"/>
    <w:rsid w:val="0056717D"/>
    <w:rsid w:val="00570398"/>
    <w:rsid w:val="00570626"/>
    <w:rsid w:val="005728CA"/>
    <w:rsid w:val="00572DFA"/>
    <w:rsid w:val="00573938"/>
    <w:rsid w:val="00573E47"/>
    <w:rsid w:val="005740F0"/>
    <w:rsid w:val="00574472"/>
    <w:rsid w:val="00574AC1"/>
    <w:rsid w:val="005756FB"/>
    <w:rsid w:val="00575976"/>
    <w:rsid w:val="00575BBC"/>
    <w:rsid w:val="00575BE4"/>
    <w:rsid w:val="00575FBB"/>
    <w:rsid w:val="00576680"/>
    <w:rsid w:val="00576BEB"/>
    <w:rsid w:val="00577016"/>
    <w:rsid w:val="00577377"/>
    <w:rsid w:val="00577CD6"/>
    <w:rsid w:val="005815ED"/>
    <w:rsid w:val="00581C44"/>
    <w:rsid w:val="0058219E"/>
    <w:rsid w:val="005825C7"/>
    <w:rsid w:val="00582C5F"/>
    <w:rsid w:val="00582CA1"/>
    <w:rsid w:val="0058318F"/>
    <w:rsid w:val="005835E3"/>
    <w:rsid w:val="00583AAC"/>
    <w:rsid w:val="00583DD8"/>
    <w:rsid w:val="00584E1F"/>
    <w:rsid w:val="00585BB6"/>
    <w:rsid w:val="00586C82"/>
    <w:rsid w:val="00586E84"/>
    <w:rsid w:val="00587453"/>
    <w:rsid w:val="0058777A"/>
    <w:rsid w:val="005878BC"/>
    <w:rsid w:val="0059086E"/>
    <w:rsid w:val="00590908"/>
    <w:rsid w:val="00590B6B"/>
    <w:rsid w:val="00590B8A"/>
    <w:rsid w:val="00592220"/>
    <w:rsid w:val="00592E84"/>
    <w:rsid w:val="005931A5"/>
    <w:rsid w:val="00593451"/>
    <w:rsid w:val="00593814"/>
    <w:rsid w:val="0059474E"/>
    <w:rsid w:val="00594EC2"/>
    <w:rsid w:val="0059576D"/>
    <w:rsid w:val="005959C1"/>
    <w:rsid w:val="005959E4"/>
    <w:rsid w:val="005961C2"/>
    <w:rsid w:val="00596ADF"/>
    <w:rsid w:val="00596D84"/>
    <w:rsid w:val="005973D2"/>
    <w:rsid w:val="00597D7D"/>
    <w:rsid w:val="00597E57"/>
    <w:rsid w:val="005A05A5"/>
    <w:rsid w:val="005A0A68"/>
    <w:rsid w:val="005A1413"/>
    <w:rsid w:val="005A181C"/>
    <w:rsid w:val="005A1AAC"/>
    <w:rsid w:val="005A1B17"/>
    <w:rsid w:val="005A2D91"/>
    <w:rsid w:val="005A2EBE"/>
    <w:rsid w:val="005A356B"/>
    <w:rsid w:val="005A43A6"/>
    <w:rsid w:val="005A49A2"/>
    <w:rsid w:val="005A591A"/>
    <w:rsid w:val="005A6D70"/>
    <w:rsid w:val="005B0E58"/>
    <w:rsid w:val="005B115E"/>
    <w:rsid w:val="005B1470"/>
    <w:rsid w:val="005B2496"/>
    <w:rsid w:val="005B24F1"/>
    <w:rsid w:val="005B3023"/>
    <w:rsid w:val="005B4149"/>
    <w:rsid w:val="005B427B"/>
    <w:rsid w:val="005B4E65"/>
    <w:rsid w:val="005B573B"/>
    <w:rsid w:val="005B5CC1"/>
    <w:rsid w:val="005B6426"/>
    <w:rsid w:val="005B6A98"/>
    <w:rsid w:val="005B7642"/>
    <w:rsid w:val="005B7C3B"/>
    <w:rsid w:val="005C246E"/>
    <w:rsid w:val="005C26DB"/>
    <w:rsid w:val="005C2A12"/>
    <w:rsid w:val="005C2F33"/>
    <w:rsid w:val="005C38B7"/>
    <w:rsid w:val="005C3BBB"/>
    <w:rsid w:val="005C3D2D"/>
    <w:rsid w:val="005C4797"/>
    <w:rsid w:val="005C488A"/>
    <w:rsid w:val="005C58EF"/>
    <w:rsid w:val="005C59E4"/>
    <w:rsid w:val="005C5CDD"/>
    <w:rsid w:val="005C6064"/>
    <w:rsid w:val="005C68BE"/>
    <w:rsid w:val="005C68EF"/>
    <w:rsid w:val="005C7756"/>
    <w:rsid w:val="005C78D2"/>
    <w:rsid w:val="005C7F23"/>
    <w:rsid w:val="005D0277"/>
    <w:rsid w:val="005D0D7E"/>
    <w:rsid w:val="005D0DD5"/>
    <w:rsid w:val="005D10EB"/>
    <w:rsid w:val="005D17F8"/>
    <w:rsid w:val="005D1B6C"/>
    <w:rsid w:val="005D1E02"/>
    <w:rsid w:val="005D21D3"/>
    <w:rsid w:val="005D21EB"/>
    <w:rsid w:val="005D282F"/>
    <w:rsid w:val="005D311F"/>
    <w:rsid w:val="005D343E"/>
    <w:rsid w:val="005D346F"/>
    <w:rsid w:val="005D36FD"/>
    <w:rsid w:val="005D3827"/>
    <w:rsid w:val="005D3B8D"/>
    <w:rsid w:val="005D3EA9"/>
    <w:rsid w:val="005D3F61"/>
    <w:rsid w:val="005D53D4"/>
    <w:rsid w:val="005D5655"/>
    <w:rsid w:val="005D6D7C"/>
    <w:rsid w:val="005D797C"/>
    <w:rsid w:val="005E0934"/>
    <w:rsid w:val="005E0DAF"/>
    <w:rsid w:val="005E1162"/>
    <w:rsid w:val="005E153B"/>
    <w:rsid w:val="005E1B65"/>
    <w:rsid w:val="005E1B78"/>
    <w:rsid w:val="005E21BC"/>
    <w:rsid w:val="005E2980"/>
    <w:rsid w:val="005E31D5"/>
    <w:rsid w:val="005E3467"/>
    <w:rsid w:val="005E36D0"/>
    <w:rsid w:val="005E38D7"/>
    <w:rsid w:val="005E3A8C"/>
    <w:rsid w:val="005E428E"/>
    <w:rsid w:val="005E4936"/>
    <w:rsid w:val="005E5011"/>
    <w:rsid w:val="005E5067"/>
    <w:rsid w:val="005E5E75"/>
    <w:rsid w:val="005E62E4"/>
    <w:rsid w:val="005E659F"/>
    <w:rsid w:val="005E6FAB"/>
    <w:rsid w:val="005E7093"/>
    <w:rsid w:val="005E74FD"/>
    <w:rsid w:val="005E76BD"/>
    <w:rsid w:val="005E7FE6"/>
    <w:rsid w:val="005F0A42"/>
    <w:rsid w:val="005F0AE5"/>
    <w:rsid w:val="005F0B07"/>
    <w:rsid w:val="005F17D1"/>
    <w:rsid w:val="005F1A3E"/>
    <w:rsid w:val="005F2D0A"/>
    <w:rsid w:val="005F2DF2"/>
    <w:rsid w:val="005F2F8C"/>
    <w:rsid w:val="005F42CD"/>
    <w:rsid w:val="005F44C8"/>
    <w:rsid w:val="005F4959"/>
    <w:rsid w:val="005F4AD4"/>
    <w:rsid w:val="005F4C34"/>
    <w:rsid w:val="005F4D73"/>
    <w:rsid w:val="005F5C34"/>
    <w:rsid w:val="005F5E4E"/>
    <w:rsid w:val="005F66B5"/>
    <w:rsid w:val="005F671C"/>
    <w:rsid w:val="005F6E85"/>
    <w:rsid w:val="005F7ACE"/>
    <w:rsid w:val="0060068C"/>
    <w:rsid w:val="00600B72"/>
    <w:rsid w:val="00600C43"/>
    <w:rsid w:val="00601202"/>
    <w:rsid w:val="00602EE1"/>
    <w:rsid w:val="00602F0E"/>
    <w:rsid w:val="006031F8"/>
    <w:rsid w:val="006033EA"/>
    <w:rsid w:val="006034B2"/>
    <w:rsid w:val="00603921"/>
    <w:rsid w:val="00603BB3"/>
    <w:rsid w:val="00603DF2"/>
    <w:rsid w:val="006040EB"/>
    <w:rsid w:val="0060479F"/>
    <w:rsid w:val="00604B41"/>
    <w:rsid w:val="00604BD2"/>
    <w:rsid w:val="00604EF0"/>
    <w:rsid w:val="006052BF"/>
    <w:rsid w:val="006052F9"/>
    <w:rsid w:val="00605314"/>
    <w:rsid w:val="00606054"/>
    <w:rsid w:val="00607405"/>
    <w:rsid w:val="00607A5D"/>
    <w:rsid w:val="00607E64"/>
    <w:rsid w:val="006112FA"/>
    <w:rsid w:val="00611599"/>
    <w:rsid w:val="006116F4"/>
    <w:rsid w:val="00611789"/>
    <w:rsid w:val="00613752"/>
    <w:rsid w:val="0061422D"/>
    <w:rsid w:val="0061473F"/>
    <w:rsid w:val="0061481F"/>
    <w:rsid w:val="00614869"/>
    <w:rsid w:val="00614C26"/>
    <w:rsid w:val="00615C6F"/>
    <w:rsid w:val="00615DC4"/>
    <w:rsid w:val="006162B7"/>
    <w:rsid w:val="00617917"/>
    <w:rsid w:val="00617B57"/>
    <w:rsid w:val="00620BDA"/>
    <w:rsid w:val="006227FE"/>
    <w:rsid w:val="0062297A"/>
    <w:rsid w:val="006232C9"/>
    <w:rsid w:val="0062341C"/>
    <w:rsid w:val="00623469"/>
    <w:rsid w:val="006237A4"/>
    <w:rsid w:val="00623E9F"/>
    <w:rsid w:val="0062441D"/>
    <w:rsid w:val="006244CC"/>
    <w:rsid w:val="00624B09"/>
    <w:rsid w:val="00624BEC"/>
    <w:rsid w:val="00624F4F"/>
    <w:rsid w:val="00625730"/>
    <w:rsid w:val="0062580A"/>
    <w:rsid w:val="006261A0"/>
    <w:rsid w:val="00626A1E"/>
    <w:rsid w:val="00626DB9"/>
    <w:rsid w:val="00626F1B"/>
    <w:rsid w:val="0062767C"/>
    <w:rsid w:val="00627D98"/>
    <w:rsid w:val="00627E1E"/>
    <w:rsid w:val="006308D0"/>
    <w:rsid w:val="00630AB6"/>
    <w:rsid w:val="00630D1A"/>
    <w:rsid w:val="00630F47"/>
    <w:rsid w:val="0063140C"/>
    <w:rsid w:val="00631421"/>
    <w:rsid w:val="00631EF8"/>
    <w:rsid w:val="006324D9"/>
    <w:rsid w:val="00633A66"/>
    <w:rsid w:val="00633C91"/>
    <w:rsid w:val="00634155"/>
    <w:rsid w:val="00634576"/>
    <w:rsid w:val="00635467"/>
    <w:rsid w:val="00635F60"/>
    <w:rsid w:val="00637A34"/>
    <w:rsid w:val="006400C8"/>
    <w:rsid w:val="00640698"/>
    <w:rsid w:val="00640DF2"/>
    <w:rsid w:val="00640FED"/>
    <w:rsid w:val="006410C9"/>
    <w:rsid w:val="006411AB"/>
    <w:rsid w:val="0064146A"/>
    <w:rsid w:val="00641481"/>
    <w:rsid w:val="00641BB5"/>
    <w:rsid w:val="0064276F"/>
    <w:rsid w:val="00642F4B"/>
    <w:rsid w:val="00643880"/>
    <w:rsid w:val="0064529F"/>
    <w:rsid w:val="00645C4D"/>
    <w:rsid w:val="0064621C"/>
    <w:rsid w:val="006463BC"/>
    <w:rsid w:val="00646835"/>
    <w:rsid w:val="00646B4E"/>
    <w:rsid w:val="00647D6D"/>
    <w:rsid w:val="00650929"/>
    <w:rsid w:val="00650EAF"/>
    <w:rsid w:val="006517C9"/>
    <w:rsid w:val="00651937"/>
    <w:rsid w:val="00652AF9"/>
    <w:rsid w:val="00652EE1"/>
    <w:rsid w:val="00653E76"/>
    <w:rsid w:val="00654222"/>
    <w:rsid w:val="006544BD"/>
    <w:rsid w:val="00654500"/>
    <w:rsid w:val="0065487D"/>
    <w:rsid w:val="00654908"/>
    <w:rsid w:val="00654954"/>
    <w:rsid w:val="00655869"/>
    <w:rsid w:val="00655D48"/>
    <w:rsid w:val="00656B8B"/>
    <w:rsid w:val="0065700D"/>
    <w:rsid w:val="00657204"/>
    <w:rsid w:val="00657C24"/>
    <w:rsid w:val="00661013"/>
    <w:rsid w:val="00661CBD"/>
    <w:rsid w:val="0066273D"/>
    <w:rsid w:val="0066285F"/>
    <w:rsid w:val="0066305A"/>
    <w:rsid w:val="006638B3"/>
    <w:rsid w:val="0066445A"/>
    <w:rsid w:val="006658D8"/>
    <w:rsid w:val="00665925"/>
    <w:rsid w:val="00666014"/>
    <w:rsid w:val="00667114"/>
    <w:rsid w:val="006678DC"/>
    <w:rsid w:val="006679E1"/>
    <w:rsid w:val="00667C8F"/>
    <w:rsid w:val="006703CB"/>
    <w:rsid w:val="0067053B"/>
    <w:rsid w:val="00670B7F"/>
    <w:rsid w:val="00671AAA"/>
    <w:rsid w:val="0067241E"/>
    <w:rsid w:val="006731DC"/>
    <w:rsid w:val="00673783"/>
    <w:rsid w:val="00673B17"/>
    <w:rsid w:val="0067443D"/>
    <w:rsid w:val="006744D4"/>
    <w:rsid w:val="006744F1"/>
    <w:rsid w:val="0067478C"/>
    <w:rsid w:val="006749E3"/>
    <w:rsid w:val="00674F2F"/>
    <w:rsid w:val="0067529A"/>
    <w:rsid w:val="00675658"/>
    <w:rsid w:val="00675B01"/>
    <w:rsid w:val="0067625A"/>
    <w:rsid w:val="006767B0"/>
    <w:rsid w:val="006768DF"/>
    <w:rsid w:val="00676C42"/>
    <w:rsid w:val="0067777E"/>
    <w:rsid w:val="006800A5"/>
    <w:rsid w:val="00680670"/>
    <w:rsid w:val="006807F5"/>
    <w:rsid w:val="00681246"/>
    <w:rsid w:val="006813ED"/>
    <w:rsid w:val="006818B3"/>
    <w:rsid w:val="0068219A"/>
    <w:rsid w:val="006823BF"/>
    <w:rsid w:val="006835FF"/>
    <w:rsid w:val="00683C57"/>
    <w:rsid w:val="006850B3"/>
    <w:rsid w:val="00685438"/>
    <w:rsid w:val="006856F9"/>
    <w:rsid w:val="00686070"/>
    <w:rsid w:val="0068670A"/>
    <w:rsid w:val="00687941"/>
    <w:rsid w:val="00687FC9"/>
    <w:rsid w:val="006904A3"/>
    <w:rsid w:val="006905AD"/>
    <w:rsid w:val="00690AF7"/>
    <w:rsid w:val="00691144"/>
    <w:rsid w:val="0069123D"/>
    <w:rsid w:val="006916AE"/>
    <w:rsid w:val="00691894"/>
    <w:rsid w:val="00692215"/>
    <w:rsid w:val="0069298C"/>
    <w:rsid w:val="00692B47"/>
    <w:rsid w:val="00692E7C"/>
    <w:rsid w:val="006940BB"/>
    <w:rsid w:val="00694599"/>
    <w:rsid w:val="0069466D"/>
    <w:rsid w:val="0069478E"/>
    <w:rsid w:val="00694930"/>
    <w:rsid w:val="0069496D"/>
    <w:rsid w:val="00694B9B"/>
    <w:rsid w:val="00695095"/>
    <w:rsid w:val="00696235"/>
    <w:rsid w:val="00697BF3"/>
    <w:rsid w:val="00697DD4"/>
    <w:rsid w:val="006A133B"/>
    <w:rsid w:val="006A16D2"/>
    <w:rsid w:val="006A1C7E"/>
    <w:rsid w:val="006A23BC"/>
    <w:rsid w:val="006A2709"/>
    <w:rsid w:val="006A32F3"/>
    <w:rsid w:val="006A35DC"/>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4A0"/>
    <w:rsid w:val="006B1519"/>
    <w:rsid w:val="006B1613"/>
    <w:rsid w:val="006B1A83"/>
    <w:rsid w:val="006B2086"/>
    <w:rsid w:val="006B226B"/>
    <w:rsid w:val="006B2CD0"/>
    <w:rsid w:val="006B2E32"/>
    <w:rsid w:val="006B3042"/>
    <w:rsid w:val="006B3CDA"/>
    <w:rsid w:val="006B3F55"/>
    <w:rsid w:val="006B41C3"/>
    <w:rsid w:val="006B42EE"/>
    <w:rsid w:val="006B49F3"/>
    <w:rsid w:val="006B583E"/>
    <w:rsid w:val="006B58F2"/>
    <w:rsid w:val="006B5C9E"/>
    <w:rsid w:val="006B6CDB"/>
    <w:rsid w:val="006B7189"/>
    <w:rsid w:val="006B71A7"/>
    <w:rsid w:val="006B71DE"/>
    <w:rsid w:val="006B7348"/>
    <w:rsid w:val="006B74BD"/>
    <w:rsid w:val="006B7AA9"/>
    <w:rsid w:val="006C0AB7"/>
    <w:rsid w:val="006C1B34"/>
    <w:rsid w:val="006C20BB"/>
    <w:rsid w:val="006C23C4"/>
    <w:rsid w:val="006C2BC0"/>
    <w:rsid w:val="006C3FFB"/>
    <w:rsid w:val="006C4B33"/>
    <w:rsid w:val="006C5319"/>
    <w:rsid w:val="006C53DA"/>
    <w:rsid w:val="006C68F4"/>
    <w:rsid w:val="006C6F60"/>
    <w:rsid w:val="006C6FBD"/>
    <w:rsid w:val="006C7A25"/>
    <w:rsid w:val="006D06F0"/>
    <w:rsid w:val="006D1973"/>
    <w:rsid w:val="006D1ADA"/>
    <w:rsid w:val="006D1C40"/>
    <w:rsid w:val="006D2837"/>
    <w:rsid w:val="006D2A06"/>
    <w:rsid w:val="006D4EF1"/>
    <w:rsid w:val="006D5030"/>
    <w:rsid w:val="006D5784"/>
    <w:rsid w:val="006D5A69"/>
    <w:rsid w:val="006D6380"/>
    <w:rsid w:val="006D769E"/>
    <w:rsid w:val="006E02A4"/>
    <w:rsid w:val="006E0735"/>
    <w:rsid w:val="006E1146"/>
    <w:rsid w:val="006E1325"/>
    <w:rsid w:val="006E203D"/>
    <w:rsid w:val="006E2267"/>
    <w:rsid w:val="006E23D4"/>
    <w:rsid w:val="006E2451"/>
    <w:rsid w:val="006E24AB"/>
    <w:rsid w:val="006E36A4"/>
    <w:rsid w:val="006E3A14"/>
    <w:rsid w:val="006E6594"/>
    <w:rsid w:val="006E65BC"/>
    <w:rsid w:val="006E6881"/>
    <w:rsid w:val="006E6C82"/>
    <w:rsid w:val="006E751B"/>
    <w:rsid w:val="006E76BE"/>
    <w:rsid w:val="006E79F2"/>
    <w:rsid w:val="006E7CC6"/>
    <w:rsid w:val="006E7EFA"/>
    <w:rsid w:val="006E7F1A"/>
    <w:rsid w:val="006E7FC6"/>
    <w:rsid w:val="006F09B0"/>
    <w:rsid w:val="006F0FE1"/>
    <w:rsid w:val="006F1BCA"/>
    <w:rsid w:val="006F25E1"/>
    <w:rsid w:val="006F2679"/>
    <w:rsid w:val="006F3668"/>
    <w:rsid w:val="006F3A00"/>
    <w:rsid w:val="006F3CD8"/>
    <w:rsid w:val="006F42EB"/>
    <w:rsid w:val="006F475B"/>
    <w:rsid w:val="006F5035"/>
    <w:rsid w:val="006F534C"/>
    <w:rsid w:val="006F5530"/>
    <w:rsid w:val="006F606A"/>
    <w:rsid w:val="006F6AEF"/>
    <w:rsid w:val="006F76F5"/>
    <w:rsid w:val="006F79A2"/>
    <w:rsid w:val="006F7E59"/>
    <w:rsid w:val="006F7EC0"/>
    <w:rsid w:val="007006DA"/>
    <w:rsid w:val="00701A83"/>
    <w:rsid w:val="00701F00"/>
    <w:rsid w:val="007027FC"/>
    <w:rsid w:val="00702E55"/>
    <w:rsid w:val="007039EA"/>
    <w:rsid w:val="00703E1E"/>
    <w:rsid w:val="0070410B"/>
    <w:rsid w:val="00704A0F"/>
    <w:rsid w:val="00704AA8"/>
    <w:rsid w:val="00707A51"/>
    <w:rsid w:val="00710021"/>
    <w:rsid w:val="007113B9"/>
    <w:rsid w:val="00711862"/>
    <w:rsid w:val="00711B43"/>
    <w:rsid w:val="00713478"/>
    <w:rsid w:val="00714367"/>
    <w:rsid w:val="00714410"/>
    <w:rsid w:val="007144E9"/>
    <w:rsid w:val="007160C3"/>
    <w:rsid w:val="00716709"/>
    <w:rsid w:val="00716B41"/>
    <w:rsid w:val="00717952"/>
    <w:rsid w:val="00717EC0"/>
    <w:rsid w:val="00717F6B"/>
    <w:rsid w:val="00720482"/>
    <w:rsid w:val="0072098F"/>
    <w:rsid w:val="00720B73"/>
    <w:rsid w:val="00721580"/>
    <w:rsid w:val="00721599"/>
    <w:rsid w:val="00721BA9"/>
    <w:rsid w:val="00722874"/>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3E0"/>
    <w:rsid w:val="00732C93"/>
    <w:rsid w:val="00732F0E"/>
    <w:rsid w:val="00735F8B"/>
    <w:rsid w:val="00736304"/>
    <w:rsid w:val="00736DBA"/>
    <w:rsid w:val="00737151"/>
    <w:rsid w:val="00737272"/>
    <w:rsid w:val="00740028"/>
    <w:rsid w:val="00740A1C"/>
    <w:rsid w:val="00741467"/>
    <w:rsid w:val="00741B12"/>
    <w:rsid w:val="00741D7B"/>
    <w:rsid w:val="00742320"/>
    <w:rsid w:val="00742A1F"/>
    <w:rsid w:val="00742AB5"/>
    <w:rsid w:val="00742E22"/>
    <w:rsid w:val="00743B9C"/>
    <w:rsid w:val="00744267"/>
    <w:rsid w:val="00744B90"/>
    <w:rsid w:val="00746983"/>
    <w:rsid w:val="00746B64"/>
    <w:rsid w:val="00746E40"/>
    <w:rsid w:val="00747FCD"/>
    <w:rsid w:val="00750610"/>
    <w:rsid w:val="007508FA"/>
    <w:rsid w:val="007519EE"/>
    <w:rsid w:val="007521E6"/>
    <w:rsid w:val="007522A5"/>
    <w:rsid w:val="007525E4"/>
    <w:rsid w:val="007526C3"/>
    <w:rsid w:val="0075326D"/>
    <w:rsid w:val="007542CF"/>
    <w:rsid w:val="00754531"/>
    <w:rsid w:val="00755AF5"/>
    <w:rsid w:val="0075637D"/>
    <w:rsid w:val="00756854"/>
    <w:rsid w:val="00756CF3"/>
    <w:rsid w:val="00757479"/>
    <w:rsid w:val="00757C5B"/>
    <w:rsid w:val="0076076C"/>
    <w:rsid w:val="00760B39"/>
    <w:rsid w:val="00761588"/>
    <w:rsid w:val="0076189C"/>
    <w:rsid w:val="00762195"/>
    <w:rsid w:val="0076337C"/>
    <w:rsid w:val="00764362"/>
    <w:rsid w:val="0076439C"/>
    <w:rsid w:val="0076490F"/>
    <w:rsid w:val="00764E62"/>
    <w:rsid w:val="007653D8"/>
    <w:rsid w:val="00766174"/>
    <w:rsid w:val="0076680C"/>
    <w:rsid w:val="00766AA5"/>
    <w:rsid w:val="0076780B"/>
    <w:rsid w:val="00767E24"/>
    <w:rsid w:val="00767F6A"/>
    <w:rsid w:val="007703A6"/>
    <w:rsid w:val="00770E4E"/>
    <w:rsid w:val="0077101A"/>
    <w:rsid w:val="0077131D"/>
    <w:rsid w:val="00771E25"/>
    <w:rsid w:val="00772172"/>
    <w:rsid w:val="00772D03"/>
    <w:rsid w:val="0077548A"/>
    <w:rsid w:val="00775A9C"/>
    <w:rsid w:val="007767E5"/>
    <w:rsid w:val="007774C2"/>
    <w:rsid w:val="00782416"/>
    <w:rsid w:val="0078248D"/>
    <w:rsid w:val="007825EB"/>
    <w:rsid w:val="00783846"/>
    <w:rsid w:val="00783C28"/>
    <w:rsid w:val="00784775"/>
    <w:rsid w:val="007861C0"/>
    <w:rsid w:val="00787AF9"/>
    <w:rsid w:val="007903FF"/>
    <w:rsid w:val="00790B08"/>
    <w:rsid w:val="00790CEA"/>
    <w:rsid w:val="00791298"/>
    <w:rsid w:val="00791CC1"/>
    <w:rsid w:val="00791E21"/>
    <w:rsid w:val="00792209"/>
    <w:rsid w:val="00792EFB"/>
    <w:rsid w:val="00793031"/>
    <w:rsid w:val="007933A8"/>
    <w:rsid w:val="00793414"/>
    <w:rsid w:val="0079354B"/>
    <w:rsid w:val="007936D7"/>
    <w:rsid w:val="00793A79"/>
    <w:rsid w:val="00793AB6"/>
    <w:rsid w:val="0079413C"/>
    <w:rsid w:val="007944B7"/>
    <w:rsid w:val="0079487B"/>
    <w:rsid w:val="0079510D"/>
    <w:rsid w:val="00796688"/>
    <w:rsid w:val="007968C0"/>
    <w:rsid w:val="007969F7"/>
    <w:rsid w:val="00796D8E"/>
    <w:rsid w:val="00796F73"/>
    <w:rsid w:val="007A0036"/>
    <w:rsid w:val="007A014C"/>
    <w:rsid w:val="007A047A"/>
    <w:rsid w:val="007A054B"/>
    <w:rsid w:val="007A05BF"/>
    <w:rsid w:val="007A0673"/>
    <w:rsid w:val="007A21C8"/>
    <w:rsid w:val="007A2282"/>
    <w:rsid w:val="007A2890"/>
    <w:rsid w:val="007A2AF4"/>
    <w:rsid w:val="007A550B"/>
    <w:rsid w:val="007A74C1"/>
    <w:rsid w:val="007A7FA5"/>
    <w:rsid w:val="007B029A"/>
    <w:rsid w:val="007B13EE"/>
    <w:rsid w:val="007B1467"/>
    <w:rsid w:val="007B16CF"/>
    <w:rsid w:val="007B190C"/>
    <w:rsid w:val="007B1D22"/>
    <w:rsid w:val="007B3024"/>
    <w:rsid w:val="007B3360"/>
    <w:rsid w:val="007B3F0B"/>
    <w:rsid w:val="007B401E"/>
    <w:rsid w:val="007B42C6"/>
    <w:rsid w:val="007B477C"/>
    <w:rsid w:val="007B485C"/>
    <w:rsid w:val="007B4E31"/>
    <w:rsid w:val="007B57C0"/>
    <w:rsid w:val="007B5D23"/>
    <w:rsid w:val="007B7325"/>
    <w:rsid w:val="007B77D2"/>
    <w:rsid w:val="007C08E7"/>
    <w:rsid w:val="007C0A63"/>
    <w:rsid w:val="007C286D"/>
    <w:rsid w:val="007C2B26"/>
    <w:rsid w:val="007C3589"/>
    <w:rsid w:val="007C3B5B"/>
    <w:rsid w:val="007C43DA"/>
    <w:rsid w:val="007C447E"/>
    <w:rsid w:val="007C4F4A"/>
    <w:rsid w:val="007C5404"/>
    <w:rsid w:val="007C562A"/>
    <w:rsid w:val="007C57EB"/>
    <w:rsid w:val="007C5F4D"/>
    <w:rsid w:val="007C5FF6"/>
    <w:rsid w:val="007C61B0"/>
    <w:rsid w:val="007C6F6C"/>
    <w:rsid w:val="007C785A"/>
    <w:rsid w:val="007D10F4"/>
    <w:rsid w:val="007D1294"/>
    <w:rsid w:val="007D1C5E"/>
    <w:rsid w:val="007D22B9"/>
    <w:rsid w:val="007D2995"/>
    <w:rsid w:val="007D2B40"/>
    <w:rsid w:val="007D32D7"/>
    <w:rsid w:val="007D3990"/>
    <w:rsid w:val="007D454B"/>
    <w:rsid w:val="007D45C6"/>
    <w:rsid w:val="007D5125"/>
    <w:rsid w:val="007D5C13"/>
    <w:rsid w:val="007D5F95"/>
    <w:rsid w:val="007D6321"/>
    <w:rsid w:val="007D6CD0"/>
    <w:rsid w:val="007D6CFE"/>
    <w:rsid w:val="007D79AC"/>
    <w:rsid w:val="007E044E"/>
    <w:rsid w:val="007E0B4D"/>
    <w:rsid w:val="007E0E82"/>
    <w:rsid w:val="007E0EA6"/>
    <w:rsid w:val="007E136C"/>
    <w:rsid w:val="007E1538"/>
    <w:rsid w:val="007E2D0D"/>
    <w:rsid w:val="007E2D16"/>
    <w:rsid w:val="007E2D31"/>
    <w:rsid w:val="007E30DA"/>
    <w:rsid w:val="007E3371"/>
    <w:rsid w:val="007E399F"/>
    <w:rsid w:val="007E3A41"/>
    <w:rsid w:val="007E3ED7"/>
    <w:rsid w:val="007E48A3"/>
    <w:rsid w:val="007E56FC"/>
    <w:rsid w:val="007E574C"/>
    <w:rsid w:val="007E57E4"/>
    <w:rsid w:val="007E5BC7"/>
    <w:rsid w:val="007E62CB"/>
    <w:rsid w:val="007E66D2"/>
    <w:rsid w:val="007E6ABD"/>
    <w:rsid w:val="007E6C68"/>
    <w:rsid w:val="007E72E8"/>
    <w:rsid w:val="007E73F6"/>
    <w:rsid w:val="007E7892"/>
    <w:rsid w:val="007E7A67"/>
    <w:rsid w:val="007F0374"/>
    <w:rsid w:val="007F0576"/>
    <w:rsid w:val="007F1661"/>
    <w:rsid w:val="007F18BA"/>
    <w:rsid w:val="007F1CFA"/>
    <w:rsid w:val="007F2AD2"/>
    <w:rsid w:val="007F2DE4"/>
    <w:rsid w:val="007F2F81"/>
    <w:rsid w:val="007F378C"/>
    <w:rsid w:val="007F3F08"/>
    <w:rsid w:val="007F4091"/>
    <w:rsid w:val="007F576D"/>
    <w:rsid w:val="007F5C53"/>
    <w:rsid w:val="007F5FF3"/>
    <w:rsid w:val="007F639F"/>
    <w:rsid w:val="007F65F7"/>
    <w:rsid w:val="007F6687"/>
    <w:rsid w:val="007F68F7"/>
    <w:rsid w:val="007F6EDA"/>
    <w:rsid w:val="007F6F1F"/>
    <w:rsid w:val="007F74C1"/>
    <w:rsid w:val="007F7A6E"/>
    <w:rsid w:val="007F7D53"/>
    <w:rsid w:val="00801B4A"/>
    <w:rsid w:val="00801C54"/>
    <w:rsid w:val="00802624"/>
    <w:rsid w:val="00802BC1"/>
    <w:rsid w:val="00802C30"/>
    <w:rsid w:val="00802DE4"/>
    <w:rsid w:val="00803668"/>
    <w:rsid w:val="00803A44"/>
    <w:rsid w:val="00803C3A"/>
    <w:rsid w:val="00804A5E"/>
    <w:rsid w:val="00804A64"/>
    <w:rsid w:val="00804BB6"/>
    <w:rsid w:val="00804CE9"/>
    <w:rsid w:val="00804CF4"/>
    <w:rsid w:val="00805200"/>
    <w:rsid w:val="008052EC"/>
    <w:rsid w:val="008055B3"/>
    <w:rsid w:val="00805643"/>
    <w:rsid w:val="00805C14"/>
    <w:rsid w:val="0080679A"/>
    <w:rsid w:val="00806B81"/>
    <w:rsid w:val="00810587"/>
    <w:rsid w:val="00810D6B"/>
    <w:rsid w:val="00811491"/>
    <w:rsid w:val="00811893"/>
    <w:rsid w:val="008121F5"/>
    <w:rsid w:val="008122E2"/>
    <w:rsid w:val="00812D38"/>
    <w:rsid w:val="00813F12"/>
    <w:rsid w:val="00813F2E"/>
    <w:rsid w:val="00813FDA"/>
    <w:rsid w:val="0081414C"/>
    <w:rsid w:val="00815108"/>
    <w:rsid w:val="00815789"/>
    <w:rsid w:val="00815C81"/>
    <w:rsid w:val="00815F9F"/>
    <w:rsid w:val="0081633E"/>
    <w:rsid w:val="008163BD"/>
    <w:rsid w:val="00816785"/>
    <w:rsid w:val="00816A20"/>
    <w:rsid w:val="00816B34"/>
    <w:rsid w:val="00816DF4"/>
    <w:rsid w:val="008170AA"/>
    <w:rsid w:val="008170B4"/>
    <w:rsid w:val="008174C7"/>
    <w:rsid w:val="008179A6"/>
    <w:rsid w:val="00820351"/>
    <w:rsid w:val="00821136"/>
    <w:rsid w:val="00822D64"/>
    <w:rsid w:val="0082363C"/>
    <w:rsid w:val="008254BD"/>
    <w:rsid w:val="00825F56"/>
    <w:rsid w:val="008261C3"/>
    <w:rsid w:val="0082692B"/>
    <w:rsid w:val="00827535"/>
    <w:rsid w:val="00827D29"/>
    <w:rsid w:val="008301A3"/>
    <w:rsid w:val="008305E7"/>
    <w:rsid w:val="00830644"/>
    <w:rsid w:val="0083096A"/>
    <w:rsid w:val="00830F7F"/>
    <w:rsid w:val="00831692"/>
    <w:rsid w:val="00831917"/>
    <w:rsid w:val="00831AA2"/>
    <w:rsid w:val="00831ADC"/>
    <w:rsid w:val="008320FE"/>
    <w:rsid w:val="008325CF"/>
    <w:rsid w:val="00832AD8"/>
    <w:rsid w:val="00832C07"/>
    <w:rsid w:val="00833249"/>
    <w:rsid w:val="0083381F"/>
    <w:rsid w:val="00834124"/>
    <w:rsid w:val="0083482F"/>
    <w:rsid w:val="00835054"/>
    <w:rsid w:val="008359DF"/>
    <w:rsid w:val="00835A08"/>
    <w:rsid w:val="00835E75"/>
    <w:rsid w:val="00836023"/>
    <w:rsid w:val="008361C5"/>
    <w:rsid w:val="0083733C"/>
    <w:rsid w:val="00837D8F"/>
    <w:rsid w:val="008400AB"/>
    <w:rsid w:val="008408D0"/>
    <w:rsid w:val="008409E2"/>
    <w:rsid w:val="00840A60"/>
    <w:rsid w:val="00841423"/>
    <w:rsid w:val="0084168B"/>
    <w:rsid w:val="00841814"/>
    <w:rsid w:val="008420C7"/>
    <w:rsid w:val="00842FD5"/>
    <w:rsid w:val="00843199"/>
    <w:rsid w:val="00843A43"/>
    <w:rsid w:val="00843ABE"/>
    <w:rsid w:val="0084461A"/>
    <w:rsid w:val="0084461B"/>
    <w:rsid w:val="00844C1C"/>
    <w:rsid w:val="00845529"/>
    <w:rsid w:val="008458E9"/>
    <w:rsid w:val="008462B8"/>
    <w:rsid w:val="00846997"/>
    <w:rsid w:val="00846E8B"/>
    <w:rsid w:val="00846E9B"/>
    <w:rsid w:val="0085078F"/>
    <w:rsid w:val="00850B8C"/>
    <w:rsid w:val="00851A0F"/>
    <w:rsid w:val="00851F4E"/>
    <w:rsid w:val="0085244A"/>
    <w:rsid w:val="00852704"/>
    <w:rsid w:val="00852797"/>
    <w:rsid w:val="008528F8"/>
    <w:rsid w:val="00852D25"/>
    <w:rsid w:val="00852DCA"/>
    <w:rsid w:val="00852E47"/>
    <w:rsid w:val="00853B73"/>
    <w:rsid w:val="00854A65"/>
    <w:rsid w:val="008559E6"/>
    <w:rsid w:val="00855BF2"/>
    <w:rsid w:val="00855E99"/>
    <w:rsid w:val="00856146"/>
    <w:rsid w:val="0085676A"/>
    <w:rsid w:val="0085678A"/>
    <w:rsid w:val="008569EA"/>
    <w:rsid w:val="00856A68"/>
    <w:rsid w:val="00856B97"/>
    <w:rsid w:val="00856DEA"/>
    <w:rsid w:val="00857A47"/>
    <w:rsid w:val="00860566"/>
    <w:rsid w:val="008607A8"/>
    <w:rsid w:val="00860839"/>
    <w:rsid w:val="00861A19"/>
    <w:rsid w:val="00861D61"/>
    <w:rsid w:val="00862BA3"/>
    <w:rsid w:val="00862C39"/>
    <w:rsid w:val="00862EBC"/>
    <w:rsid w:val="00863246"/>
    <w:rsid w:val="00863449"/>
    <w:rsid w:val="00863AF7"/>
    <w:rsid w:val="00863E3A"/>
    <w:rsid w:val="00864F5A"/>
    <w:rsid w:val="00865106"/>
    <w:rsid w:val="00865DB9"/>
    <w:rsid w:val="008674B6"/>
    <w:rsid w:val="0086778F"/>
    <w:rsid w:val="00867990"/>
    <w:rsid w:val="0087024B"/>
    <w:rsid w:val="008712CF"/>
    <w:rsid w:val="008716FD"/>
    <w:rsid w:val="00871D48"/>
    <w:rsid w:val="0087272F"/>
    <w:rsid w:val="00872A44"/>
    <w:rsid w:val="00872AD2"/>
    <w:rsid w:val="00873236"/>
    <w:rsid w:val="00873FC7"/>
    <w:rsid w:val="00874EC4"/>
    <w:rsid w:val="00874F1C"/>
    <w:rsid w:val="00875E7C"/>
    <w:rsid w:val="008765EC"/>
    <w:rsid w:val="00876770"/>
    <w:rsid w:val="00876D56"/>
    <w:rsid w:val="00877944"/>
    <w:rsid w:val="00877B17"/>
    <w:rsid w:val="00877B47"/>
    <w:rsid w:val="00877D22"/>
    <w:rsid w:val="008800B4"/>
    <w:rsid w:val="00880730"/>
    <w:rsid w:val="00880F3A"/>
    <w:rsid w:val="00881669"/>
    <w:rsid w:val="00881A22"/>
    <w:rsid w:val="00881B64"/>
    <w:rsid w:val="0088275D"/>
    <w:rsid w:val="00882960"/>
    <w:rsid w:val="008831F9"/>
    <w:rsid w:val="00883502"/>
    <w:rsid w:val="00884287"/>
    <w:rsid w:val="00884620"/>
    <w:rsid w:val="008851FC"/>
    <w:rsid w:val="0088556E"/>
    <w:rsid w:val="00885EE5"/>
    <w:rsid w:val="00886D35"/>
    <w:rsid w:val="00886F79"/>
    <w:rsid w:val="00890128"/>
    <w:rsid w:val="00890B4A"/>
    <w:rsid w:val="00890BD6"/>
    <w:rsid w:val="00890E3D"/>
    <w:rsid w:val="008923FD"/>
    <w:rsid w:val="00892A1A"/>
    <w:rsid w:val="00892B1D"/>
    <w:rsid w:val="00893774"/>
    <w:rsid w:val="00893918"/>
    <w:rsid w:val="008939CB"/>
    <w:rsid w:val="00894572"/>
    <w:rsid w:val="008947E5"/>
    <w:rsid w:val="008947F8"/>
    <w:rsid w:val="00894A18"/>
    <w:rsid w:val="00894FD4"/>
    <w:rsid w:val="0089502A"/>
    <w:rsid w:val="008951C4"/>
    <w:rsid w:val="0089547E"/>
    <w:rsid w:val="00895C85"/>
    <w:rsid w:val="00895F61"/>
    <w:rsid w:val="008963F4"/>
    <w:rsid w:val="0089650B"/>
    <w:rsid w:val="00896AD5"/>
    <w:rsid w:val="00896E46"/>
    <w:rsid w:val="008A0CDF"/>
    <w:rsid w:val="008A0E7B"/>
    <w:rsid w:val="008A105B"/>
    <w:rsid w:val="008A269A"/>
    <w:rsid w:val="008A3335"/>
    <w:rsid w:val="008A34DA"/>
    <w:rsid w:val="008A3E0E"/>
    <w:rsid w:val="008A3E71"/>
    <w:rsid w:val="008A4400"/>
    <w:rsid w:val="008A524A"/>
    <w:rsid w:val="008A52A2"/>
    <w:rsid w:val="008A6877"/>
    <w:rsid w:val="008A6A80"/>
    <w:rsid w:val="008A6BB3"/>
    <w:rsid w:val="008A7372"/>
    <w:rsid w:val="008A76B3"/>
    <w:rsid w:val="008B0998"/>
    <w:rsid w:val="008B17DD"/>
    <w:rsid w:val="008B1DDA"/>
    <w:rsid w:val="008B2700"/>
    <w:rsid w:val="008B2C76"/>
    <w:rsid w:val="008B3701"/>
    <w:rsid w:val="008B3EC3"/>
    <w:rsid w:val="008B4089"/>
    <w:rsid w:val="008B4253"/>
    <w:rsid w:val="008B4FF0"/>
    <w:rsid w:val="008B5124"/>
    <w:rsid w:val="008B5519"/>
    <w:rsid w:val="008B5ADA"/>
    <w:rsid w:val="008B6B97"/>
    <w:rsid w:val="008B6BA3"/>
    <w:rsid w:val="008B6DC8"/>
    <w:rsid w:val="008B7411"/>
    <w:rsid w:val="008B7555"/>
    <w:rsid w:val="008B77FD"/>
    <w:rsid w:val="008B78C8"/>
    <w:rsid w:val="008C01BB"/>
    <w:rsid w:val="008C0319"/>
    <w:rsid w:val="008C0C78"/>
    <w:rsid w:val="008C19BB"/>
    <w:rsid w:val="008C245C"/>
    <w:rsid w:val="008C2CC9"/>
    <w:rsid w:val="008C304F"/>
    <w:rsid w:val="008C365B"/>
    <w:rsid w:val="008C37D9"/>
    <w:rsid w:val="008C3B43"/>
    <w:rsid w:val="008C3B5D"/>
    <w:rsid w:val="008C3E17"/>
    <w:rsid w:val="008C3E50"/>
    <w:rsid w:val="008C5B39"/>
    <w:rsid w:val="008C5EB8"/>
    <w:rsid w:val="008C5FB7"/>
    <w:rsid w:val="008C6705"/>
    <w:rsid w:val="008C695E"/>
    <w:rsid w:val="008C6B76"/>
    <w:rsid w:val="008C703E"/>
    <w:rsid w:val="008C7F4C"/>
    <w:rsid w:val="008D041D"/>
    <w:rsid w:val="008D047F"/>
    <w:rsid w:val="008D059D"/>
    <w:rsid w:val="008D09E4"/>
    <w:rsid w:val="008D13BB"/>
    <w:rsid w:val="008D1FD9"/>
    <w:rsid w:val="008D25DC"/>
    <w:rsid w:val="008D26CC"/>
    <w:rsid w:val="008D331E"/>
    <w:rsid w:val="008D3609"/>
    <w:rsid w:val="008D391D"/>
    <w:rsid w:val="008D49D6"/>
    <w:rsid w:val="008D4AC2"/>
    <w:rsid w:val="008D7103"/>
    <w:rsid w:val="008E0293"/>
    <w:rsid w:val="008E0C11"/>
    <w:rsid w:val="008E232C"/>
    <w:rsid w:val="008E295A"/>
    <w:rsid w:val="008E3029"/>
    <w:rsid w:val="008E36FC"/>
    <w:rsid w:val="008E3A5A"/>
    <w:rsid w:val="008E4422"/>
    <w:rsid w:val="008E4605"/>
    <w:rsid w:val="008E49FA"/>
    <w:rsid w:val="008E4D0B"/>
    <w:rsid w:val="008E55A3"/>
    <w:rsid w:val="008E62AA"/>
    <w:rsid w:val="008E6759"/>
    <w:rsid w:val="008E6C0F"/>
    <w:rsid w:val="008E6F0A"/>
    <w:rsid w:val="008E7E0C"/>
    <w:rsid w:val="008F041B"/>
    <w:rsid w:val="008F121E"/>
    <w:rsid w:val="008F1D7E"/>
    <w:rsid w:val="008F1F03"/>
    <w:rsid w:val="008F2C28"/>
    <w:rsid w:val="008F2C2D"/>
    <w:rsid w:val="008F2D2D"/>
    <w:rsid w:val="008F41D8"/>
    <w:rsid w:val="008F5A58"/>
    <w:rsid w:val="008F6C1C"/>
    <w:rsid w:val="008F6D39"/>
    <w:rsid w:val="008F6E28"/>
    <w:rsid w:val="008F70FA"/>
    <w:rsid w:val="008F79E7"/>
    <w:rsid w:val="008F7D76"/>
    <w:rsid w:val="00900771"/>
    <w:rsid w:val="00900817"/>
    <w:rsid w:val="00900F00"/>
    <w:rsid w:val="00901232"/>
    <w:rsid w:val="0090140F"/>
    <w:rsid w:val="009014AE"/>
    <w:rsid w:val="009020E6"/>
    <w:rsid w:val="009020FC"/>
    <w:rsid w:val="00902154"/>
    <w:rsid w:val="009027CF"/>
    <w:rsid w:val="00902943"/>
    <w:rsid w:val="00902B8B"/>
    <w:rsid w:val="00902D43"/>
    <w:rsid w:val="0090318C"/>
    <w:rsid w:val="0090323D"/>
    <w:rsid w:val="009038A5"/>
    <w:rsid w:val="00905190"/>
    <w:rsid w:val="009053B5"/>
    <w:rsid w:val="00905431"/>
    <w:rsid w:val="00905AB8"/>
    <w:rsid w:val="00905FC6"/>
    <w:rsid w:val="009060C6"/>
    <w:rsid w:val="009069EE"/>
    <w:rsid w:val="00906D00"/>
    <w:rsid w:val="0090778D"/>
    <w:rsid w:val="00907B84"/>
    <w:rsid w:val="0091092A"/>
    <w:rsid w:val="00910A71"/>
    <w:rsid w:val="00910BFF"/>
    <w:rsid w:val="00911700"/>
    <w:rsid w:val="0091268E"/>
    <w:rsid w:val="00912BAB"/>
    <w:rsid w:val="00912BC3"/>
    <w:rsid w:val="00913B2C"/>
    <w:rsid w:val="009145CF"/>
    <w:rsid w:val="00914816"/>
    <w:rsid w:val="00914D6A"/>
    <w:rsid w:val="00914E77"/>
    <w:rsid w:val="009155F5"/>
    <w:rsid w:val="00915AFF"/>
    <w:rsid w:val="00915D4C"/>
    <w:rsid w:val="00915DCD"/>
    <w:rsid w:val="00915E6B"/>
    <w:rsid w:val="0091682D"/>
    <w:rsid w:val="009168E1"/>
    <w:rsid w:val="00916A4F"/>
    <w:rsid w:val="00917382"/>
    <w:rsid w:val="00920B09"/>
    <w:rsid w:val="009211B8"/>
    <w:rsid w:val="00921D68"/>
    <w:rsid w:val="009234F2"/>
    <w:rsid w:val="00923847"/>
    <w:rsid w:val="00923902"/>
    <w:rsid w:val="00923D67"/>
    <w:rsid w:val="00924375"/>
    <w:rsid w:val="00925135"/>
    <w:rsid w:val="0092596A"/>
    <w:rsid w:val="00927925"/>
    <w:rsid w:val="00927F64"/>
    <w:rsid w:val="00930CEB"/>
    <w:rsid w:val="00930DEF"/>
    <w:rsid w:val="00931C0E"/>
    <w:rsid w:val="00931D6B"/>
    <w:rsid w:val="00932AF2"/>
    <w:rsid w:val="009335A0"/>
    <w:rsid w:val="00934480"/>
    <w:rsid w:val="0093453C"/>
    <w:rsid w:val="00934819"/>
    <w:rsid w:val="00934B5C"/>
    <w:rsid w:val="00936352"/>
    <w:rsid w:val="0093637B"/>
    <w:rsid w:val="009365DF"/>
    <w:rsid w:val="00936801"/>
    <w:rsid w:val="00937F3E"/>
    <w:rsid w:val="00940930"/>
    <w:rsid w:val="009409D2"/>
    <w:rsid w:val="00941014"/>
    <w:rsid w:val="009411DF"/>
    <w:rsid w:val="00941915"/>
    <w:rsid w:val="0094261C"/>
    <w:rsid w:val="009435FB"/>
    <w:rsid w:val="00943758"/>
    <w:rsid w:val="009438FA"/>
    <w:rsid w:val="00943A01"/>
    <w:rsid w:val="00943F79"/>
    <w:rsid w:val="00945E20"/>
    <w:rsid w:val="00946538"/>
    <w:rsid w:val="009465FF"/>
    <w:rsid w:val="00946885"/>
    <w:rsid w:val="00946E6E"/>
    <w:rsid w:val="009474CF"/>
    <w:rsid w:val="00947C6A"/>
    <w:rsid w:val="00950063"/>
    <w:rsid w:val="00950077"/>
    <w:rsid w:val="0095040F"/>
    <w:rsid w:val="00950861"/>
    <w:rsid w:val="0095149E"/>
    <w:rsid w:val="00951D44"/>
    <w:rsid w:val="00952639"/>
    <w:rsid w:val="00952F13"/>
    <w:rsid w:val="00953FF6"/>
    <w:rsid w:val="00954976"/>
    <w:rsid w:val="009549AC"/>
    <w:rsid w:val="009550AB"/>
    <w:rsid w:val="0095538E"/>
    <w:rsid w:val="0095763B"/>
    <w:rsid w:val="00957D2D"/>
    <w:rsid w:val="00957FF4"/>
    <w:rsid w:val="009600AC"/>
    <w:rsid w:val="00961295"/>
    <w:rsid w:val="0096218B"/>
    <w:rsid w:val="00963089"/>
    <w:rsid w:val="0096318C"/>
    <w:rsid w:val="0096325A"/>
    <w:rsid w:val="00963763"/>
    <w:rsid w:val="00963FB5"/>
    <w:rsid w:val="00964DB1"/>
    <w:rsid w:val="009650F4"/>
    <w:rsid w:val="009661E1"/>
    <w:rsid w:val="00966BDF"/>
    <w:rsid w:val="00966C50"/>
    <w:rsid w:val="00966F52"/>
    <w:rsid w:val="00967EE2"/>
    <w:rsid w:val="00967EF2"/>
    <w:rsid w:val="009711D2"/>
    <w:rsid w:val="009712EC"/>
    <w:rsid w:val="0097216B"/>
    <w:rsid w:val="009723C1"/>
    <w:rsid w:val="009730EA"/>
    <w:rsid w:val="00973192"/>
    <w:rsid w:val="0097371B"/>
    <w:rsid w:val="00974D6D"/>
    <w:rsid w:val="00976186"/>
    <w:rsid w:val="009765C2"/>
    <w:rsid w:val="00976EC8"/>
    <w:rsid w:val="009771A3"/>
    <w:rsid w:val="00977556"/>
    <w:rsid w:val="00977A94"/>
    <w:rsid w:val="00977D5B"/>
    <w:rsid w:val="00980535"/>
    <w:rsid w:val="00981494"/>
    <w:rsid w:val="00981E77"/>
    <w:rsid w:val="009828CC"/>
    <w:rsid w:val="00984212"/>
    <w:rsid w:val="00986C2C"/>
    <w:rsid w:val="009870B2"/>
    <w:rsid w:val="00987545"/>
    <w:rsid w:val="00990B70"/>
    <w:rsid w:val="00990DAF"/>
    <w:rsid w:val="00990DC0"/>
    <w:rsid w:val="009918CA"/>
    <w:rsid w:val="00991E52"/>
    <w:rsid w:val="00991FC9"/>
    <w:rsid w:val="00991FD5"/>
    <w:rsid w:val="009924E2"/>
    <w:rsid w:val="0099312D"/>
    <w:rsid w:val="0099323E"/>
    <w:rsid w:val="00993A7A"/>
    <w:rsid w:val="00993CB4"/>
    <w:rsid w:val="00994B0E"/>
    <w:rsid w:val="00994BF5"/>
    <w:rsid w:val="00996295"/>
    <w:rsid w:val="009966F7"/>
    <w:rsid w:val="0099711A"/>
    <w:rsid w:val="00997262"/>
    <w:rsid w:val="00997643"/>
    <w:rsid w:val="00997BDB"/>
    <w:rsid w:val="00997DA6"/>
    <w:rsid w:val="009A0F23"/>
    <w:rsid w:val="009A1349"/>
    <w:rsid w:val="009A1518"/>
    <w:rsid w:val="009A163F"/>
    <w:rsid w:val="009A229E"/>
    <w:rsid w:val="009A2A2C"/>
    <w:rsid w:val="009A44AA"/>
    <w:rsid w:val="009A4933"/>
    <w:rsid w:val="009A4F87"/>
    <w:rsid w:val="009A50D2"/>
    <w:rsid w:val="009A5369"/>
    <w:rsid w:val="009A5B19"/>
    <w:rsid w:val="009A631A"/>
    <w:rsid w:val="009A67C3"/>
    <w:rsid w:val="009A6996"/>
    <w:rsid w:val="009A6C43"/>
    <w:rsid w:val="009A6C79"/>
    <w:rsid w:val="009A7D57"/>
    <w:rsid w:val="009B00C7"/>
    <w:rsid w:val="009B071B"/>
    <w:rsid w:val="009B0871"/>
    <w:rsid w:val="009B090C"/>
    <w:rsid w:val="009B121A"/>
    <w:rsid w:val="009B1C7F"/>
    <w:rsid w:val="009B22D5"/>
    <w:rsid w:val="009B24DD"/>
    <w:rsid w:val="009B2542"/>
    <w:rsid w:val="009B2EAA"/>
    <w:rsid w:val="009B38D6"/>
    <w:rsid w:val="009B41CE"/>
    <w:rsid w:val="009B4A29"/>
    <w:rsid w:val="009B4FCD"/>
    <w:rsid w:val="009B5251"/>
    <w:rsid w:val="009B56D9"/>
    <w:rsid w:val="009B6619"/>
    <w:rsid w:val="009B668F"/>
    <w:rsid w:val="009B6852"/>
    <w:rsid w:val="009B6A5E"/>
    <w:rsid w:val="009B7FAA"/>
    <w:rsid w:val="009C0CCD"/>
    <w:rsid w:val="009C1195"/>
    <w:rsid w:val="009C11B7"/>
    <w:rsid w:val="009C152F"/>
    <w:rsid w:val="009C1652"/>
    <w:rsid w:val="009C2680"/>
    <w:rsid w:val="009C49E6"/>
    <w:rsid w:val="009C4A33"/>
    <w:rsid w:val="009C5383"/>
    <w:rsid w:val="009C5814"/>
    <w:rsid w:val="009C5928"/>
    <w:rsid w:val="009C5E37"/>
    <w:rsid w:val="009C5E96"/>
    <w:rsid w:val="009C6816"/>
    <w:rsid w:val="009C68AE"/>
    <w:rsid w:val="009C6FA0"/>
    <w:rsid w:val="009C722D"/>
    <w:rsid w:val="009D0077"/>
    <w:rsid w:val="009D0457"/>
    <w:rsid w:val="009D0704"/>
    <w:rsid w:val="009D12FF"/>
    <w:rsid w:val="009D1952"/>
    <w:rsid w:val="009D1E64"/>
    <w:rsid w:val="009D2CC3"/>
    <w:rsid w:val="009D2E0F"/>
    <w:rsid w:val="009D3A66"/>
    <w:rsid w:val="009D3A92"/>
    <w:rsid w:val="009D3FC4"/>
    <w:rsid w:val="009D437C"/>
    <w:rsid w:val="009D488B"/>
    <w:rsid w:val="009D51C5"/>
    <w:rsid w:val="009D5384"/>
    <w:rsid w:val="009D5AA8"/>
    <w:rsid w:val="009D5EE3"/>
    <w:rsid w:val="009D613B"/>
    <w:rsid w:val="009D62C4"/>
    <w:rsid w:val="009D66E3"/>
    <w:rsid w:val="009D6B51"/>
    <w:rsid w:val="009D72E3"/>
    <w:rsid w:val="009D744A"/>
    <w:rsid w:val="009E02E9"/>
    <w:rsid w:val="009E0FAF"/>
    <w:rsid w:val="009E22FC"/>
    <w:rsid w:val="009E27CE"/>
    <w:rsid w:val="009E2E9E"/>
    <w:rsid w:val="009E34CD"/>
    <w:rsid w:val="009E37DF"/>
    <w:rsid w:val="009E37FB"/>
    <w:rsid w:val="009E426E"/>
    <w:rsid w:val="009E4C8F"/>
    <w:rsid w:val="009E50EC"/>
    <w:rsid w:val="009E5902"/>
    <w:rsid w:val="009E6897"/>
    <w:rsid w:val="009E6DFF"/>
    <w:rsid w:val="009F1C1E"/>
    <w:rsid w:val="009F222D"/>
    <w:rsid w:val="009F2A01"/>
    <w:rsid w:val="009F2CCE"/>
    <w:rsid w:val="009F37A1"/>
    <w:rsid w:val="009F3EEA"/>
    <w:rsid w:val="009F3FD6"/>
    <w:rsid w:val="009F52C0"/>
    <w:rsid w:val="009F597E"/>
    <w:rsid w:val="009F68FF"/>
    <w:rsid w:val="009F7486"/>
    <w:rsid w:val="009F749D"/>
    <w:rsid w:val="009F7B18"/>
    <w:rsid w:val="009F7CC3"/>
    <w:rsid w:val="009F7E18"/>
    <w:rsid w:val="00A00272"/>
    <w:rsid w:val="00A0179E"/>
    <w:rsid w:val="00A02270"/>
    <w:rsid w:val="00A02C89"/>
    <w:rsid w:val="00A02F76"/>
    <w:rsid w:val="00A031AB"/>
    <w:rsid w:val="00A03A6A"/>
    <w:rsid w:val="00A03D64"/>
    <w:rsid w:val="00A0414D"/>
    <w:rsid w:val="00A0477F"/>
    <w:rsid w:val="00A04BA9"/>
    <w:rsid w:val="00A050A9"/>
    <w:rsid w:val="00A050F9"/>
    <w:rsid w:val="00A05B61"/>
    <w:rsid w:val="00A076C5"/>
    <w:rsid w:val="00A07C62"/>
    <w:rsid w:val="00A107D7"/>
    <w:rsid w:val="00A1102F"/>
    <w:rsid w:val="00A11D11"/>
    <w:rsid w:val="00A12D8B"/>
    <w:rsid w:val="00A13230"/>
    <w:rsid w:val="00A139FB"/>
    <w:rsid w:val="00A13EFE"/>
    <w:rsid w:val="00A1533B"/>
    <w:rsid w:val="00A15505"/>
    <w:rsid w:val="00A1673B"/>
    <w:rsid w:val="00A16B01"/>
    <w:rsid w:val="00A17A21"/>
    <w:rsid w:val="00A17F3B"/>
    <w:rsid w:val="00A20180"/>
    <w:rsid w:val="00A201B0"/>
    <w:rsid w:val="00A2107C"/>
    <w:rsid w:val="00A21573"/>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1E"/>
    <w:rsid w:val="00A340B7"/>
    <w:rsid w:val="00A345DB"/>
    <w:rsid w:val="00A34AA6"/>
    <w:rsid w:val="00A357C0"/>
    <w:rsid w:val="00A35DC3"/>
    <w:rsid w:val="00A35F6B"/>
    <w:rsid w:val="00A36024"/>
    <w:rsid w:val="00A3663B"/>
    <w:rsid w:val="00A37248"/>
    <w:rsid w:val="00A3735B"/>
    <w:rsid w:val="00A375AB"/>
    <w:rsid w:val="00A402AF"/>
    <w:rsid w:val="00A4145D"/>
    <w:rsid w:val="00A41B3F"/>
    <w:rsid w:val="00A41D1E"/>
    <w:rsid w:val="00A42A4E"/>
    <w:rsid w:val="00A42C92"/>
    <w:rsid w:val="00A42DD1"/>
    <w:rsid w:val="00A456D3"/>
    <w:rsid w:val="00A45C26"/>
    <w:rsid w:val="00A4605E"/>
    <w:rsid w:val="00A4613B"/>
    <w:rsid w:val="00A46A1B"/>
    <w:rsid w:val="00A46F10"/>
    <w:rsid w:val="00A47600"/>
    <w:rsid w:val="00A50001"/>
    <w:rsid w:val="00A50101"/>
    <w:rsid w:val="00A50D57"/>
    <w:rsid w:val="00A50F5D"/>
    <w:rsid w:val="00A51035"/>
    <w:rsid w:val="00A51F5A"/>
    <w:rsid w:val="00A51F78"/>
    <w:rsid w:val="00A52A65"/>
    <w:rsid w:val="00A530B5"/>
    <w:rsid w:val="00A537FE"/>
    <w:rsid w:val="00A538CB"/>
    <w:rsid w:val="00A539C3"/>
    <w:rsid w:val="00A54173"/>
    <w:rsid w:val="00A54685"/>
    <w:rsid w:val="00A558B2"/>
    <w:rsid w:val="00A563A4"/>
    <w:rsid w:val="00A57102"/>
    <w:rsid w:val="00A578C1"/>
    <w:rsid w:val="00A57C1A"/>
    <w:rsid w:val="00A57DE7"/>
    <w:rsid w:val="00A61A74"/>
    <w:rsid w:val="00A6235D"/>
    <w:rsid w:val="00A63CB9"/>
    <w:rsid w:val="00A63CE6"/>
    <w:rsid w:val="00A64426"/>
    <w:rsid w:val="00A64D73"/>
    <w:rsid w:val="00A64F21"/>
    <w:rsid w:val="00A659A6"/>
    <w:rsid w:val="00A65AF7"/>
    <w:rsid w:val="00A65E97"/>
    <w:rsid w:val="00A663AC"/>
    <w:rsid w:val="00A66997"/>
    <w:rsid w:val="00A66FEC"/>
    <w:rsid w:val="00A674E3"/>
    <w:rsid w:val="00A67636"/>
    <w:rsid w:val="00A70404"/>
    <w:rsid w:val="00A70902"/>
    <w:rsid w:val="00A70B9C"/>
    <w:rsid w:val="00A718A3"/>
    <w:rsid w:val="00A720B3"/>
    <w:rsid w:val="00A720CB"/>
    <w:rsid w:val="00A7250E"/>
    <w:rsid w:val="00A727B3"/>
    <w:rsid w:val="00A728E8"/>
    <w:rsid w:val="00A72C2E"/>
    <w:rsid w:val="00A73C7D"/>
    <w:rsid w:val="00A73EFE"/>
    <w:rsid w:val="00A7417A"/>
    <w:rsid w:val="00A74385"/>
    <w:rsid w:val="00A746A4"/>
    <w:rsid w:val="00A746D7"/>
    <w:rsid w:val="00A74BE5"/>
    <w:rsid w:val="00A74E30"/>
    <w:rsid w:val="00A74EB6"/>
    <w:rsid w:val="00A75BB9"/>
    <w:rsid w:val="00A761EA"/>
    <w:rsid w:val="00A765C8"/>
    <w:rsid w:val="00A765D2"/>
    <w:rsid w:val="00A77CD4"/>
    <w:rsid w:val="00A77F30"/>
    <w:rsid w:val="00A805BA"/>
    <w:rsid w:val="00A805C1"/>
    <w:rsid w:val="00A8093C"/>
    <w:rsid w:val="00A81002"/>
    <w:rsid w:val="00A81015"/>
    <w:rsid w:val="00A819A0"/>
    <w:rsid w:val="00A82752"/>
    <w:rsid w:val="00A8275D"/>
    <w:rsid w:val="00A83A49"/>
    <w:rsid w:val="00A83DB0"/>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0D13"/>
    <w:rsid w:val="00A91EDC"/>
    <w:rsid w:val="00A91F58"/>
    <w:rsid w:val="00A91F67"/>
    <w:rsid w:val="00A94AA5"/>
    <w:rsid w:val="00A95122"/>
    <w:rsid w:val="00A9525F"/>
    <w:rsid w:val="00A95823"/>
    <w:rsid w:val="00A95A42"/>
    <w:rsid w:val="00A97312"/>
    <w:rsid w:val="00A979F4"/>
    <w:rsid w:val="00AA04FD"/>
    <w:rsid w:val="00AA1DA6"/>
    <w:rsid w:val="00AA1FC8"/>
    <w:rsid w:val="00AA2767"/>
    <w:rsid w:val="00AA2E33"/>
    <w:rsid w:val="00AA2FAA"/>
    <w:rsid w:val="00AA305F"/>
    <w:rsid w:val="00AA3FAB"/>
    <w:rsid w:val="00AA4CA4"/>
    <w:rsid w:val="00AA4E77"/>
    <w:rsid w:val="00AA5EDA"/>
    <w:rsid w:val="00AA5FA7"/>
    <w:rsid w:val="00AA6B35"/>
    <w:rsid w:val="00AA71A9"/>
    <w:rsid w:val="00AA7678"/>
    <w:rsid w:val="00AB030D"/>
    <w:rsid w:val="00AB16B4"/>
    <w:rsid w:val="00AB178F"/>
    <w:rsid w:val="00AB1AB7"/>
    <w:rsid w:val="00AB452D"/>
    <w:rsid w:val="00AB493F"/>
    <w:rsid w:val="00AB4D9F"/>
    <w:rsid w:val="00AB4EA7"/>
    <w:rsid w:val="00AB5275"/>
    <w:rsid w:val="00AB65EC"/>
    <w:rsid w:val="00AB6A2D"/>
    <w:rsid w:val="00AB6A7B"/>
    <w:rsid w:val="00AB7B24"/>
    <w:rsid w:val="00AB7BF9"/>
    <w:rsid w:val="00AC0759"/>
    <w:rsid w:val="00AC078C"/>
    <w:rsid w:val="00AC1064"/>
    <w:rsid w:val="00AC12B6"/>
    <w:rsid w:val="00AC1413"/>
    <w:rsid w:val="00AC301C"/>
    <w:rsid w:val="00AC3831"/>
    <w:rsid w:val="00AC3B35"/>
    <w:rsid w:val="00AC4415"/>
    <w:rsid w:val="00AC4835"/>
    <w:rsid w:val="00AC4AC0"/>
    <w:rsid w:val="00AC549D"/>
    <w:rsid w:val="00AC5FF1"/>
    <w:rsid w:val="00AC6623"/>
    <w:rsid w:val="00AC6B0D"/>
    <w:rsid w:val="00AC7403"/>
    <w:rsid w:val="00AC7425"/>
    <w:rsid w:val="00AC753E"/>
    <w:rsid w:val="00AC790C"/>
    <w:rsid w:val="00AC7C78"/>
    <w:rsid w:val="00AD05DC"/>
    <w:rsid w:val="00AD1649"/>
    <w:rsid w:val="00AD1901"/>
    <w:rsid w:val="00AD1CE4"/>
    <w:rsid w:val="00AD2A6C"/>
    <w:rsid w:val="00AD3088"/>
    <w:rsid w:val="00AD3D50"/>
    <w:rsid w:val="00AD4269"/>
    <w:rsid w:val="00AD522F"/>
    <w:rsid w:val="00AD6734"/>
    <w:rsid w:val="00AD6D25"/>
    <w:rsid w:val="00AD76F7"/>
    <w:rsid w:val="00AD7DEF"/>
    <w:rsid w:val="00AE0A50"/>
    <w:rsid w:val="00AE112E"/>
    <w:rsid w:val="00AE1392"/>
    <w:rsid w:val="00AE15D5"/>
    <w:rsid w:val="00AE20A9"/>
    <w:rsid w:val="00AE20BA"/>
    <w:rsid w:val="00AE262F"/>
    <w:rsid w:val="00AE27ED"/>
    <w:rsid w:val="00AE29EC"/>
    <w:rsid w:val="00AE3419"/>
    <w:rsid w:val="00AE3674"/>
    <w:rsid w:val="00AE4385"/>
    <w:rsid w:val="00AE5BA2"/>
    <w:rsid w:val="00AE6410"/>
    <w:rsid w:val="00AE65C5"/>
    <w:rsid w:val="00AE70B4"/>
    <w:rsid w:val="00AE7765"/>
    <w:rsid w:val="00AF06FC"/>
    <w:rsid w:val="00AF08FD"/>
    <w:rsid w:val="00AF1928"/>
    <w:rsid w:val="00AF1BCF"/>
    <w:rsid w:val="00AF1CFC"/>
    <w:rsid w:val="00AF215F"/>
    <w:rsid w:val="00AF2296"/>
    <w:rsid w:val="00AF3357"/>
    <w:rsid w:val="00AF41C0"/>
    <w:rsid w:val="00AF4D58"/>
    <w:rsid w:val="00AF565C"/>
    <w:rsid w:val="00AF576D"/>
    <w:rsid w:val="00AF5B59"/>
    <w:rsid w:val="00AF5FB7"/>
    <w:rsid w:val="00AF6D75"/>
    <w:rsid w:val="00AF7A1C"/>
    <w:rsid w:val="00AF7D9F"/>
    <w:rsid w:val="00B007AF"/>
    <w:rsid w:val="00B00902"/>
    <w:rsid w:val="00B0099F"/>
    <w:rsid w:val="00B00A2D"/>
    <w:rsid w:val="00B01A08"/>
    <w:rsid w:val="00B0259E"/>
    <w:rsid w:val="00B02DF8"/>
    <w:rsid w:val="00B03299"/>
    <w:rsid w:val="00B03C9F"/>
    <w:rsid w:val="00B041AE"/>
    <w:rsid w:val="00B0478B"/>
    <w:rsid w:val="00B0515F"/>
    <w:rsid w:val="00B054D5"/>
    <w:rsid w:val="00B054DE"/>
    <w:rsid w:val="00B0552E"/>
    <w:rsid w:val="00B067E6"/>
    <w:rsid w:val="00B0681E"/>
    <w:rsid w:val="00B069D7"/>
    <w:rsid w:val="00B06FEB"/>
    <w:rsid w:val="00B07DD4"/>
    <w:rsid w:val="00B1241A"/>
    <w:rsid w:val="00B1293F"/>
    <w:rsid w:val="00B12AF1"/>
    <w:rsid w:val="00B1307A"/>
    <w:rsid w:val="00B130B2"/>
    <w:rsid w:val="00B13488"/>
    <w:rsid w:val="00B1351F"/>
    <w:rsid w:val="00B1379E"/>
    <w:rsid w:val="00B138E6"/>
    <w:rsid w:val="00B13A8C"/>
    <w:rsid w:val="00B13A9F"/>
    <w:rsid w:val="00B13E32"/>
    <w:rsid w:val="00B141F2"/>
    <w:rsid w:val="00B142A5"/>
    <w:rsid w:val="00B14E8A"/>
    <w:rsid w:val="00B16424"/>
    <w:rsid w:val="00B164BE"/>
    <w:rsid w:val="00B16DD5"/>
    <w:rsid w:val="00B17654"/>
    <w:rsid w:val="00B17AE5"/>
    <w:rsid w:val="00B200E5"/>
    <w:rsid w:val="00B20DF1"/>
    <w:rsid w:val="00B21E2D"/>
    <w:rsid w:val="00B21E9D"/>
    <w:rsid w:val="00B225E1"/>
    <w:rsid w:val="00B22A3E"/>
    <w:rsid w:val="00B22F39"/>
    <w:rsid w:val="00B2332F"/>
    <w:rsid w:val="00B234E3"/>
    <w:rsid w:val="00B235F2"/>
    <w:rsid w:val="00B23F7A"/>
    <w:rsid w:val="00B246A2"/>
    <w:rsid w:val="00B25A2B"/>
    <w:rsid w:val="00B25AE7"/>
    <w:rsid w:val="00B27BA8"/>
    <w:rsid w:val="00B27CC4"/>
    <w:rsid w:val="00B30035"/>
    <w:rsid w:val="00B30133"/>
    <w:rsid w:val="00B30248"/>
    <w:rsid w:val="00B302ED"/>
    <w:rsid w:val="00B3085F"/>
    <w:rsid w:val="00B309C7"/>
    <w:rsid w:val="00B30CC4"/>
    <w:rsid w:val="00B31079"/>
    <w:rsid w:val="00B315C6"/>
    <w:rsid w:val="00B315E6"/>
    <w:rsid w:val="00B31E65"/>
    <w:rsid w:val="00B320C8"/>
    <w:rsid w:val="00B3234F"/>
    <w:rsid w:val="00B325FC"/>
    <w:rsid w:val="00B32755"/>
    <w:rsid w:val="00B3352F"/>
    <w:rsid w:val="00B33879"/>
    <w:rsid w:val="00B3409F"/>
    <w:rsid w:val="00B349FC"/>
    <w:rsid w:val="00B35690"/>
    <w:rsid w:val="00B36D7E"/>
    <w:rsid w:val="00B37D77"/>
    <w:rsid w:val="00B40002"/>
    <w:rsid w:val="00B403B9"/>
    <w:rsid w:val="00B41BC3"/>
    <w:rsid w:val="00B41DBC"/>
    <w:rsid w:val="00B42145"/>
    <w:rsid w:val="00B42581"/>
    <w:rsid w:val="00B42E49"/>
    <w:rsid w:val="00B43AEA"/>
    <w:rsid w:val="00B4462A"/>
    <w:rsid w:val="00B46304"/>
    <w:rsid w:val="00B47AD5"/>
    <w:rsid w:val="00B503AF"/>
    <w:rsid w:val="00B50F15"/>
    <w:rsid w:val="00B516E0"/>
    <w:rsid w:val="00B51913"/>
    <w:rsid w:val="00B523D0"/>
    <w:rsid w:val="00B5283E"/>
    <w:rsid w:val="00B537D9"/>
    <w:rsid w:val="00B537F1"/>
    <w:rsid w:val="00B53C02"/>
    <w:rsid w:val="00B54D28"/>
    <w:rsid w:val="00B54FA0"/>
    <w:rsid w:val="00B556E8"/>
    <w:rsid w:val="00B558AC"/>
    <w:rsid w:val="00B55ECE"/>
    <w:rsid w:val="00B56E81"/>
    <w:rsid w:val="00B57206"/>
    <w:rsid w:val="00B61091"/>
    <w:rsid w:val="00B621B8"/>
    <w:rsid w:val="00B624D8"/>
    <w:rsid w:val="00B62933"/>
    <w:rsid w:val="00B62E58"/>
    <w:rsid w:val="00B63BA9"/>
    <w:rsid w:val="00B63FF5"/>
    <w:rsid w:val="00B6429A"/>
    <w:rsid w:val="00B6475F"/>
    <w:rsid w:val="00B65DD1"/>
    <w:rsid w:val="00B66166"/>
    <w:rsid w:val="00B66242"/>
    <w:rsid w:val="00B6655E"/>
    <w:rsid w:val="00B66580"/>
    <w:rsid w:val="00B67600"/>
    <w:rsid w:val="00B67D2E"/>
    <w:rsid w:val="00B713C0"/>
    <w:rsid w:val="00B717F4"/>
    <w:rsid w:val="00B71B52"/>
    <w:rsid w:val="00B71F37"/>
    <w:rsid w:val="00B7200C"/>
    <w:rsid w:val="00B725D2"/>
    <w:rsid w:val="00B72CD4"/>
    <w:rsid w:val="00B74462"/>
    <w:rsid w:val="00B74642"/>
    <w:rsid w:val="00B74FF1"/>
    <w:rsid w:val="00B75284"/>
    <w:rsid w:val="00B758DA"/>
    <w:rsid w:val="00B75909"/>
    <w:rsid w:val="00B75AF3"/>
    <w:rsid w:val="00B7613B"/>
    <w:rsid w:val="00B76414"/>
    <w:rsid w:val="00B76B1D"/>
    <w:rsid w:val="00B77051"/>
    <w:rsid w:val="00B775BA"/>
    <w:rsid w:val="00B77830"/>
    <w:rsid w:val="00B77A66"/>
    <w:rsid w:val="00B80A2E"/>
    <w:rsid w:val="00B81A62"/>
    <w:rsid w:val="00B82644"/>
    <w:rsid w:val="00B826F3"/>
    <w:rsid w:val="00B82E8A"/>
    <w:rsid w:val="00B84115"/>
    <w:rsid w:val="00B8522C"/>
    <w:rsid w:val="00B85672"/>
    <w:rsid w:val="00B856BB"/>
    <w:rsid w:val="00B8583A"/>
    <w:rsid w:val="00B85AE2"/>
    <w:rsid w:val="00B85B67"/>
    <w:rsid w:val="00B85F80"/>
    <w:rsid w:val="00B85FCB"/>
    <w:rsid w:val="00B86564"/>
    <w:rsid w:val="00B869CD"/>
    <w:rsid w:val="00B86A91"/>
    <w:rsid w:val="00B878F9"/>
    <w:rsid w:val="00B87FCB"/>
    <w:rsid w:val="00B90A86"/>
    <w:rsid w:val="00B9109B"/>
    <w:rsid w:val="00B916FB"/>
    <w:rsid w:val="00B91A4F"/>
    <w:rsid w:val="00B91D4D"/>
    <w:rsid w:val="00B921BE"/>
    <w:rsid w:val="00B92963"/>
    <w:rsid w:val="00B932F8"/>
    <w:rsid w:val="00B93860"/>
    <w:rsid w:val="00B93DAA"/>
    <w:rsid w:val="00B94F05"/>
    <w:rsid w:val="00B95192"/>
    <w:rsid w:val="00B95C86"/>
    <w:rsid w:val="00B967A0"/>
    <w:rsid w:val="00B96A46"/>
    <w:rsid w:val="00B97D7E"/>
    <w:rsid w:val="00BA29BE"/>
    <w:rsid w:val="00BA312B"/>
    <w:rsid w:val="00BA46C8"/>
    <w:rsid w:val="00BA5178"/>
    <w:rsid w:val="00BA5765"/>
    <w:rsid w:val="00BA6A76"/>
    <w:rsid w:val="00BA6BB2"/>
    <w:rsid w:val="00BA6FCB"/>
    <w:rsid w:val="00BB02F5"/>
    <w:rsid w:val="00BB04D9"/>
    <w:rsid w:val="00BB05F5"/>
    <w:rsid w:val="00BB1965"/>
    <w:rsid w:val="00BB23DF"/>
    <w:rsid w:val="00BB296E"/>
    <w:rsid w:val="00BB338B"/>
    <w:rsid w:val="00BB490F"/>
    <w:rsid w:val="00BB4BD6"/>
    <w:rsid w:val="00BB4BE9"/>
    <w:rsid w:val="00BB515C"/>
    <w:rsid w:val="00BB5416"/>
    <w:rsid w:val="00BB56D4"/>
    <w:rsid w:val="00BB5893"/>
    <w:rsid w:val="00BB6573"/>
    <w:rsid w:val="00BB68E7"/>
    <w:rsid w:val="00BB6B54"/>
    <w:rsid w:val="00BB7F20"/>
    <w:rsid w:val="00BC1479"/>
    <w:rsid w:val="00BC1AA3"/>
    <w:rsid w:val="00BC1DAD"/>
    <w:rsid w:val="00BC1DE7"/>
    <w:rsid w:val="00BC2E2D"/>
    <w:rsid w:val="00BC311E"/>
    <w:rsid w:val="00BC31F9"/>
    <w:rsid w:val="00BC55B2"/>
    <w:rsid w:val="00BC578B"/>
    <w:rsid w:val="00BC5AC9"/>
    <w:rsid w:val="00BC5FDE"/>
    <w:rsid w:val="00BC6CC9"/>
    <w:rsid w:val="00BC6F87"/>
    <w:rsid w:val="00BC7AE8"/>
    <w:rsid w:val="00BD0412"/>
    <w:rsid w:val="00BD05AB"/>
    <w:rsid w:val="00BD0FD4"/>
    <w:rsid w:val="00BD1396"/>
    <w:rsid w:val="00BD1DE8"/>
    <w:rsid w:val="00BD1F76"/>
    <w:rsid w:val="00BD2474"/>
    <w:rsid w:val="00BD25C0"/>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78A"/>
    <w:rsid w:val="00BE19E1"/>
    <w:rsid w:val="00BE1E8F"/>
    <w:rsid w:val="00BE1F7C"/>
    <w:rsid w:val="00BE1F86"/>
    <w:rsid w:val="00BE23F3"/>
    <w:rsid w:val="00BE309A"/>
    <w:rsid w:val="00BE419F"/>
    <w:rsid w:val="00BE4377"/>
    <w:rsid w:val="00BE480D"/>
    <w:rsid w:val="00BE4959"/>
    <w:rsid w:val="00BE5111"/>
    <w:rsid w:val="00BE59F8"/>
    <w:rsid w:val="00BE6300"/>
    <w:rsid w:val="00BE6747"/>
    <w:rsid w:val="00BE680A"/>
    <w:rsid w:val="00BE713D"/>
    <w:rsid w:val="00BF0505"/>
    <w:rsid w:val="00BF09FB"/>
    <w:rsid w:val="00BF121F"/>
    <w:rsid w:val="00BF12E2"/>
    <w:rsid w:val="00BF160C"/>
    <w:rsid w:val="00BF1F55"/>
    <w:rsid w:val="00BF2B92"/>
    <w:rsid w:val="00BF3B28"/>
    <w:rsid w:val="00BF3EE7"/>
    <w:rsid w:val="00BF4C30"/>
    <w:rsid w:val="00BF4DBE"/>
    <w:rsid w:val="00BF5A4D"/>
    <w:rsid w:val="00BF5C33"/>
    <w:rsid w:val="00BF6294"/>
    <w:rsid w:val="00BF7447"/>
    <w:rsid w:val="00BF7CE0"/>
    <w:rsid w:val="00BF7E24"/>
    <w:rsid w:val="00C002BC"/>
    <w:rsid w:val="00C0053D"/>
    <w:rsid w:val="00C007CA"/>
    <w:rsid w:val="00C00D75"/>
    <w:rsid w:val="00C01500"/>
    <w:rsid w:val="00C01C0D"/>
    <w:rsid w:val="00C020BF"/>
    <w:rsid w:val="00C02FA8"/>
    <w:rsid w:val="00C03547"/>
    <w:rsid w:val="00C03D09"/>
    <w:rsid w:val="00C04AAC"/>
    <w:rsid w:val="00C05D5D"/>
    <w:rsid w:val="00C064D3"/>
    <w:rsid w:val="00C06B1D"/>
    <w:rsid w:val="00C06EE7"/>
    <w:rsid w:val="00C06FC4"/>
    <w:rsid w:val="00C11111"/>
    <w:rsid w:val="00C11238"/>
    <w:rsid w:val="00C11255"/>
    <w:rsid w:val="00C125D7"/>
    <w:rsid w:val="00C1323A"/>
    <w:rsid w:val="00C1325F"/>
    <w:rsid w:val="00C13464"/>
    <w:rsid w:val="00C13D78"/>
    <w:rsid w:val="00C141F0"/>
    <w:rsid w:val="00C14B27"/>
    <w:rsid w:val="00C15296"/>
    <w:rsid w:val="00C1560E"/>
    <w:rsid w:val="00C1578D"/>
    <w:rsid w:val="00C16333"/>
    <w:rsid w:val="00C1727E"/>
    <w:rsid w:val="00C17F8D"/>
    <w:rsid w:val="00C2012D"/>
    <w:rsid w:val="00C2040D"/>
    <w:rsid w:val="00C20666"/>
    <w:rsid w:val="00C20C9F"/>
    <w:rsid w:val="00C20D65"/>
    <w:rsid w:val="00C212F9"/>
    <w:rsid w:val="00C216E1"/>
    <w:rsid w:val="00C22DC1"/>
    <w:rsid w:val="00C231FA"/>
    <w:rsid w:val="00C250DD"/>
    <w:rsid w:val="00C271F9"/>
    <w:rsid w:val="00C27B4E"/>
    <w:rsid w:val="00C3034C"/>
    <w:rsid w:val="00C31238"/>
    <w:rsid w:val="00C31934"/>
    <w:rsid w:val="00C33A6D"/>
    <w:rsid w:val="00C34B7D"/>
    <w:rsid w:val="00C35367"/>
    <w:rsid w:val="00C358A1"/>
    <w:rsid w:val="00C35BCC"/>
    <w:rsid w:val="00C3641C"/>
    <w:rsid w:val="00C36BBE"/>
    <w:rsid w:val="00C37940"/>
    <w:rsid w:val="00C37F79"/>
    <w:rsid w:val="00C40B98"/>
    <w:rsid w:val="00C40F8B"/>
    <w:rsid w:val="00C41014"/>
    <w:rsid w:val="00C4166C"/>
    <w:rsid w:val="00C426B3"/>
    <w:rsid w:val="00C438E4"/>
    <w:rsid w:val="00C43C10"/>
    <w:rsid w:val="00C43D72"/>
    <w:rsid w:val="00C43DB0"/>
    <w:rsid w:val="00C43F84"/>
    <w:rsid w:val="00C445AC"/>
    <w:rsid w:val="00C445CD"/>
    <w:rsid w:val="00C44656"/>
    <w:rsid w:val="00C45479"/>
    <w:rsid w:val="00C464D8"/>
    <w:rsid w:val="00C46501"/>
    <w:rsid w:val="00C46FD0"/>
    <w:rsid w:val="00C47486"/>
    <w:rsid w:val="00C47E75"/>
    <w:rsid w:val="00C514F9"/>
    <w:rsid w:val="00C51AE3"/>
    <w:rsid w:val="00C52732"/>
    <w:rsid w:val="00C528FC"/>
    <w:rsid w:val="00C5474B"/>
    <w:rsid w:val="00C548DC"/>
    <w:rsid w:val="00C54D29"/>
    <w:rsid w:val="00C557E3"/>
    <w:rsid w:val="00C563F6"/>
    <w:rsid w:val="00C564C4"/>
    <w:rsid w:val="00C57293"/>
    <w:rsid w:val="00C57E6B"/>
    <w:rsid w:val="00C57F50"/>
    <w:rsid w:val="00C61659"/>
    <w:rsid w:val="00C61E8F"/>
    <w:rsid w:val="00C61EA9"/>
    <w:rsid w:val="00C63398"/>
    <w:rsid w:val="00C6356B"/>
    <w:rsid w:val="00C6374D"/>
    <w:rsid w:val="00C63FD8"/>
    <w:rsid w:val="00C6517E"/>
    <w:rsid w:val="00C654B9"/>
    <w:rsid w:val="00C659EB"/>
    <w:rsid w:val="00C65A02"/>
    <w:rsid w:val="00C66333"/>
    <w:rsid w:val="00C668BA"/>
    <w:rsid w:val="00C6725A"/>
    <w:rsid w:val="00C7005D"/>
    <w:rsid w:val="00C7042A"/>
    <w:rsid w:val="00C70DF0"/>
    <w:rsid w:val="00C71E7F"/>
    <w:rsid w:val="00C7326F"/>
    <w:rsid w:val="00C733A1"/>
    <w:rsid w:val="00C734CB"/>
    <w:rsid w:val="00C739B2"/>
    <w:rsid w:val="00C74DB2"/>
    <w:rsid w:val="00C7542A"/>
    <w:rsid w:val="00C75933"/>
    <w:rsid w:val="00C761AF"/>
    <w:rsid w:val="00C76677"/>
    <w:rsid w:val="00C76D58"/>
    <w:rsid w:val="00C778F2"/>
    <w:rsid w:val="00C80169"/>
    <w:rsid w:val="00C8089F"/>
    <w:rsid w:val="00C81B59"/>
    <w:rsid w:val="00C82850"/>
    <w:rsid w:val="00C8327A"/>
    <w:rsid w:val="00C832A1"/>
    <w:rsid w:val="00C8400F"/>
    <w:rsid w:val="00C843CE"/>
    <w:rsid w:val="00C847B5"/>
    <w:rsid w:val="00C84E16"/>
    <w:rsid w:val="00C84FF0"/>
    <w:rsid w:val="00C8530D"/>
    <w:rsid w:val="00C8531A"/>
    <w:rsid w:val="00C85FC0"/>
    <w:rsid w:val="00C862D3"/>
    <w:rsid w:val="00C866DD"/>
    <w:rsid w:val="00C86901"/>
    <w:rsid w:val="00C86DC9"/>
    <w:rsid w:val="00C86FBD"/>
    <w:rsid w:val="00C87587"/>
    <w:rsid w:val="00C9070E"/>
    <w:rsid w:val="00C90A22"/>
    <w:rsid w:val="00C90BAA"/>
    <w:rsid w:val="00C90F17"/>
    <w:rsid w:val="00C92C9E"/>
    <w:rsid w:val="00C9322F"/>
    <w:rsid w:val="00C932DF"/>
    <w:rsid w:val="00C934EB"/>
    <w:rsid w:val="00C93BDA"/>
    <w:rsid w:val="00C93EE7"/>
    <w:rsid w:val="00C94399"/>
    <w:rsid w:val="00C9441A"/>
    <w:rsid w:val="00C94C32"/>
    <w:rsid w:val="00C94CE5"/>
    <w:rsid w:val="00C9524D"/>
    <w:rsid w:val="00C954CD"/>
    <w:rsid w:val="00C962B5"/>
    <w:rsid w:val="00C96558"/>
    <w:rsid w:val="00C977BB"/>
    <w:rsid w:val="00C97A67"/>
    <w:rsid w:val="00CA11B4"/>
    <w:rsid w:val="00CA11F6"/>
    <w:rsid w:val="00CA163C"/>
    <w:rsid w:val="00CA1684"/>
    <w:rsid w:val="00CA1A25"/>
    <w:rsid w:val="00CA1C63"/>
    <w:rsid w:val="00CA2B0B"/>
    <w:rsid w:val="00CA325F"/>
    <w:rsid w:val="00CA4109"/>
    <w:rsid w:val="00CA4B6D"/>
    <w:rsid w:val="00CA6499"/>
    <w:rsid w:val="00CA67D3"/>
    <w:rsid w:val="00CA7903"/>
    <w:rsid w:val="00CB0B6B"/>
    <w:rsid w:val="00CB0ED3"/>
    <w:rsid w:val="00CB1728"/>
    <w:rsid w:val="00CB17F2"/>
    <w:rsid w:val="00CB1BB3"/>
    <w:rsid w:val="00CB1FE1"/>
    <w:rsid w:val="00CB2751"/>
    <w:rsid w:val="00CB27A0"/>
    <w:rsid w:val="00CB2D79"/>
    <w:rsid w:val="00CB2F72"/>
    <w:rsid w:val="00CB3095"/>
    <w:rsid w:val="00CB3A00"/>
    <w:rsid w:val="00CB3D72"/>
    <w:rsid w:val="00CB4725"/>
    <w:rsid w:val="00CB5075"/>
    <w:rsid w:val="00CB6B61"/>
    <w:rsid w:val="00CB7DAE"/>
    <w:rsid w:val="00CB7E96"/>
    <w:rsid w:val="00CC0A7A"/>
    <w:rsid w:val="00CC0BC0"/>
    <w:rsid w:val="00CC14C8"/>
    <w:rsid w:val="00CC1D13"/>
    <w:rsid w:val="00CC1E28"/>
    <w:rsid w:val="00CC2743"/>
    <w:rsid w:val="00CC2B08"/>
    <w:rsid w:val="00CC2BC8"/>
    <w:rsid w:val="00CC3E2F"/>
    <w:rsid w:val="00CC41EA"/>
    <w:rsid w:val="00CC64FA"/>
    <w:rsid w:val="00CC7ADB"/>
    <w:rsid w:val="00CC7D40"/>
    <w:rsid w:val="00CC7E97"/>
    <w:rsid w:val="00CC7F4B"/>
    <w:rsid w:val="00CD00E6"/>
    <w:rsid w:val="00CD1D7D"/>
    <w:rsid w:val="00CD1F87"/>
    <w:rsid w:val="00CD3377"/>
    <w:rsid w:val="00CD3D7F"/>
    <w:rsid w:val="00CD42B1"/>
    <w:rsid w:val="00CD46A9"/>
    <w:rsid w:val="00CD5578"/>
    <w:rsid w:val="00CD578C"/>
    <w:rsid w:val="00CD609F"/>
    <w:rsid w:val="00CD6458"/>
    <w:rsid w:val="00CD6F08"/>
    <w:rsid w:val="00CD75DE"/>
    <w:rsid w:val="00CD7EC2"/>
    <w:rsid w:val="00CD7F4F"/>
    <w:rsid w:val="00CE01F6"/>
    <w:rsid w:val="00CE0412"/>
    <w:rsid w:val="00CE04C0"/>
    <w:rsid w:val="00CE0932"/>
    <w:rsid w:val="00CE0C03"/>
    <w:rsid w:val="00CE2ECC"/>
    <w:rsid w:val="00CE32D1"/>
    <w:rsid w:val="00CE3685"/>
    <w:rsid w:val="00CE5B57"/>
    <w:rsid w:val="00CE5E16"/>
    <w:rsid w:val="00CE60F1"/>
    <w:rsid w:val="00CE659A"/>
    <w:rsid w:val="00CE6934"/>
    <w:rsid w:val="00CE7078"/>
    <w:rsid w:val="00CE7297"/>
    <w:rsid w:val="00CE7479"/>
    <w:rsid w:val="00CE757A"/>
    <w:rsid w:val="00CE7D81"/>
    <w:rsid w:val="00CE7E66"/>
    <w:rsid w:val="00CF00AF"/>
    <w:rsid w:val="00CF0BC2"/>
    <w:rsid w:val="00CF1467"/>
    <w:rsid w:val="00CF21A0"/>
    <w:rsid w:val="00CF21EC"/>
    <w:rsid w:val="00CF25CD"/>
    <w:rsid w:val="00CF29E6"/>
    <w:rsid w:val="00CF45B4"/>
    <w:rsid w:val="00CF570C"/>
    <w:rsid w:val="00CF5735"/>
    <w:rsid w:val="00CF5F97"/>
    <w:rsid w:val="00CF680E"/>
    <w:rsid w:val="00CF6AFE"/>
    <w:rsid w:val="00D004ED"/>
    <w:rsid w:val="00D01429"/>
    <w:rsid w:val="00D01844"/>
    <w:rsid w:val="00D0196A"/>
    <w:rsid w:val="00D02418"/>
    <w:rsid w:val="00D02C37"/>
    <w:rsid w:val="00D036A1"/>
    <w:rsid w:val="00D036E3"/>
    <w:rsid w:val="00D03F43"/>
    <w:rsid w:val="00D04B02"/>
    <w:rsid w:val="00D052AE"/>
    <w:rsid w:val="00D055A0"/>
    <w:rsid w:val="00D058A2"/>
    <w:rsid w:val="00D05B04"/>
    <w:rsid w:val="00D06533"/>
    <w:rsid w:val="00D10440"/>
    <w:rsid w:val="00D10497"/>
    <w:rsid w:val="00D10E7F"/>
    <w:rsid w:val="00D111C1"/>
    <w:rsid w:val="00D12D3A"/>
    <w:rsid w:val="00D132BE"/>
    <w:rsid w:val="00D13853"/>
    <w:rsid w:val="00D15090"/>
    <w:rsid w:val="00D152D6"/>
    <w:rsid w:val="00D156D4"/>
    <w:rsid w:val="00D15800"/>
    <w:rsid w:val="00D15D68"/>
    <w:rsid w:val="00D16084"/>
    <w:rsid w:val="00D169EC"/>
    <w:rsid w:val="00D16B65"/>
    <w:rsid w:val="00D170E4"/>
    <w:rsid w:val="00D1746F"/>
    <w:rsid w:val="00D1755E"/>
    <w:rsid w:val="00D17703"/>
    <w:rsid w:val="00D210A8"/>
    <w:rsid w:val="00D21828"/>
    <w:rsid w:val="00D228A9"/>
    <w:rsid w:val="00D23A3C"/>
    <w:rsid w:val="00D23DF0"/>
    <w:rsid w:val="00D23FCC"/>
    <w:rsid w:val="00D240E3"/>
    <w:rsid w:val="00D255CF"/>
    <w:rsid w:val="00D26987"/>
    <w:rsid w:val="00D27484"/>
    <w:rsid w:val="00D27C3D"/>
    <w:rsid w:val="00D27CAA"/>
    <w:rsid w:val="00D309E2"/>
    <w:rsid w:val="00D3160E"/>
    <w:rsid w:val="00D327ED"/>
    <w:rsid w:val="00D32A25"/>
    <w:rsid w:val="00D33357"/>
    <w:rsid w:val="00D338DA"/>
    <w:rsid w:val="00D357B9"/>
    <w:rsid w:val="00D369C2"/>
    <w:rsid w:val="00D36F88"/>
    <w:rsid w:val="00D4000B"/>
    <w:rsid w:val="00D4006E"/>
    <w:rsid w:val="00D40B40"/>
    <w:rsid w:val="00D41895"/>
    <w:rsid w:val="00D424BA"/>
    <w:rsid w:val="00D424C6"/>
    <w:rsid w:val="00D42EF3"/>
    <w:rsid w:val="00D432BC"/>
    <w:rsid w:val="00D44344"/>
    <w:rsid w:val="00D44A14"/>
    <w:rsid w:val="00D45CBF"/>
    <w:rsid w:val="00D460DC"/>
    <w:rsid w:val="00D46866"/>
    <w:rsid w:val="00D4697A"/>
    <w:rsid w:val="00D47A00"/>
    <w:rsid w:val="00D50BF9"/>
    <w:rsid w:val="00D51076"/>
    <w:rsid w:val="00D51753"/>
    <w:rsid w:val="00D51B17"/>
    <w:rsid w:val="00D51BAF"/>
    <w:rsid w:val="00D51CD4"/>
    <w:rsid w:val="00D5222D"/>
    <w:rsid w:val="00D52B97"/>
    <w:rsid w:val="00D53090"/>
    <w:rsid w:val="00D53156"/>
    <w:rsid w:val="00D5326D"/>
    <w:rsid w:val="00D53DD7"/>
    <w:rsid w:val="00D55599"/>
    <w:rsid w:val="00D557C5"/>
    <w:rsid w:val="00D56557"/>
    <w:rsid w:val="00D5749E"/>
    <w:rsid w:val="00D575DE"/>
    <w:rsid w:val="00D57960"/>
    <w:rsid w:val="00D608A5"/>
    <w:rsid w:val="00D60EB2"/>
    <w:rsid w:val="00D612F7"/>
    <w:rsid w:val="00D614C0"/>
    <w:rsid w:val="00D61807"/>
    <w:rsid w:val="00D625E6"/>
    <w:rsid w:val="00D63841"/>
    <w:rsid w:val="00D63AB8"/>
    <w:rsid w:val="00D63C1A"/>
    <w:rsid w:val="00D64D7D"/>
    <w:rsid w:val="00D6542D"/>
    <w:rsid w:val="00D65665"/>
    <w:rsid w:val="00D65987"/>
    <w:rsid w:val="00D66401"/>
    <w:rsid w:val="00D66408"/>
    <w:rsid w:val="00D7006B"/>
    <w:rsid w:val="00D70A66"/>
    <w:rsid w:val="00D70AB7"/>
    <w:rsid w:val="00D70E6D"/>
    <w:rsid w:val="00D70E8F"/>
    <w:rsid w:val="00D70EC5"/>
    <w:rsid w:val="00D70FAE"/>
    <w:rsid w:val="00D71680"/>
    <w:rsid w:val="00D71954"/>
    <w:rsid w:val="00D721FE"/>
    <w:rsid w:val="00D725A0"/>
    <w:rsid w:val="00D72651"/>
    <w:rsid w:val="00D72A9D"/>
    <w:rsid w:val="00D7376C"/>
    <w:rsid w:val="00D740BD"/>
    <w:rsid w:val="00D74257"/>
    <w:rsid w:val="00D74B11"/>
    <w:rsid w:val="00D74B19"/>
    <w:rsid w:val="00D74BA3"/>
    <w:rsid w:val="00D75626"/>
    <w:rsid w:val="00D75658"/>
    <w:rsid w:val="00D76836"/>
    <w:rsid w:val="00D76AC3"/>
    <w:rsid w:val="00D77363"/>
    <w:rsid w:val="00D774E9"/>
    <w:rsid w:val="00D77623"/>
    <w:rsid w:val="00D77A85"/>
    <w:rsid w:val="00D80B2B"/>
    <w:rsid w:val="00D813FC"/>
    <w:rsid w:val="00D81C98"/>
    <w:rsid w:val="00D823BA"/>
    <w:rsid w:val="00D824F2"/>
    <w:rsid w:val="00D8333F"/>
    <w:rsid w:val="00D836E6"/>
    <w:rsid w:val="00D84678"/>
    <w:rsid w:val="00D84AE5"/>
    <w:rsid w:val="00D8549D"/>
    <w:rsid w:val="00D85649"/>
    <w:rsid w:val="00D85892"/>
    <w:rsid w:val="00D85ACB"/>
    <w:rsid w:val="00D85B1B"/>
    <w:rsid w:val="00D85C06"/>
    <w:rsid w:val="00D860E6"/>
    <w:rsid w:val="00D87B11"/>
    <w:rsid w:val="00D87C20"/>
    <w:rsid w:val="00D87C6B"/>
    <w:rsid w:val="00D9124F"/>
    <w:rsid w:val="00D9163E"/>
    <w:rsid w:val="00D92419"/>
    <w:rsid w:val="00D92BC5"/>
    <w:rsid w:val="00D92FE5"/>
    <w:rsid w:val="00D9319F"/>
    <w:rsid w:val="00D93383"/>
    <w:rsid w:val="00D9349D"/>
    <w:rsid w:val="00D93E8D"/>
    <w:rsid w:val="00D9562B"/>
    <w:rsid w:val="00D95FD9"/>
    <w:rsid w:val="00D96DBC"/>
    <w:rsid w:val="00DA0116"/>
    <w:rsid w:val="00DA042D"/>
    <w:rsid w:val="00DA0846"/>
    <w:rsid w:val="00DA1113"/>
    <w:rsid w:val="00DA13E7"/>
    <w:rsid w:val="00DA2E4C"/>
    <w:rsid w:val="00DA32B0"/>
    <w:rsid w:val="00DA3310"/>
    <w:rsid w:val="00DA3441"/>
    <w:rsid w:val="00DA357D"/>
    <w:rsid w:val="00DA4146"/>
    <w:rsid w:val="00DA43C1"/>
    <w:rsid w:val="00DA472C"/>
    <w:rsid w:val="00DA50AD"/>
    <w:rsid w:val="00DA6272"/>
    <w:rsid w:val="00DA64B1"/>
    <w:rsid w:val="00DA667E"/>
    <w:rsid w:val="00DA6BE2"/>
    <w:rsid w:val="00DA710B"/>
    <w:rsid w:val="00DA7948"/>
    <w:rsid w:val="00DA7B6C"/>
    <w:rsid w:val="00DB13F7"/>
    <w:rsid w:val="00DB1A48"/>
    <w:rsid w:val="00DB1DDE"/>
    <w:rsid w:val="00DB2607"/>
    <w:rsid w:val="00DB26CD"/>
    <w:rsid w:val="00DB27DB"/>
    <w:rsid w:val="00DB2D2E"/>
    <w:rsid w:val="00DB2ECD"/>
    <w:rsid w:val="00DB5D3D"/>
    <w:rsid w:val="00DB62E0"/>
    <w:rsid w:val="00DB6570"/>
    <w:rsid w:val="00DB68E3"/>
    <w:rsid w:val="00DB6E4C"/>
    <w:rsid w:val="00DB74A7"/>
    <w:rsid w:val="00DB7A45"/>
    <w:rsid w:val="00DC014E"/>
    <w:rsid w:val="00DC01A8"/>
    <w:rsid w:val="00DC07A9"/>
    <w:rsid w:val="00DC098C"/>
    <w:rsid w:val="00DC0B06"/>
    <w:rsid w:val="00DC1664"/>
    <w:rsid w:val="00DC3FEC"/>
    <w:rsid w:val="00DC5D44"/>
    <w:rsid w:val="00DC6566"/>
    <w:rsid w:val="00DC6C75"/>
    <w:rsid w:val="00DC786E"/>
    <w:rsid w:val="00DC7DC4"/>
    <w:rsid w:val="00DD01E5"/>
    <w:rsid w:val="00DD03E7"/>
    <w:rsid w:val="00DD141D"/>
    <w:rsid w:val="00DD1692"/>
    <w:rsid w:val="00DD2701"/>
    <w:rsid w:val="00DD3098"/>
    <w:rsid w:val="00DD37EE"/>
    <w:rsid w:val="00DD39BA"/>
    <w:rsid w:val="00DD40CC"/>
    <w:rsid w:val="00DD4250"/>
    <w:rsid w:val="00DD4EB3"/>
    <w:rsid w:val="00DD53D4"/>
    <w:rsid w:val="00DD6C1D"/>
    <w:rsid w:val="00DD6D88"/>
    <w:rsid w:val="00DD6E0F"/>
    <w:rsid w:val="00DD7DBA"/>
    <w:rsid w:val="00DE0095"/>
    <w:rsid w:val="00DE03CC"/>
    <w:rsid w:val="00DE0920"/>
    <w:rsid w:val="00DE0AFA"/>
    <w:rsid w:val="00DE17DA"/>
    <w:rsid w:val="00DE18C7"/>
    <w:rsid w:val="00DE2461"/>
    <w:rsid w:val="00DE24AA"/>
    <w:rsid w:val="00DE3113"/>
    <w:rsid w:val="00DE3E75"/>
    <w:rsid w:val="00DE4076"/>
    <w:rsid w:val="00DE423E"/>
    <w:rsid w:val="00DE442A"/>
    <w:rsid w:val="00DE4D65"/>
    <w:rsid w:val="00DE5517"/>
    <w:rsid w:val="00DE55C4"/>
    <w:rsid w:val="00DE5C59"/>
    <w:rsid w:val="00DE6218"/>
    <w:rsid w:val="00DE649C"/>
    <w:rsid w:val="00DE69C1"/>
    <w:rsid w:val="00DE6B28"/>
    <w:rsid w:val="00DE6C33"/>
    <w:rsid w:val="00DE6D49"/>
    <w:rsid w:val="00DE7282"/>
    <w:rsid w:val="00DF010F"/>
    <w:rsid w:val="00DF066A"/>
    <w:rsid w:val="00DF08E0"/>
    <w:rsid w:val="00DF092D"/>
    <w:rsid w:val="00DF0A78"/>
    <w:rsid w:val="00DF0B9C"/>
    <w:rsid w:val="00DF0E7D"/>
    <w:rsid w:val="00DF0EF4"/>
    <w:rsid w:val="00DF1096"/>
    <w:rsid w:val="00DF163D"/>
    <w:rsid w:val="00DF1718"/>
    <w:rsid w:val="00DF18B4"/>
    <w:rsid w:val="00DF1C31"/>
    <w:rsid w:val="00DF26A2"/>
    <w:rsid w:val="00DF29A9"/>
    <w:rsid w:val="00DF2F00"/>
    <w:rsid w:val="00DF3DDA"/>
    <w:rsid w:val="00DF3E29"/>
    <w:rsid w:val="00DF3E31"/>
    <w:rsid w:val="00DF455D"/>
    <w:rsid w:val="00DF4F3E"/>
    <w:rsid w:val="00DF50B8"/>
    <w:rsid w:val="00DF559C"/>
    <w:rsid w:val="00DF57FC"/>
    <w:rsid w:val="00DF5BC3"/>
    <w:rsid w:val="00DF5F96"/>
    <w:rsid w:val="00DF61B9"/>
    <w:rsid w:val="00DF6AC3"/>
    <w:rsid w:val="00DF6E18"/>
    <w:rsid w:val="00DF7163"/>
    <w:rsid w:val="00DF7B79"/>
    <w:rsid w:val="00DF7F18"/>
    <w:rsid w:val="00E0089C"/>
    <w:rsid w:val="00E00F1B"/>
    <w:rsid w:val="00E01627"/>
    <w:rsid w:val="00E01D76"/>
    <w:rsid w:val="00E02C3F"/>
    <w:rsid w:val="00E02FCD"/>
    <w:rsid w:val="00E0314C"/>
    <w:rsid w:val="00E0316F"/>
    <w:rsid w:val="00E03476"/>
    <w:rsid w:val="00E03C94"/>
    <w:rsid w:val="00E04521"/>
    <w:rsid w:val="00E047FA"/>
    <w:rsid w:val="00E063AC"/>
    <w:rsid w:val="00E07313"/>
    <w:rsid w:val="00E07C50"/>
    <w:rsid w:val="00E07D0B"/>
    <w:rsid w:val="00E101A1"/>
    <w:rsid w:val="00E10671"/>
    <w:rsid w:val="00E10CC7"/>
    <w:rsid w:val="00E11128"/>
    <w:rsid w:val="00E11524"/>
    <w:rsid w:val="00E11C6E"/>
    <w:rsid w:val="00E137B9"/>
    <w:rsid w:val="00E13D75"/>
    <w:rsid w:val="00E146B5"/>
    <w:rsid w:val="00E16B96"/>
    <w:rsid w:val="00E16F88"/>
    <w:rsid w:val="00E171F1"/>
    <w:rsid w:val="00E1772B"/>
    <w:rsid w:val="00E179A1"/>
    <w:rsid w:val="00E17F14"/>
    <w:rsid w:val="00E20761"/>
    <w:rsid w:val="00E2092E"/>
    <w:rsid w:val="00E2097A"/>
    <w:rsid w:val="00E2199C"/>
    <w:rsid w:val="00E21F48"/>
    <w:rsid w:val="00E224A2"/>
    <w:rsid w:val="00E226E3"/>
    <w:rsid w:val="00E22F35"/>
    <w:rsid w:val="00E230CB"/>
    <w:rsid w:val="00E23137"/>
    <w:rsid w:val="00E2332E"/>
    <w:rsid w:val="00E239CB"/>
    <w:rsid w:val="00E23D60"/>
    <w:rsid w:val="00E24013"/>
    <w:rsid w:val="00E25124"/>
    <w:rsid w:val="00E256C6"/>
    <w:rsid w:val="00E25ED0"/>
    <w:rsid w:val="00E26519"/>
    <w:rsid w:val="00E266FB"/>
    <w:rsid w:val="00E2722B"/>
    <w:rsid w:val="00E27286"/>
    <w:rsid w:val="00E2766A"/>
    <w:rsid w:val="00E279F9"/>
    <w:rsid w:val="00E27AAC"/>
    <w:rsid w:val="00E27CF4"/>
    <w:rsid w:val="00E3079B"/>
    <w:rsid w:val="00E3237A"/>
    <w:rsid w:val="00E32D12"/>
    <w:rsid w:val="00E33233"/>
    <w:rsid w:val="00E339BC"/>
    <w:rsid w:val="00E33A8F"/>
    <w:rsid w:val="00E33BBB"/>
    <w:rsid w:val="00E34659"/>
    <w:rsid w:val="00E34F8B"/>
    <w:rsid w:val="00E35108"/>
    <w:rsid w:val="00E36A30"/>
    <w:rsid w:val="00E36DC5"/>
    <w:rsid w:val="00E37570"/>
    <w:rsid w:val="00E37AC8"/>
    <w:rsid w:val="00E406DC"/>
    <w:rsid w:val="00E4208C"/>
    <w:rsid w:val="00E427D5"/>
    <w:rsid w:val="00E43F18"/>
    <w:rsid w:val="00E43F43"/>
    <w:rsid w:val="00E4429B"/>
    <w:rsid w:val="00E444FA"/>
    <w:rsid w:val="00E44518"/>
    <w:rsid w:val="00E44881"/>
    <w:rsid w:val="00E449D1"/>
    <w:rsid w:val="00E44B08"/>
    <w:rsid w:val="00E4547D"/>
    <w:rsid w:val="00E455C9"/>
    <w:rsid w:val="00E45748"/>
    <w:rsid w:val="00E4638F"/>
    <w:rsid w:val="00E463B8"/>
    <w:rsid w:val="00E464DB"/>
    <w:rsid w:val="00E500B4"/>
    <w:rsid w:val="00E50B91"/>
    <w:rsid w:val="00E51EAC"/>
    <w:rsid w:val="00E52535"/>
    <w:rsid w:val="00E528C9"/>
    <w:rsid w:val="00E52BFA"/>
    <w:rsid w:val="00E5404E"/>
    <w:rsid w:val="00E54701"/>
    <w:rsid w:val="00E54899"/>
    <w:rsid w:val="00E54B79"/>
    <w:rsid w:val="00E55487"/>
    <w:rsid w:val="00E556AF"/>
    <w:rsid w:val="00E558E5"/>
    <w:rsid w:val="00E55BCD"/>
    <w:rsid w:val="00E5676B"/>
    <w:rsid w:val="00E56AEC"/>
    <w:rsid w:val="00E570E5"/>
    <w:rsid w:val="00E578BE"/>
    <w:rsid w:val="00E57C47"/>
    <w:rsid w:val="00E57ED4"/>
    <w:rsid w:val="00E608AA"/>
    <w:rsid w:val="00E60DC8"/>
    <w:rsid w:val="00E60E68"/>
    <w:rsid w:val="00E612F5"/>
    <w:rsid w:val="00E61461"/>
    <w:rsid w:val="00E6205A"/>
    <w:rsid w:val="00E622FD"/>
    <w:rsid w:val="00E62B09"/>
    <w:rsid w:val="00E62C48"/>
    <w:rsid w:val="00E6333C"/>
    <w:rsid w:val="00E63DF5"/>
    <w:rsid w:val="00E644CC"/>
    <w:rsid w:val="00E64942"/>
    <w:rsid w:val="00E64FD2"/>
    <w:rsid w:val="00E65786"/>
    <w:rsid w:val="00E65AA9"/>
    <w:rsid w:val="00E65C19"/>
    <w:rsid w:val="00E66C5F"/>
    <w:rsid w:val="00E67120"/>
    <w:rsid w:val="00E67D76"/>
    <w:rsid w:val="00E70490"/>
    <w:rsid w:val="00E7168D"/>
    <w:rsid w:val="00E7208A"/>
    <w:rsid w:val="00E72C4E"/>
    <w:rsid w:val="00E75440"/>
    <w:rsid w:val="00E7588C"/>
    <w:rsid w:val="00E75BFA"/>
    <w:rsid w:val="00E77E51"/>
    <w:rsid w:val="00E77EB8"/>
    <w:rsid w:val="00E8017E"/>
    <w:rsid w:val="00E80198"/>
    <w:rsid w:val="00E80EA6"/>
    <w:rsid w:val="00E818E0"/>
    <w:rsid w:val="00E81964"/>
    <w:rsid w:val="00E83A33"/>
    <w:rsid w:val="00E84647"/>
    <w:rsid w:val="00E84803"/>
    <w:rsid w:val="00E84DC5"/>
    <w:rsid w:val="00E8560D"/>
    <w:rsid w:val="00E856AF"/>
    <w:rsid w:val="00E85CB1"/>
    <w:rsid w:val="00E85F02"/>
    <w:rsid w:val="00E8638C"/>
    <w:rsid w:val="00E877BC"/>
    <w:rsid w:val="00E87B24"/>
    <w:rsid w:val="00E87C80"/>
    <w:rsid w:val="00E87D4E"/>
    <w:rsid w:val="00E901AA"/>
    <w:rsid w:val="00E93143"/>
    <w:rsid w:val="00E93531"/>
    <w:rsid w:val="00E938F5"/>
    <w:rsid w:val="00E93AC2"/>
    <w:rsid w:val="00E94702"/>
    <w:rsid w:val="00E948F5"/>
    <w:rsid w:val="00E94E7C"/>
    <w:rsid w:val="00E9527E"/>
    <w:rsid w:val="00E95ED5"/>
    <w:rsid w:val="00E9783E"/>
    <w:rsid w:val="00E97EE7"/>
    <w:rsid w:val="00EA0685"/>
    <w:rsid w:val="00EA0766"/>
    <w:rsid w:val="00EA0C21"/>
    <w:rsid w:val="00EA120A"/>
    <w:rsid w:val="00EA129E"/>
    <w:rsid w:val="00EA14BD"/>
    <w:rsid w:val="00EA1858"/>
    <w:rsid w:val="00EA1F20"/>
    <w:rsid w:val="00EA2547"/>
    <w:rsid w:val="00EA27D9"/>
    <w:rsid w:val="00EA2B17"/>
    <w:rsid w:val="00EA39AB"/>
    <w:rsid w:val="00EA68D8"/>
    <w:rsid w:val="00EA7594"/>
    <w:rsid w:val="00EA7E60"/>
    <w:rsid w:val="00EB09A1"/>
    <w:rsid w:val="00EB0E0D"/>
    <w:rsid w:val="00EB10B1"/>
    <w:rsid w:val="00EB234D"/>
    <w:rsid w:val="00EB2D87"/>
    <w:rsid w:val="00EB3577"/>
    <w:rsid w:val="00EB3A7C"/>
    <w:rsid w:val="00EB3C80"/>
    <w:rsid w:val="00EB4307"/>
    <w:rsid w:val="00EB43B8"/>
    <w:rsid w:val="00EB583C"/>
    <w:rsid w:val="00EB5E01"/>
    <w:rsid w:val="00EB6092"/>
    <w:rsid w:val="00EB735C"/>
    <w:rsid w:val="00EB77D8"/>
    <w:rsid w:val="00EC1152"/>
    <w:rsid w:val="00EC1A31"/>
    <w:rsid w:val="00EC2B95"/>
    <w:rsid w:val="00EC41C6"/>
    <w:rsid w:val="00EC6445"/>
    <w:rsid w:val="00EC65E5"/>
    <w:rsid w:val="00EC6893"/>
    <w:rsid w:val="00EC68BD"/>
    <w:rsid w:val="00EC74FC"/>
    <w:rsid w:val="00EC7A0E"/>
    <w:rsid w:val="00EC7B38"/>
    <w:rsid w:val="00ED048F"/>
    <w:rsid w:val="00ED0889"/>
    <w:rsid w:val="00ED0893"/>
    <w:rsid w:val="00ED0F99"/>
    <w:rsid w:val="00ED1065"/>
    <w:rsid w:val="00ED1ABA"/>
    <w:rsid w:val="00ED1E9F"/>
    <w:rsid w:val="00ED2468"/>
    <w:rsid w:val="00ED24A3"/>
    <w:rsid w:val="00ED256E"/>
    <w:rsid w:val="00ED273E"/>
    <w:rsid w:val="00ED27F3"/>
    <w:rsid w:val="00ED2EBB"/>
    <w:rsid w:val="00ED3EF5"/>
    <w:rsid w:val="00ED5457"/>
    <w:rsid w:val="00ED54A3"/>
    <w:rsid w:val="00ED619E"/>
    <w:rsid w:val="00ED624F"/>
    <w:rsid w:val="00ED6257"/>
    <w:rsid w:val="00ED7290"/>
    <w:rsid w:val="00EE0008"/>
    <w:rsid w:val="00EE0A78"/>
    <w:rsid w:val="00EE0F62"/>
    <w:rsid w:val="00EE149E"/>
    <w:rsid w:val="00EE1E1D"/>
    <w:rsid w:val="00EE2210"/>
    <w:rsid w:val="00EE30B6"/>
    <w:rsid w:val="00EE358F"/>
    <w:rsid w:val="00EE396C"/>
    <w:rsid w:val="00EE44CF"/>
    <w:rsid w:val="00EE4873"/>
    <w:rsid w:val="00EE4DCA"/>
    <w:rsid w:val="00EE54F0"/>
    <w:rsid w:val="00EE55E5"/>
    <w:rsid w:val="00EE5AD1"/>
    <w:rsid w:val="00EE5CEF"/>
    <w:rsid w:val="00EE656D"/>
    <w:rsid w:val="00EE69F0"/>
    <w:rsid w:val="00EE7A73"/>
    <w:rsid w:val="00EE7D64"/>
    <w:rsid w:val="00EF0888"/>
    <w:rsid w:val="00EF09E6"/>
    <w:rsid w:val="00EF0F9B"/>
    <w:rsid w:val="00EF1ADC"/>
    <w:rsid w:val="00EF1B0D"/>
    <w:rsid w:val="00EF1C27"/>
    <w:rsid w:val="00EF1CE6"/>
    <w:rsid w:val="00EF236D"/>
    <w:rsid w:val="00EF29D8"/>
    <w:rsid w:val="00EF3583"/>
    <w:rsid w:val="00EF3658"/>
    <w:rsid w:val="00EF3F49"/>
    <w:rsid w:val="00EF437A"/>
    <w:rsid w:val="00EF4555"/>
    <w:rsid w:val="00EF491B"/>
    <w:rsid w:val="00EF4D12"/>
    <w:rsid w:val="00EF532F"/>
    <w:rsid w:val="00EF5842"/>
    <w:rsid w:val="00EF5DE0"/>
    <w:rsid w:val="00EF651D"/>
    <w:rsid w:val="00EF661C"/>
    <w:rsid w:val="00EF68E7"/>
    <w:rsid w:val="00EF6A56"/>
    <w:rsid w:val="00EF6BC2"/>
    <w:rsid w:val="00EF7D96"/>
    <w:rsid w:val="00F001B3"/>
    <w:rsid w:val="00F00715"/>
    <w:rsid w:val="00F008C3"/>
    <w:rsid w:val="00F00AFB"/>
    <w:rsid w:val="00F01043"/>
    <w:rsid w:val="00F01BE9"/>
    <w:rsid w:val="00F01D11"/>
    <w:rsid w:val="00F01FF4"/>
    <w:rsid w:val="00F024CA"/>
    <w:rsid w:val="00F02536"/>
    <w:rsid w:val="00F027A4"/>
    <w:rsid w:val="00F036F9"/>
    <w:rsid w:val="00F03D5A"/>
    <w:rsid w:val="00F04B32"/>
    <w:rsid w:val="00F0515D"/>
    <w:rsid w:val="00F05218"/>
    <w:rsid w:val="00F05533"/>
    <w:rsid w:val="00F05B20"/>
    <w:rsid w:val="00F06365"/>
    <w:rsid w:val="00F065E1"/>
    <w:rsid w:val="00F0693E"/>
    <w:rsid w:val="00F06AE4"/>
    <w:rsid w:val="00F07A7B"/>
    <w:rsid w:val="00F104EA"/>
    <w:rsid w:val="00F10507"/>
    <w:rsid w:val="00F11AA4"/>
    <w:rsid w:val="00F11F48"/>
    <w:rsid w:val="00F130A6"/>
    <w:rsid w:val="00F13191"/>
    <w:rsid w:val="00F13583"/>
    <w:rsid w:val="00F136FF"/>
    <w:rsid w:val="00F148F3"/>
    <w:rsid w:val="00F14992"/>
    <w:rsid w:val="00F1645C"/>
    <w:rsid w:val="00F16674"/>
    <w:rsid w:val="00F178EB"/>
    <w:rsid w:val="00F17C3E"/>
    <w:rsid w:val="00F17D12"/>
    <w:rsid w:val="00F17FFE"/>
    <w:rsid w:val="00F21A49"/>
    <w:rsid w:val="00F21B08"/>
    <w:rsid w:val="00F21E80"/>
    <w:rsid w:val="00F22664"/>
    <w:rsid w:val="00F22C5D"/>
    <w:rsid w:val="00F23AE3"/>
    <w:rsid w:val="00F240DE"/>
    <w:rsid w:val="00F24BE0"/>
    <w:rsid w:val="00F24EB3"/>
    <w:rsid w:val="00F257EB"/>
    <w:rsid w:val="00F26D22"/>
    <w:rsid w:val="00F2781B"/>
    <w:rsid w:val="00F27A1E"/>
    <w:rsid w:val="00F30072"/>
    <w:rsid w:val="00F319B7"/>
    <w:rsid w:val="00F31AA3"/>
    <w:rsid w:val="00F33589"/>
    <w:rsid w:val="00F342C6"/>
    <w:rsid w:val="00F34474"/>
    <w:rsid w:val="00F34A77"/>
    <w:rsid w:val="00F34B21"/>
    <w:rsid w:val="00F34D22"/>
    <w:rsid w:val="00F35333"/>
    <w:rsid w:val="00F35D51"/>
    <w:rsid w:val="00F36786"/>
    <w:rsid w:val="00F36FD6"/>
    <w:rsid w:val="00F374C1"/>
    <w:rsid w:val="00F37A70"/>
    <w:rsid w:val="00F409AA"/>
    <w:rsid w:val="00F40BE9"/>
    <w:rsid w:val="00F40D11"/>
    <w:rsid w:val="00F41772"/>
    <w:rsid w:val="00F41900"/>
    <w:rsid w:val="00F4220E"/>
    <w:rsid w:val="00F423B7"/>
    <w:rsid w:val="00F425D9"/>
    <w:rsid w:val="00F427E9"/>
    <w:rsid w:val="00F430C0"/>
    <w:rsid w:val="00F4394D"/>
    <w:rsid w:val="00F43AAA"/>
    <w:rsid w:val="00F43EEC"/>
    <w:rsid w:val="00F440F1"/>
    <w:rsid w:val="00F45C09"/>
    <w:rsid w:val="00F45F21"/>
    <w:rsid w:val="00F460FB"/>
    <w:rsid w:val="00F46302"/>
    <w:rsid w:val="00F46E57"/>
    <w:rsid w:val="00F476DE"/>
    <w:rsid w:val="00F507C4"/>
    <w:rsid w:val="00F51733"/>
    <w:rsid w:val="00F5194D"/>
    <w:rsid w:val="00F524FC"/>
    <w:rsid w:val="00F52AC5"/>
    <w:rsid w:val="00F52DF6"/>
    <w:rsid w:val="00F5326D"/>
    <w:rsid w:val="00F53AF4"/>
    <w:rsid w:val="00F53D58"/>
    <w:rsid w:val="00F53ED8"/>
    <w:rsid w:val="00F54107"/>
    <w:rsid w:val="00F54E24"/>
    <w:rsid w:val="00F54F94"/>
    <w:rsid w:val="00F55650"/>
    <w:rsid w:val="00F56CB5"/>
    <w:rsid w:val="00F57C55"/>
    <w:rsid w:val="00F57DF9"/>
    <w:rsid w:val="00F57EC3"/>
    <w:rsid w:val="00F6007A"/>
    <w:rsid w:val="00F61301"/>
    <w:rsid w:val="00F61510"/>
    <w:rsid w:val="00F6189F"/>
    <w:rsid w:val="00F61958"/>
    <w:rsid w:val="00F61AB2"/>
    <w:rsid w:val="00F62D6D"/>
    <w:rsid w:val="00F6440E"/>
    <w:rsid w:val="00F658CD"/>
    <w:rsid w:val="00F664A6"/>
    <w:rsid w:val="00F66682"/>
    <w:rsid w:val="00F668A7"/>
    <w:rsid w:val="00F67014"/>
    <w:rsid w:val="00F67429"/>
    <w:rsid w:val="00F67550"/>
    <w:rsid w:val="00F67839"/>
    <w:rsid w:val="00F67B0F"/>
    <w:rsid w:val="00F67B5B"/>
    <w:rsid w:val="00F67FA4"/>
    <w:rsid w:val="00F70B85"/>
    <w:rsid w:val="00F71788"/>
    <w:rsid w:val="00F717DD"/>
    <w:rsid w:val="00F7193E"/>
    <w:rsid w:val="00F7228F"/>
    <w:rsid w:val="00F722B0"/>
    <w:rsid w:val="00F72427"/>
    <w:rsid w:val="00F72740"/>
    <w:rsid w:val="00F727EF"/>
    <w:rsid w:val="00F729F0"/>
    <w:rsid w:val="00F73C4D"/>
    <w:rsid w:val="00F73D1C"/>
    <w:rsid w:val="00F74B1C"/>
    <w:rsid w:val="00F74B51"/>
    <w:rsid w:val="00F75BD4"/>
    <w:rsid w:val="00F75ED0"/>
    <w:rsid w:val="00F76A6B"/>
    <w:rsid w:val="00F76AC1"/>
    <w:rsid w:val="00F76F4E"/>
    <w:rsid w:val="00F77AB6"/>
    <w:rsid w:val="00F80945"/>
    <w:rsid w:val="00F81073"/>
    <w:rsid w:val="00F815DB"/>
    <w:rsid w:val="00F81F6A"/>
    <w:rsid w:val="00F82265"/>
    <w:rsid w:val="00F828C4"/>
    <w:rsid w:val="00F83360"/>
    <w:rsid w:val="00F83CD1"/>
    <w:rsid w:val="00F8441C"/>
    <w:rsid w:val="00F84540"/>
    <w:rsid w:val="00F8470B"/>
    <w:rsid w:val="00F85037"/>
    <w:rsid w:val="00F85046"/>
    <w:rsid w:val="00F85367"/>
    <w:rsid w:val="00F862D9"/>
    <w:rsid w:val="00F8678B"/>
    <w:rsid w:val="00F86E60"/>
    <w:rsid w:val="00F87FF2"/>
    <w:rsid w:val="00F90B64"/>
    <w:rsid w:val="00F90D72"/>
    <w:rsid w:val="00F91978"/>
    <w:rsid w:val="00F92411"/>
    <w:rsid w:val="00F92C89"/>
    <w:rsid w:val="00F93078"/>
    <w:rsid w:val="00F93331"/>
    <w:rsid w:val="00F93979"/>
    <w:rsid w:val="00F93A35"/>
    <w:rsid w:val="00F94C05"/>
    <w:rsid w:val="00F94E7D"/>
    <w:rsid w:val="00F95353"/>
    <w:rsid w:val="00F95BE5"/>
    <w:rsid w:val="00F95F59"/>
    <w:rsid w:val="00F9676D"/>
    <w:rsid w:val="00F96B3E"/>
    <w:rsid w:val="00F9709B"/>
    <w:rsid w:val="00F97106"/>
    <w:rsid w:val="00F97A0F"/>
    <w:rsid w:val="00F97FD3"/>
    <w:rsid w:val="00FA00B6"/>
    <w:rsid w:val="00FA0AE1"/>
    <w:rsid w:val="00FA1008"/>
    <w:rsid w:val="00FA1CB8"/>
    <w:rsid w:val="00FA1DF2"/>
    <w:rsid w:val="00FA24D3"/>
    <w:rsid w:val="00FA42BB"/>
    <w:rsid w:val="00FA4647"/>
    <w:rsid w:val="00FA4E61"/>
    <w:rsid w:val="00FA58F7"/>
    <w:rsid w:val="00FA643F"/>
    <w:rsid w:val="00FA65B5"/>
    <w:rsid w:val="00FA7A02"/>
    <w:rsid w:val="00FA7ACC"/>
    <w:rsid w:val="00FA7D19"/>
    <w:rsid w:val="00FB058B"/>
    <w:rsid w:val="00FB05C7"/>
    <w:rsid w:val="00FB0628"/>
    <w:rsid w:val="00FB0903"/>
    <w:rsid w:val="00FB0FBE"/>
    <w:rsid w:val="00FB20F9"/>
    <w:rsid w:val="00FB305D"/>
    <w:rsid w:val="00FB3C9D"/>
    <w:rsid w:val="00FB4368"/>
    <w:rsid w:val="00FB43C8"/>
    <w:rsid w:val="00FB4513"/>
    <w:rsid w:val="00FB47FE"/>
    <w:rsid w:val="00FB4FA3"/>
    <w:rsid w:val="00FB68FF"/>
    <w:rsid w:val="00FC06E4"/>
    <w:rsid w:val="00FC0B74"/>
    <w:rsid w:val="00FC10DE"/>
    <w:rsid w:val="00FC1405"/>
    <w:rsid w:val="00FC16AF"/>
    <w:rsid w:val="00FC199E"/>
    <w:rsid w:val="00FC1C90"/>
    <w:rsid w:val="00FC232A"/>
    <w:rsid w:val="00FC51A7"/>
    <w:rsid w:val="00FC5A76"/>
    <w:rsid w:val="00FC632C"/>
    <w:rsid w:val="00FC6350"/>
    <w:rsid w:val="00FC639F"/>
    <w:rsid w:val="00FC6496"/>
    <w:rsid w:val="00FC69F4"/>
    <w:rsid w:val="00FC73CA"/>
    <w:rsid w:val="00FD0243"/>
    <w:rsid w:val="00FD048D"/>
    <w:rsid w:val="00FD0A57"/>
    <w:rsid w:val="00FD1742"/>
    <w:rsid w:val="00FD2E20"/>
    <w:rsid w:val="00FD31DF"/>
    <w:rsid w:val="00FD3A96"/>
    <w:rsid w:val="00FD45A5"/>
    <w:rsid w:val="00FD482B"/>
    <w:rsid w:val="00FD4D90"/>
    <w:rsid w:val="00FD5374"/>
    <w:rsid w:val="00FD6230"/>
    <w:rsid w:val="00FD7101"/>
    <w:rsid w:val="00FD791D"/>
    <w:rsid w:val="00FE0374"/>
    <w:rsid w:val="00FE117B"/>
    <w:rsid w:val="00FE1669"/>
    <w:rsid w:val="00FE174A"/>
    <w:rsid w:val="00FE3211"/>
    <w:rsid w:val="00FE399C"/>
    <w:rsid w:val="00FE3ED1"/>
    <w:rsid w:val="00FE41D4"/>
    <w:rsid w:val="00FE4607"/>
    <w:rsid w:val="00FE4B5E"/>
    <w:rsid w:val="00FE6976"/>
    <w:rsid w:val="00FE7711"/>
    <w:rsid w:val="00FE7E64"/>
    <w:rsid w:val="00FF0110"/>
    <w:rsid w:val="00FF128D"/>
    <w:rsid w:val="00FF14A7"/>
    <w:rsid w:val="00FF19A6"/>
    <w:rsid w:val="00FF1EA1"/>
    <w:rsid w:val="00FF242A"/>
    <w:rsid w:val="00FF265F"/>
    <w:rsid w:val="00FF2812"/>
    <w:rsid w:val="00FF2878"/>
    <w:rsid w:val="00FF48E4"/>
    <w:rsid w:val="00FF4A8E"/>
    <w:rsid w:val="00FF4C3E"/>
    <w:rsid w:val="00FF5814"/>
    <w:rsid w:val="00FF5E13"/>
    <w:rsid w:val="00FF60EF"/>
    <w:rsid w:val="00FF68C7"/>
    <w:rsid w:val="00FF6B31"/>
    <w:rsid w:val="06EB3C8B"/>
    <w:rsid w:val="070EEA8E"/>
    <w:rsid w:val="08BB85B5"/>
    <w:rsid w:val="09DC9128"/>
    <w:rsid w:val="0B2FC89D"/>
    <w:rsid w:val="0F20996A"/>
    <w:rsid w:val="12852C17"/>
    <w:rsid w:val="14D88976"/>
    <w:rsid w:val="1C490555"/>
    <w:rsid w:val="23B39F25"/>
    <w:rsid w:val="286EA296"/>
    <w:rsid w:val="2F1CB7DF"/>
    <w:rsid w:val="3AE650AD"/>
    <w:rsid w:val="3EF3B2DB"/>
    <w:rsid w:val="40E94B6F"/>
    <w:rsid w:val="42851BD0"/>
    <w:rsid w:val="4A9CF667"/>
    <w:rsid w:val="4F8A1DFD"/>
    <w:rsid w:val="541DE98A"/>
    <w:rsid w:val="5653B2BF"/>
    <w:rsid w:val="5CE38ED6"/>
    <w:rsid w:val="650F5440"/>
    <w:rsid w:val="668A7B20"/>
    <w:rsid w:val="66FE1EC1"/>
    <w:rsid w:val="6A12836A"/>
    <w:rsid w:val="6D95443B"/>
    <w:rsid w:val="6F9C48B8"/>
    <w:rsid w:val="76FD6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
    </o:shapedefaults>
    <o:shapelayout v:ext="edit">
      <o:idmap v:ext="edit" data="2"/>
    </o:shapelayout>
  </w:shapeDefaults>
  <w:decimalSymbol w:val="."/>
  <w:listSeparator w:val=","/>
  <w14:docId w14:val="1C65F825"/>
  <w15:chartTrackingRefBased/>
  <w15:docId w15:val="{F3D67FB6-15A3-4EC2-89B6-FD3A9B15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5E1"/>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6"/>
      </w:numPr>
      <w:outlineLvl w:val="1"/>
    </w:pPr>
    <w:rPr>
      <w:b/>
    </w:rPr>
  </w:style>
  <w:style w:type="paragraph" w:styleId="Heading3">
    <w:name w:val="heading 3"/>
    <w:basedOn w:val="Normal"/>
    <w:next w:val="Normal"/>
    <w:qFormat/>
    <w:pPr>
      <w:keepNext/>
      <w:numPr>
        <w:ilvl w:val="1"/>
        <w:numId w:val="16"/>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1"/>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1"/>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link w:val="PlainTextChar"/>
    <w:uiPriority w:val="99"/>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uiPriority w:val="22"/>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val="en-GB"/>
    </w:rPr>
  </w:style>
  <w:style w:type="paragraph" w:styleId="Revision">
    <w:name w:val="Revision"/>
    <w:hidden/>
    <w:uiPriority w:val="99"/>
    <w:semiHidden/>
    <w:rsid w:val="0021035A"/>
    <w:rPr>
      <w:rFonts w:ascii="Arial" w:hAnsi="Arial"/>
      <w:sz w:val="22"/>
      <w:lang w:eastAsia="en-US"/>
    </w:rPr>
  </w:style>
  <w:style w:type="paragraph" w:customStyle="1" w:styleId="paragraph">
    <w:name w:val="paragraph"/>
    <w:basedOn w:val="Normal"/>
    <w:rsid w:val="00F72740"/>
    <w:pPr>
      <w:spacing w:before="100" w:beforeAutospacing="1" w:after="100" w:afterAutospacing="1"/>
    </w:pPr>
    <w:rPr>
      <w:rFonts w:ascii="Calibri" w:eastAsiaTheme="minorHAnsi" w:hAnsi="Calibri" w:cs="Calibri"/>
      <w:szCs w:val="22"/>
      <w:lang w:eastAsia="en-GB"/>
    </w:rPr>
  </w:style>
  <w:style w:type="character" w:customStyle="1" w:styleId="normaltextrun">
    <w:name w:val="normaltextrun"/>
    <w:basedOn w:val="DefaultParagraphFont"/>
    <w:rsid w:val="00F72740"/>
  </w:style>
  <w:style w:type="character" w:customStyle="1" w:styleId="eop">
    <w:name w:val="eop"/>
    <w:basedOn w:val="DefaultParagraphFont"/>
    <w:rsid w:val="00F72740"/>
  </w:style>
  <w:style w:type="character" w:styleId="UnresolvedMention">
    <w:name w:val="Unresolved Mention"/>
    <w:basedOn w:val="DefaultParagraphFont"/>
    <w:uiPriority w:val="99"/>
    <w:semiHidden/>
    <w:unhideWhenUsed/>
    <w:rsid w:val="00737272"/>
    <w:rPr>
      <w:color w:val="605E5C"/>
      <w:shd w:val="clear" w:color="auto" w:fill="E1DFDD"/>
    </w:rPr>
  </w:style>
  <w:style w:type="paragraph" w:customStyle="1" w:styleId="Default">
    <w:name w:val="Default"/>
    <w:rsid w:val="00F862D9"/>
    <w:pPr>
      <w:autoSpaceDE w:val="0"/>
      <w:autoSpaceDN w:val="0"/>
      <w:adjustRightInd w:val="0"/>
    </w:pPr>
    <w:rPr>
      <w:rFonts w:ascii="Calibri" w:hAnsi="Calibri" w:cs="Calibri"/>
      <w:color w:val="000000"/>
      <w:sz w:val="24"/>
      <w:szCs w:val="24"/>
    </w:rPr>
  </w:style>
  <w:style w:type="character" w:customStyle="1" w:styleId="gmaildefault">
    <w:name w:val="gmail_default"/>
    <w:basedOn w:val="DefaultParagraphFont"/>
    <w:rsid w:val="004469CD"/>
  </w:style>
  <w:style w:type="table" w:styleId="TableGrid">
    <w:name w:val="Table Grid"/>
    <w:basedOn w:val="TableNormal"/>
    <w:uiPriority w:val="59"/>
    <w:rsid w:val="007C2B2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Plain Text Char"/>
    <w:basedOn w:val="DefaultParagraphFont"/>
    <w:link w:val="PlainText"/>
    <w:uiPriority w:val="99"/>
    <w:rsid w:val="006A35DC"/>
    <w:rPr>
      <w:rFonts w:ascii="Arial"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23456436">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476264094">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697047510">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5594175">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12982">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238175627">
      <w:bodyDiv w:val="1"/>
      <w:marLeft w:val="0"/>
      <w:marRight w:val="0"/>
      <w:marTop w:val="0"/>
      <w:marBottom w:val="0"/>
      <w:divBdr>
        <w:top w:val="none" w:sz="0" w:space="0" w:color="auto"/>
        <w:left w:val="none" w:sz="0" w:space="0" w:color="auto"/>
        <w:bottom w:val="none" w:sz="0" w:space="0" w:color="auto"/>
        <w:right w:val="none" w:sz="0" w:space="0" w:color="auto"/>
      </w:divBdr>
    </w:div>
    <w:div w:id="1244603904">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379815577">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00346215">
      <w:bodyDiv w:val="1"/>
      <w:marLeft w:val="0"/>
      <w:marRight w:val="0"/>
      <w:marTop w:val="0"/>
      <w:marBottom w:val="0"/>
      <w:divBdr>
        <w:top w:val="none" w:sz="0" w:space="0" w:color="auto"/>
        <w:left w:val="none" w:sz="0" w:space="0" w:color="auto"/>
        <w:bottom w:val="none" w:sz="0" w:space="0" w:color="auto"/>
        <w:right w:val="none" w:sz="0" w:space="0" w:color="auto"/>
      </w:divBdr>
    </w:div>
    <w:div w:id="1503473970">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57766480">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052728139">
      <w:bodyDiv w:val="1"/>
      <w:marLeft w:val="0"/>
      <w:marRight w:val="0"/>
      <w:marTop w:val="0"/>
      <w:marBottom w:val="0"/>
      <w:divBdr>
        <w:top w:val="none" w:sz="0" w:space="0" w:color="auto"/>
        <w:left w:val="none" w:sz="0" w:space="0" w:color="auto"/>
        <w:bottom w:val="none" w:sz="0" w:space="0" w:color="auto"/>
        <w:right w:val="none" w:sz="0" w:space="0" w:color="auto"/>
      </w:divBdr>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8" ma:contentTypeDescription="Create a new document." ma:contentTypeScope="" ma:versionID="94379351ded7d635995ca73df86edd43">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953e60e04e07492081fe2d7368fffd9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fb95eb6-10d0-495e-b728-5ca1e07a44f0">
      <UserInfo>
        <DisplayName/>
        <AccountId xsi:nil="true"/>
        <AccountType/>
      </UserInfo>
    </SharedWithUsers>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8F4AC6-F4B5-4AE1-AEB0-7F57BEE4DE41}">
  <ds:schemaRefs>
    <ds:schemaRef ds:uri="http://schemas.openxmlformats.org/officeDocument/2006/bibliography"/>
  </ds:schemaRefs>
</ds:datastoreItem>
</file>

<file path=customXml/itemProps2.xml><?xml version="1.0" encoding="utf-8"?>
<ds:datastoreItem xmlns:ds="http://schemas.openxmlformats.org/officeDocument/2006/customXml" ds:itemID="{4252001D-E1ED-4A03-BD04-4789856C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5AF8A-6104-4999-A4CD-E8364FE73CE6}">
  <ds:schemaRefs>
    <ds:schemaRef ds:uri="http://schemas.microsoft.com/sharepoint/v3/contenttype/forms"/>
  </ds:schemaRefs>
</ds:datastoreItem>
</file>

<file path=customXml/itemProps4.xml><?xml version="1.0" encoding="utf-8"?>
<ds:datastoreItem xmlns:ds="http://schemas.openxmlformats.org/officeDocument/2006/customXml" ds:itemID="{B7EB623C-68F3-479C-8A5E-F308251E01EA}">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A MEETING OF THE COMMUNITY SERVICES COMMITTEE HELD IN THE COUNCIL CHAMBER, TOWN HALL, MARKET PLACE, NEWBURY</vt:lpstr>
    </vt:vector>
  </TitlesOfParts>
  <Company>Hewlett-Packard Company</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NTC</dc:creator>
  <cp:keywords/>
  <cp:lastModifiedBy>Caroline Edmunds</cp:lastModifiedBy>
  <cp:revision>54</cp:revision>
  <cp:lastPrinted>2022-07-18T16:04:00Z</cp:lastPrinted>
  <dcterms:created xsi:type="dcterms:W3CDTF">2022-12-08T15:08:00Z</dcterms:created>
  <dcterms:modified xsi:type="dcterms:W3CDTF">2022-12-13T12:08:00Z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Order">
    <vt:r8>15363800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