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C7AEB" w14:textId="77777777" w:rsidR="00795BC5" w:rsidRDefault="001A7A3B" w:rsidP="00795BC5">
      <w:pPr>
        <w:autoSpaceDE w:val="0"/>
        <w:autoSpaceDN w:val="0"/>
        <w:adjustRightInd w:val="0"/>
        <w:spacing w:after="0" w:line="240" w:lineRule="auto"/>
        <w:jc w:val="center"/>
        <w:rPr>
          <w:rFonts w:ascii="Calibri-Bold" w:hAnsi="Calibri-Bold" w:cs="Calibri-Bold"/>
          <w:b/>
          <w:bCs/>
          <w:sz w:val="26"/>
          <w:szCs w:val="26"/>
        </w:rPr>
      </w:pPr>
      <w:r>
        <w:rPr>
          <w:rFonts w:ascii="Calibri-Bold" w:hAnsi="Calibri-Bold" w:cs="Calibri-Bold"/>
          <w:b/>
          <w:bCs/>
          <w:sz w:val="26"/>
          <w:szCs w:val="26"/>
        </w:rPr>
        <w:t>Minutes of a meeting of the Planning and Highways Committee held by Virtual Meeting</w:t>
      </w:r>
      <w:r w:rsidR="00795BC5">
        <w:rPr>
          <w:rFonts w:ascii="Calibri-Bold" w:hAnsi="Calibri-Bold" w:cs="Calibri-Bold"/>
          <w:b/>
          <w:bCs/>
          <w:sz w:val="26"/>
          <w:szCs w:val="26"/>
        </w:rPr>
        <w:t xml:space="preserve"> </w:t>
      </w:r>
      <w:r>
        <w:rPr>
          <w:rFonts w:ascii="Calibri-Bold" w:hAnsi="Calibri-Bold" w:cs="Calibri-Bold"/>
          <w:b/>
          <w:bCs/>
          <w:sz w:val="26"/>
          <w:szCs w:val="26"/>
        </w:rPr>
        <w:t>on Zoom</w:t>
      </w:r>
    </w:p>
    <w:p w14:paraId="5884C878" w14:textId="0C4238E5" w:rsidR="001A7A3B" w:rsidRPr="000B49BD" w:rsidRDefault="00210FD2" w:rsidP="00795BC5">
      <w:pPr>
        <w:autoSpaceDE w:val="0"/>
        <w:autoSpaceDN w:val="0"/>
        <w:adjustRightInd w:val="0"/>
        <w:spacing w:after="0" w:line="240" w:lineRule="auto"/>
        <w:jc w:val="center"/>
        <w:rPr>
          <w:rFonts w:ascii="Calibri-Bold" w:hAnsi="Calibri-Bold" w:cs="Calibri-Bold"/>
          <w:b/>
          <w:bCs/>
          <w:sz w:val="26"/>
          <w:szCs w:val="26"/>
        </w:rPr>
      </w:pPr>
      <w:r w:rsidRPr="000B49BD">
        <w:rPr>
          <w:rFonts w:ascii="Calibri-Bold" w:hAnsi="Calibri-Bold" w:cs="Calibri-Bold"/>
          <w:b/>
          <w:bCs/>
          <w:sz w:val="26"/>
          <w:szCs w:val="26"/>
        </w:rPr>
        <w:t>25/01/2021 at 7:00</w:t>
      </w:r>
      <w:r w:rsidR="00E512B7" w:rsidRPr="000B49BD">
        <w:rPr>
          <w:rFonts w:ascii="Calibri-Bold" w:hAnsi="Calibri-Bold" w:cs="Calibri-Bold"/>
          <w:b/>
          <w:bCs/>
          <w:sz w:val="26"/>
          <w:szCs w:val="26"/>
        </w:rPr>
        <w:t>PM</w:t>
      </w:r>
      <w:r w:rsidRPr="000B49BD">
        <w:rPr>
          <w:rFonts w:ascii="Calibri-Bold" w:hAnsi="Calibri-Bold" w:cs="Calibri-Bold"/>
          <w:b/>
          <w:bCs/>
          <w:sz w:val="26"/>
          <w:szCs w:val="26"/>
        </w:rPr>
        <w:t>/</w:t>
      </w:r>
      <w:r w:rsidR="00E512B7" w:rsidRPr="000B49BD">
        <w:rPr>
          <w:rFonts w:ascii="Calibri-Bold" w:hAnsi="Calibri-Bold" w:cs="Calibri-Bold"/>
          <w:b/>
          <w:bCs/>
          <w:sz w:val="26"/>
          <w:szCs w:val="26"/>
        </w:rPr>
        <w:t>19:00</w:t>
      </w:r>
      <w:r w:rsidR="001A7A3B" w:rsidRPr="000B49BD">
        <w:rPr>
          <w:rFonts w:ascii="Calibri-Bold" w:hAnsi="Calibri-Bold" w:cs="Calibri-Bold"/>
          <w:b/>
          <w:bCs/>
          <w:sz w:val="26"/>
          <w:szCs w:val="26"/>
        </w:rPr>
        <w:t>.</w:t>
      </w:r>
    </w:p>
    <w:p w14:paraId="28D8807C" w14:textId="77777777" w:rsidR="001A7A3B" w:rsidRPr="00F67CDB" w:rsidRDefault="001A7A3B" w:rsidP="008A360A">
      <w:pPr>
        <w:autoSpaceDE w:val="0"/>
        <w:autoSpaceDN w:val="0"/>
        <w:adjustRightInd w:val="0"/>
        <w:spacing w:after="0" w:line="240" w:lineRule="auto"/>
        <w:rPr>
          <w:rFonts w:cstheme="minorHAnsi"/>
          <w:b/>
          <w:bCs/>
          <w:sz w:val="26"/>
          <w:szCs w:val="26"/>
        </w:rPr>
      </w:pPr>
    </w:p>
    <w:p w14:paraId="790B7F4E" w14:textId="6F04DE7E" w:rsidR="001A7A3B" w:rsidRPr="00F67CDB" w:rsidRDefault="001A7A3B" w:rsidP="00F67CDB">
      <w:pPr>
        <w:autoSpaceDE w:val="0"/>
        <w:autoSpaceDN w:val="0"/>
        <w:adjustRightInd w:val="0"/>
        <w:spacing w:after="0" w:line="240" w:lineRule="auto"/>
        <w:rPr>
          <w:rFonts w:cstheme="minorHAnsi"/>
          <w:b/>
          <w:bCs/>
          <w:sz w:val="26"/>
          <w:szCs w:val="26"/>
        </w:rPr>
      </w:pPr>
      <w:r w:rsidRPr="00F67CDB">
        <w:rPr>
          <w:rFonts w:cstheme="minorHAnsi"/>
          <w:b/>
          <w:bCs/>
          <w:sz w:val="26"/>
          <w:szCs w:val="26"/>
        </w:rPr>
        <w:t>Present</w:t>
      </w:r>
    </w:p>
    <w:p w14:paraId="224CBEB0" w14:textId="45CE6659" w:rsidR="00433AAF" w:rsidRPr="00F67CDB" w:rsidRDefault="001A7A3B" w:rsidP="00F67CDB">
      <w:pPr>
        <w:pStyle w:val="BodyText"/>
        <w:spacing w:before="120"/>
        <w:rPr>
          <w:rFonts w:asciiTheme="minorHAnsi" w:hAnsiTheme="minorHAnsi" w:cstheme="minorHAnsi"/>
          <w:color w:val="00B050"/>
          <w:sz w:val="26"/>
          <w:szCs w:val="26"/>
        </w:rPr>
      </w:pPr>
      <w:r w:rsidRPr="00F67CDB">
        <w:rPr>
          <w:rFonts w:asciiTheme="minorHAnsi" w:hAnsiTheme="minorHAnsi" w:cstheme="minorHAnsi"/>
          <w:sz w:val="26"/>
          <w:szCs w:val="26"/>
        </w:rPr>
        <w:t>Councillors</w:t>
      </w:r>
      <w:r w:rsidR="00433AAF" w:rsidRPr="00F67CDB">
        <w:rPr>
          <w:rFonts w:asciiTheme="minorHAnsi" w:hAnsiTheme="minorHAnsi" w:cstheme="minorHAnsi"/>
          <w:sz w:val="26"/>
          <w:szCs w:val="26"/>
        </w:rPr>
        <w:t>; Gary Norman (Chairperson); Nigel Foot (Vice-chairperson); Tony Vickers; Pam Lusby Taylor; Phil Barnett; Vaughan</w:t>
      </w:r>
      <w:r w:rsidR="00666BA1" w:rsidRPr="00F67CDB">
        <w:rPr>
          <w:rFonts w:asciiTheme="minorHAnsi" w:hAnsiTheme="minorHAnsi" w:cstheme="minorHAnsi"/>
          <w:sz w:val="26"/>
          <w:szCs w:val="26"/>
        </w:rPr>
        <w:t xml:space="preserve"> </w:t>
      </w:r>
      <w:r w:rsidR="00433AAF" w:rsidRPr="00F67CDB">
        <w:rPr>
          <w:rFonts w:asciiTheme="minorHAnsi" w:hAnsiTheme="minorHAnsi" w:cstheme="minorHAnsi"/>
          <w:sz w:val="26"/>
          <w:szCs w:val="26"/>
        </w:rPr>
        <w:t>Miller; Roger Hunnemann; Andy Moore; Jeff Beck; David Marsh; Billy Drummond</w:t>
      </w:r>
    </w:p>
    <w:p w14:paraId="1AD8AC00" w14:textId="77777777" w:rsidR="001A7A3B" w:rsidRPr="00F67CDB" w:rsidRDefault="001A7A3B" w:rsidP="00F67CDB">
      <w:pPr>
        <w:contextualSpacing/>
        <w:rPr>
          <w:rFonts w:cstheme="minorHAnsi"/>
          <w:sz w:val="26"/>
          <w:szCs w:val="26"/>
        </w:rPr>
      </w:pPr>
    </w:p>
    <w:p w14:paraId="54610F37" w14:textId="77777777" w:rsidR="001A7A3B" w:rsidRPr="00F67CDB" w:rsidRDefault="001A7A3B" w:rsidP="00F67CDB">
      <w:pPr>
        <w:contextualSpacing/>
        <w:rPr>
          <w:rFonts w:cstheme="minorHAnsi"/>
          <w:sz w:val="26"/>
          <w:szCs w:val="26"/>
        </w:rPr>
      </w:pPr>
    </w:p>
    <w:p w14:paraId="35A18EA1" w14:textId="43AB7086" w:rsidR="001A7A3B" w:rsidRPr="00F67CDB" w:rsidRDefault="001A7A3B" w:rsidP="00F67CDB">
      <w:pPr>
        <w:contextualSpacing/>
        <w:rPr>
          <w:rFonts w:cstheme="minorHAnsi"/>
          <w:b/>
          <w:bCs/>
          <w:sz w:val="26"/>
          <w:szCs w:val="26"/>
        </w:rPr>
      </w:pPr>
      <w:r w:rsidRPr="00F67CDB">
        <w:rPr>
          <w:rFonts w:cstheme="minorHAnsi"/>
          <w:b/>
          <w:bCs/>
          <w:sz w:val="26"/>
          <w:szCs w:val="26"/>
        </w:rPr>
        <w:t>In Attendance</w:t>
      </w:r>
    </w:p>
    <w:p w14:paraId="642444BE" w14:textId="77777777" w:rsidR="00D113D0" w:rsidRPr="00F67CDB" w:rsidRDefault="00D113D0" w:rsidP="00F67CDB">
      <w:pPr>
        <w:contextualSpacing/>
        <w:rPr>
          <w:rFonts w:cstheme="minorHAnsi"/>
          <w:sz w:val="26"/>
          <w:szCs w:val="26"/>
        </w:rPr>
      </w:pPr>
      <w:r w:rsidRPr="00F67CDB">
        <w:rPr>
          <w:rFonts w:cstheme="minorHAnsi"/>
          <w:sz w:val="26"/>
          <w:szCs w:val="26"/>
        </w:rPr>
        <w:t xml:space="preserve">Hugh Peacocke, Chief Executive Officer </w:t>
      </w:r>
    </w:p>
    <w:p w14:paraId="5E6E2475" w14:textId="77777777" w:rsidR="00D113D0" w:rsidRPr="00F67CDB" w:rsidRDefault="00D113D0" w:rsidP="00F67CDB">
      <w:pPr>
        <w:contextualSpacing/>
        <w:rPr>
          <w:rFonts w:cstheme="minorHAnsi"/>
          <w:sz w:val="26"/>
          <w:szCs w:val="26"/>
        </w:rPr>
      </w:pPr>
      <w:r w:rsidRPr="00F67CDB">
        <w:rPr>
          <w:rFonts w:cstheme="minorHAnsi"/>
          <w:sz w:val="26"/>
          <w:szCs w:val="26"/>
        </w:rPr>
        <w:t>Kym Heasman, Corporate Services Officer</w:t>
      </w:r>
    </w:p>
    <w:p w14:paraId="7CF09451" w14:textId="4BD17C34" w:rsidR="00C5345F" w:rsidRPr="00F67CDB" w:rsidRDefault="00D113D0" w:rsidP="00F67CDB">
      <w:pPr>
        <w:contextualSpacing/>
        <w:rPr>
          <w:rFonts w:cstheme="minorHAnsi"/>
          <w:sz w:val="26"/>
          <w:szCs w:val="26"/>
        </w:rPr>
      </w:pPr>
      <w:r w:rsidRPr="00F67CDB">
        <w:rPr>
          <w:rFonts w:cstheme="minorHAnsi"/>
          <w:sz w:val="26"/>
          <w:szCs w:val="26"/>
        </w:rPr>
        <w:t>Darius Zarazel, Democratic Services Officer</w:t>
      </w:r>
    </w:p>
    <w:p w14:paraId="3E96C602" w14:textId="77777777" w:rsidR="00D113D0" w:rsidRPr="00F67CDB" w:rsidRDefault="00D113D0" w:rsidP="00F67CDB">
      <w:pPr>
        <w:contextualSpacing/>
        <w:rPr>
          <w:rFonts w:cstheme="minorHAnsi"/>
          <w:sz w:val="26"/>
          <w:szCs w:val="26"/>
        </w:rPr>
      </w:pPr>
    </w:p>
    <w:p w14:paraId="3DCBD3AB" w14:textId="580D56AF" w:rsidR="001A7A3B" w:rsidRPr="00F67CDB" w:rsidRDefault="00A11043" w:rsidP="00F67CDB">
      <w:pPr>
        <w:contextualSpacing/>
        <w:rPr>
          <w:rFonts w:cstheme="minorHAnsi"/>
          <w:b/>
          <w:bCs/>
          <w:sz w:val="26"/>
          <w:szCs w:val="26"/>
        </w:rPr>
      </w:pPr>
      <w:r w:rsidRPr="00F67CDB">
        <w:rPr>
          <w:rFonts w:cstheme="minorHAnsi"/>
          <w:b/>
          <w:bCs/>
          <w:sz w:val="26"/>
          <w:szCs w:val="26"/>
        </w:rPr>
        <w:t xml:space="preserve">157. </w:t>
      </w:r>
      <w:r w:rsidRPr="00F67CDB">
        <w:rPr>
          <w:rFonts w:cstheme="minorHAnsi"/>
          <w:b/>
          <w:bCs/>
          <w:sz w:val="26"/>
          <w:szCs w:val="26"/>
        </w:rPr>
        <w:tab/>
      </w:r>
      <w:r w:rsidR="00857321" w:rsidRPr="00F67CDB">
        <w:rPr>
          <w:rFonts w:cstheme="minorHAnsi"/>
          <w:b/>
          <w:bCs/>
          <w:sz w:val="26"/>
          <w:szCs w:val="26"/>
        </w:rPr>
        <w:t>Apologies</w:t>
      </w:r>
    </w:p>
    <w:p w14:paraId="10D51520" w14:textId="0D3623E1" w:rsidR="00C5345F" w:rsidRPr="00F67CDB" w:rsidRDefault="00444AEB" w:rsidP="00F67CDB">
      <w:pPr>
        <w:contextualSpacing/>
        <w:rPr>
          <w:rFonts w:cstheme="minorHAnsi"/>
          <w:sz w:val="26"/>
          <w:szCs w:val="26"/>
        </w:rPr>
      </w:pPr>
      <w:r w:rsidRPr="00F67CDB">
        <w:rPr>
          <w:rFonts w:cstheme="minorHAnsi"/>
          <w:sz w:val="26"/>
          <w:szCs w:val="26"/>
        </w:rPr>
        <w:tab/>
      </w:r>
      <w:r w:rsidR="007C3AC7" w:rsidRPr="00F67CDB">
        <w:rPr>
          <w:rFonts w:cstheme="minorHAnsi"/>
          <w:sz w:val="26"/>
          <w:szCs w:val="26"/>
        </w:rPr>
        <w:t>There were none.</w:t>
      </w:r>
      <w:r w:rsidRPr="00F67CDB">
        <w:rPr>
          <w:rFonts w:cstheme="minorHAnsi"/>
          <w:sz w:val="26"/>
          <w:szCs w:val="26"/>
        </w:rPr>
        <w:tab/>
      </w:r>
    </w:p>
    <w:p w14:paraId="735C35F9" w14:textId="77777777" w:rsidR="00444AEB" w:rsidRPr="00F67CDB" w:rsidRDefault="00444AEB" w:rsidP="00F67CDB">
      <w:pPr>
        <w:contextualSpacing/>
        <w:rPr>
          <w:rFonts w:cstheme="minorHAnsi"/>
          <w:sz w:val="26"/>
          <w:szCs w:val="26"/>
        </w:rPr>
      </w:pPr>
    </w:p>
    <w:p w14:paraId="6BAC47F3" w14:textId="36266801" w:rsidR="00857321" w:rsidRPr="00F67CDB" w:rsidRDefault="00A11043" w:rsidP="00F67CDB">
      <w:pPr>
        <w:contextualSpacing/>
        <w:rPr>
          <w:rFonts w:cstheme="minorHAnsi"/>
          <w:b/>
          <w:bCs/>
          <w:sz w:val="26"/>
          <w:szCs w:val="26"/>
        </w:rPr>
      </w:pPr>
      <w:r w:rsidRPr="00F67CDB">
        <w:rPr>
          <w:rFonts w:cstheme="minorHAnsi"/>
          <w:b/>
          <w:bCs/>
          <w:sz w:val="26"/>
          <w:szCs w:val="26"/>
        </w:rPr>
        <w:t>158.</w:t>
      </w:r>
      <w:r w:rsidRPr="00F67CDB">
        <w:rPr>
          <w:rFonts w:cstheme="minorHAnsi"/>
          <w:b/>
          <w:bCs/>
          <w:sz w:val="26"/>
          <w:szCs w:val="26"/>
        </w:rPr>
        <w:tab/>
      </w:r>
      <w:r w:rsidR="00857321" w:rsidRPr="00F67CDB">
        <w:rPr>
          <w:rFonts w:cstheme="minorHAnsi"/>
          <w:b/>
          <w:bCs/>
          <w:sz w:val="26"/>
          <w:szCs w:val="26"/>
        </w:rPr>
        <w:t>Declarations of interest</w:t>
      </w:r>
      <w:r w:rsidR="005C5326" w:rsidRPr="00F67CDB">
        <w:rPr>
          <w:rFonts w:cstheme="minorHAnsi"/>
          <w:b/>
          <w:bCs/>
          <w:sz w:val="26"/>
          <w:szCs w:val="26"/>
        </w:rPr>
        <w:t xml:space="preserve"> and Dispensations</w:t>
      </w:r>
    </w:p>
    <w:p w14:paraId="2311E2CC" w14:textId="77F7FA3F" w:rsidR="004E12BA" w:rsidRPr="00F67CDB" w:rsidRDefault="004E12BA" w:rsidP="00F67CDB">
      <w:pPr>
        <w:spacing w:after="0" w:line="240" w:lineRule="auto"/>
        <w:ind w:left="720"/>
        <w:rPr>
          <w:rFonts w:cstheme="minorHAnsi"/>
          <w:sz w:val="26"/>
          <w:szCs w:val="26"/>
        </w:rPr>
      </w:pPr>
      <w:r w:rsidRPr="00F67CDB">
        <w:rPr>
          <w:rFonts w:cstheme="minorHAnsi"/>
          <w:sz w:val="26"/>
          <w:szCs w:val="26"/>
        </w:rPr>
        <w:t xml:space="preserve">The </w:t>
      </w:r>
      <w:r w:rsidR="00605EFB" w:rsidRPr="00F67CDB">
        <w:rPr>
          <w:rFonts w:cstheme="minorHAnsi"/>
          <w:sz w:val="26"/>
          <w:szCs w:val="26"/>
        </w:rPr>
        <w:t xml:space="preserve">Democratic Services </w:t>
      </w:r>
      <w:r w:rsidRPr="00F67CDB">
        <w:rPr>
          <w:rFonts w:cstheme="minorHAnsi"/>
          <w:sz w:val="26"/>
          <w:szCs w:val="26"/>
        </w:rPr>
        <w:t xml:space="preserve">Officer declared that Councillors Phil Barnett, Jeff Beck, David Marsh, Andy Moore, </w:t>
      </w:r>
      <w:r w:rsidR="00230170" w:rsidRPr="00F67CDB">
        <w:rPr>
          <w:rFonts w:cstheme="minorHAnsi"/>
          <w:sz w:val="26"/>
          <w:szCs w:val="26"/>
        </w:rPr>
        <w:t xml:space="preserve">Billy Drummond, </w:t>
      </w:r>
      <w:r w:rsidRPr="00F67CDB">
        <w:rPr>
          <w:rFonts w:cstheme="minorHAnsi"/>
          <w:sz w:val="26"/>
          <w:szCs w:val="26"/>
        </w:rPr>
        <w:t xml:space="preserve">and Tony Vickers are also Members of West Berkshire Council, which is declared as a general interest on their behalf and a dispensation is in place to allow them to partake in discussions relating to West Berkshire Council business. </w:t>
      </w:r>
      <w:r w:rsidR="00A02549" w:rsidRPr="00F67CDB">
        <w:rPr>
          <w:rFonts w:cstheme="minorHAnsi"/>
          <w:sz w:val="26"/>
          <w:szCs w:val="26"/>
        </w:rPr>
        <w:t xml:space="preserve">Councillors </w:t>
      </w:r>
      <w:r w:rsidR="00D71AFC" w:rsidRPr="00F67CDB">
        <w:rPr>
          <w:rFonts w:cstheme="minorHAnsi"/>
          <w:sz w:val="26"/>
          <w:szCs w:val="26"/>
        </w:rPr>
        <w:t xml:space="preserve">Phil Barnett, Billy Drummond, and Tony Vickers are also Members of Greenham Parish Council. </w:t>
      </w:r>
    </w:p>
    <w:p w14:paraId="0036697B" w14:textId="77777777" w:rsidR="004E12BA" w:rsidRPr="00F67CDB" w:rsidRDefault="004E12BA" w:rsidP="00F67CDB">
      <w:pPr>
        <w:spacing w:after="0" w:line="240" w:lineRule="auto"/>
        <w:ind w:left="720"/>
        <w:rPr>
          <w:rFonts w:cstheme="minorHAnsi"/>
          <w:sz w:val="26"/>
          <w:szCs w:val="26"/>
        </w:rPr>
      </w:pPr>
    </w:p>
    <w:p w14:paraId="42793E18" w14:textId="46B48484" w:rsidR="004E12BA" w:rsidRPr="00F67CDB" w:rsidRDefault="004E12BA" w:rsidP="00F67CDB">
      <w:pPr>
        <w:spacing w:after="0" w:line="240" w:lineRule="auto"/>
        <w:ind w:left="720"/>
        <w:rPr>
          <w:rFonts w:cstheme="minorHAnsi"/>
          <w:sz w:val="26"/>
          <w:szCs w:val="26"/>
        </w:rPr>
      </w:pPr>
      <w:r w:rsidRPr="00F67CDB">
        <w:rPr>
          <w:rFonts w:cstheme="minorHAnsi"/>
          <w:sz w:val="26"/>
          <w:szCs w:val="26"/>
        </w:rPr>
        <w:t xml:space="preserve">The </w:t>
      </w:r>
      <w:r w:rsidR="00605EFB" w:rsidRPr="00F67CDB">
        <w:rPr>
          <w:rFonts w:cstheme="minorHAnsi"/>
          <w:sz w:val="26"/>
          <w:szCs w:val="26"/>
        </w:rPr>
        <w:t>Democratic Services Officer</w:t>
      </w:r>
      <w:r w:rsidRPr="00F67CDB">
        <w:rPr>
          <w:rFonts w:cstheme="minorHAnsi"/>
          <w:sz w:val="26"/>
          <w:szCs w:val="26"/>
        </w:rPr>
        <w:t xml:space="preserve"> made the following statement on behalf of Councillors Phil Barnett and Tony Vickers who are Members of West Berkshire Council Planning Committee and Jeff Beck and Andy Moore who are Substitute Members of West Berkshire Council Planning Committee: "I wish to make it clear that any comments I make tonight are only being made in relation to the formulation of the Town Council's view and is not in any way prejudging the way that I may vote when any application is considered by West Berkshire District Council. At that time, I will weigh up all the evidence."</w:t>
      </w:r>
    </w:p>
    <w:p w14:paraId="62BA6804" w14:textId="77777777" w:rsidR="009F4DF0" w:rsidRPr="00F67CDB" w:rsidRDefault="009F4DF0" w:rsidP="00F67CDB">
      <w:pPr>
        <w:spacing w:after="0" w:line="240" w:lineRule="auto"/>
        <w:ind w:left="720"/>
        <w:rPr>
          <w:rFonts w:cstheme="minorHAnsi"/>
          <w:sz w:val="26"/>
          <w:szCs w:val="26"/>
        </w:rPr>
      </w:pPr>
    </w:p>
    <w:p w14:paraId="17078024" w14:textId="0CAB24E1" w:rsidR="00A107BC" w:rsidRPr="00F67CDB" w:rsidRDefault="00A107BC" w:rsidP="00F67CDB">
      <w:pPr>
        <w:spacing w:after="0" w:line="240" w:lineRule="auto"/>
        <w:ind w:left="720"/>
        <w:rPr>
          <w:rFonts w:cstheme="minorHAnsi"/>
          <w:sz w:val="26"/>
          <w:szCs w:val="26"/>
        </w:rPr>
      </w:pPr>
    </w:p>
    <w:p w14:paraId="1CB294B9" w14:textId="0A002D8A" w:rsidR="005E260D" w:rsidRPr="00F67CDB" w:rsidRDefault="005E260D" w:rsidP="00F67CDB">
      <w:pPr>
        <w:spacing w:after="0" w:line="240" w:lineRule="auto"/>
        <w:ind w:left="720"/>
        <w:rPr>
          <w:rFonts w:cstheme="minorHAnsi"/>
          <w:sz w:val="26"/>
          <w:szCs w:val="26"/>
        </w:rPr>
      </w:pPr>
    </w:p>
    <w:p w14:paraId="43DFC0AE" w14:textId="5C409D5D" w:rsidR="005E260D" w:rsidRPr="00F67CDB" w:rsidRDefault="005E260D" w:rsidP="00F67CDB">
      <w:pPr>
        <w:spacing w:after="0" w:line="240" w:lineRule="auto"/>
        <w:ind w:left="720"/>
        <w:rPr>
          <w:rFonts w:cstheme="minorHAnsi"/>
          <w:sz w:val="26"/>
          <w:szCs w:val="26"/>
        </w:rPr>
      </w:pPr>
    </w:p>
    <w:p w14:paraId="35E1EB6D" w14:textId="77777777" w:rsidR="00D71AFC" w:rsidRPr="00F67CDB" w:rsidRDefault="00D71AFC" w:rsidP="00F67CDB">
      <w:pPr>
        <w:spacing w:after="0" w:line="240" w:lineRule="auto"/>
        <w:ind w:left="720"/>
        <w:rPr>
          <w:rFonts w:cstheme="minorHAnsi"/>
          <w:sz w:val="26"/>
          <w:szCs w:val="26"/>
        </w:rPr>
      </w:pPr>
    </w:p>
    <w:p w14:paraId="77EEBE80" w14:textId="1D0F2139" w:rsidR="005E260D" w:rsidRPr="00F67CDB" w:rsidRDefault="005E260D" w:rsidP="00F67CDB">
      <w:pPr>
        <w:spacing w:after="0" w:line="240" w:lineRule="auto"/>
        <w:ind w:left="720"/>
        <w:rPr>
          <w:rFonts w:cstheme="minorHAnsi"/>
          <w:sz w:val="26"/>
          <w:szCs w:val="26"/>
        </w:rPr>
      </w:pPr>
    </w:p>
    <w:p w14:paraId="687A50C3" w14:textId="77777777" w:rsidR="005E260D" w:rsidRPr="00F67CDB" w:rsidRDefault="005E260D" w:rsidP="00F67CDB">
      <w:pPr>
        <w:spacing w:after="0" w:line="240" w:lineRule="auto"/>
        <w:ind w:left="720"/>
        <w:rPr>
          <w:rFonts w:cstheme="minorHAnsi"/>
          <w:sz w:val="26"/>
          <w:szCs w:val="26"/>
        </w:rPr>
      </w:pPr>
    </w:p>
    <w:p w14:paraId="65B0A5F2" w14:textId="3D614A68" w:rsidR="007116DD" w:rsidRPr="00F67CDB" w:rsidRDefault="00A11043" w:rsidP="00F67CDB">
      <w:pPr>
        <w:contextualSpacing/>
        <w:rPr>
          <w:rFonts w:cstheme="minorHAnsi"/>
          <w:b/>
          <w:bCs/>
          <w:sz w:val="26"/>
          <w:szCs w:val="26"/>
        </w:rPr>
      </w:pPr>
      <w:r w:rsidRPr="00F67CDB">
        <w:rPr>
          <w:rFonts w:cstheme="minorHAnsi"/>
          <w:b/>
          <w:bCs/>
          <w:sz w:val="26"/>
          <w:szCs w:val="26"/>
        </w:rPr>
        <w:lastRenderedPageBreak/>
        <w:t>159.</w:t>
      </w:r>
      <w:r w:rsidRPr="00F67CDB">
        <w:rPr>
          <w:rFonts w:cstheme="minorHAnsi"/>
          <w:b/>
          <w:bCs/>
          <w:sz w:val="26"/>
          <w:szCs w:val="26"/>
        </w:rPr>
        <w:tab/>
      </w:r>
      <w:r w:rsidR="007116DD" w:rsidRPr="00F67CDB">
        <w:rPr>
          <w:rFonts w:cstheme="minorHAnsi"/>
          <w:b/>
          <w:bCs/>
          <w:sz w:val="26"/>
          <w:szCs w:val="26"/>
        </w:rPr>
        <w:t>Minutes</w:t>
      </w:r>
    </w:p>
    <w:p w14:paraId="265430AC" w14:textId="3DFF486B" w:rsidR="005E260D" w:rsidRPr="00F67CDB" w:rsidRDefault="006540D4" w:rsidP="00F67CDB">
      <w:pPr>
        <w:autoSpaceDE w:val="0"/>
        <w:autoSpaceDN w:val="0"/>
        <w:adjustRightInd w:val="0"/>
        <w:spacing w:after="0" w:line="240" w:lineRule="auto"/>
        <w:ind w:left="720"/>
        <w:contextualSpacing/>
        <w:rPr>
          <w:rFonts w:cstheme="minorHAnsi"/>
          <w:sz w:val="26"/>
          <w:szCs w:val="26"/>
        </w:rPr>
      </w:pPr>
      <w:r w:rsidRPr="00F67CDB">
        <w:rPr>
          <w:rFonts w:cstheme="minorHAnsi"/>
          <w:sz w:val="26"/>
          <w:szCs w:val="26"/>
        </w:rPr>
        <w:t xml:space="preserve">Include Phil Barnett, Billy Drummond, and Tony Vickers as members of Greenham Parish Council </w:t>
      </w:r>
      <w:r w:rsidR="00BF1306" w:rsidRPr="00F67CDB">
        <w:rPr>
          <w:rFonts w:cstheme="minorHAnsi"/>
          <w:sz w:val="26"/>
          <w:szCs w:val="26"/>
        </w:rPr>
        <w:t>in</w:t>
      </w:r>
      <w:r w:rsidR="005E260D" w:rsidRPr="00F67CDB">
        <w:rPr>
          <w:rFonts w:cstheme="minorHAnsi"/>
          <w:sz w:val="26"/>
          <w:szCs w:val="26"/>
        </w:rPr>
        <w:t xml:space="preserve"> </w:t>
      </w:r>
      <w:r w:rsidRPr="00F67CDB">
        <w:rPr>
          <w:rFonts w:cstheme="minorHAnsi"/>
          <w:sz w:val="26"/>
          <w:szCs w:val="26"/>
        </w:rPr>
        <w:t xml:space="preserve">the previous </w:t>
      </w:r>
      <w:r w:rsidR="005E260D" w:rsidRPr="00F67CDB">
        <w:rPr>
          <w:rFonts w:cstheme="minorHAnsi"/>
          <w:sz w:val="26"/>
          <w:szCs w:val="26"/>
        </w:rPr>
        <w:t>minutes</w:t>
      </w:r>
      <w:r w:rsidRPr="00F67CDB">
        <w:rPr>
          <w:rFonts w:cstheme="minorHAnsi"/>
          <w:sz w:val="26"/>
          <w:szCs w:val="26"/>
        </w:rPr>
        <w:t>.</w:t>
      </w:r>
    </w:p>
    <w:p w14:paraId="4096B26A" w14:textId="77777777" w:rsidR="005E260D" w:rsidRPr="00F67CDB" w:rsidRDefault="005E260D" w:rsidP="00F67CDB">
      <w:pPr>
        <w:autoSpaceDE w:val="0"/>
        <w:autoSpaceDN w:val="0"/>
        <w:adjustRightInd w:val="0"/>
        <w:spacing w:after="0" w:line="240" w:lineRule="auto"/>
        <w:ind w:left="720"/>
        <w:contextualSpacing/>
        <w:rPr>
          <w:rFonts w:cstheme="minorHAnsi"/>
          <w:b/>
          <w:bCs/>
          <w:sz w:val="26"/>
          <w:szCs w:val="26"/>
        </w:rPr>
      </w:pPr>
    </w:p>
    <w:p w14:paraId="56926A7F" w14:textId="203A2D82" w:rsidR="007116DD" w:rsidRPr="00F67CDB" w:rsidRDefault="007116DD" w:rsidP="00F67CDB">
      <w:pPr>
        <w:autoSpaceDE w:val="0"/>
        <w:autoSpaceDN w:val="0"/>
        <w:adjustRightInd w:val="0"/>
        <w:spacing w:after="0" w:line="240" w:lineRule="auto"/>
        <w:ind w:left="720"/>
        <w:contextualSpacing/>
        <w:rPr>
          <w:rFonts w:cstheme="minorHAnsi"/>
          <w:sz w:val="26"/>
          <w:szCs w:val="26"/>
        </w:rPr>
      </w:pPr>
      <w:r w:rsidRPr="00F67CDB">
        <w:rPr>
          <w:rFonts w:cstheme="minorHAnsi"/>
          <w:b/>
          <w:bCs/>
          <w:sz w:val="26"/>
          <w:szCs w:val="26"/>
        </w:rPr>
        <w:t xml:space="preserve">Proposed: </w:t>
      </w:r>
      <w:r w:rsidRPr="00F67CDB">
        <w:rPr>
          <w:rFonts w:cstheme="minorHAnsi"/>
          <w:sz w:val="26"/>
          <w:szCs w:val="26"/>
        </w:rPr>
        <w:t>Councillor</w:t>
      </w:r>
      <w:r w:rsidR="005E260D" w:rsidRPr="00F67CDB">
        <w:rPr>
          <w:rFonts w:cstheme="minorHAnsi"/>
          <w:sz w:val="26"/>
          <w:szCs w:val="26"/>
        </w:rPr>
        <w:t xml:space="preserve"> </w:t>
      </w:r>
      <w:r w:rsidR="00430D18" w:rsidRPr="00F67CDB">
        <w:rPr>
          <w:rFonts w:cstheme="minorHAnsi"/>
          <w:sz w:val="26"/>
          <w:szCs w:val="26"/>
        </w:rPr>
        <w:t xml:space="preserve">Jeff </w:t>
      </w:r>
      <w:r w:rsidR="005E260D" w:rsidRPr="00F67CDB">
        <w:rPr>
          <w:rFonts w:cstheme="minorHAnsi"/>
          <w:sz w:val="26"/>
          <w:szCs w:val="26"/>
        </w:rPr>
        <w:t>Beck</w:t>
      </w:r>
    </w:p>
    <w:p w14:paraId="4A0C6759" w14:textId="7448C8DA" w:rsidR="007116DD" w:rsidRPr="00F67CDB" w:rsidRDefault="007116DD" w:rsidP="00F67CDB">
      <w:pPr>
        <w:autoSpaceDE w:val="0"/>
        <w:autoSpaceDN w:val="0"/>
        <w:adjustRightInd w:val="0"/>
        <w:spacing w:after="0" w:line="240" w:lineRule="auto"/>
        <w:ind w:left="720"/>
        <w:contextualSpacing/>
        <w:rPr>
          <w:rFonts w:cstheme="minorHAnsi"/>
          <w:sz w:val="26"/>
          <w:szCs w:val="26"/>
        </w:rPr>
      </w:pPr>
      <w:r w:rsidRPr="00F67CDB">
        <w:rPr>
          <w:rFonts w:cstheme="minorHAnsi"/>
          <w:b/>
          <w:bCs/>
          <w:sz w:val="26"/>
          <w:szCs w:val="26"/>
        </w:rPr>
        <w:t xml:space="preserve">Seconded: </w:t>
      </w:r>
      <w:r w:rsidRPr="00F67CDB">
        <w:rPr>
          <w:rFonts w:cstheme="minorHAnsi"/>
          <w:sz w:val="26"/>
          <w:szCs w:val="26"/>
        </w:rPr>
        <w:t xml:space="preserve">Councillor </w:t>
      </w:r>
      <w:r w:rsidR="00430D18" w:rsidRPr="00F67CDB">
        <w:rPr>
          <w:rFonts w:cstheme="minorHAnsi"/>
          <w:sz w:val="26"/>
          <w:szCs w:val="26"/>
        </w:rPr>
        <w:t xml:space="preserve">Roger </w:t>
      </w:r>
      <w:r w:rsidR="005E260D" w:rsidRPr="00F67CDB">
        <w:rPr>
          <w:rFonts w:cstheme="minorHAnsi"/>
          <w:sz w:val="26"/>
          <w:szCs w:val="26"/>
        </w:rPr>
        <w:t>Hunnemann</w:t>
      </w:r>
    </w:p>
    <w:p w14:paraId="0B29B07D" w14:textId="77777777" w:rsidR="00E71FB9" w:rsidRPr="00F67CDB" w:rsidRDefault="00E71FB9" w:rsidP="00F67CDB">
      <w:pPr>
        <w:autoSpaceDE w:val="0"/>
        <w:autoSpaceDN w:val="0"/>
        <w:adjustRightInd w:val="0"/>
        <w:spacing w:after="0" w:line="240" w:lineRule="auto"/>
        <w:ind w:left="720"/>
        <w:contextualSpacing/>
        <w:rPr>
          <w:rFonts w:cstheme="minorHAnsi"/>
          <w:sz w:val="26"/>
          <w:szCs w:val="26"/>
        </w:rPr>
      </w:pPr>
    </w:p>
    <w:p w14:paraId="394A4776" w14:textId="55F0A6AD" w:rsidR="008E17A2" w:rsidRPr="00F67CDB" w:rsidRDefault="007116DD" w:rsidP="00F67CDB">
      <w:pPr>
        <w:autoSpaceDE w:val="0"/>
        <w:autoSpaceDN w:val="0"/>
        <w:adjustRightInd w:val="0"/>
        <w:spacing w:after="0" w:line="240" w:lineRule="auto"/>
        <w:ind w:left="720"/>
        <w:contextualSpacing/>
        <w:rPr>
          <w:rFonts w:cstheme="minorHAnsi"/>
          <w:sz w:val="26"/>
          <w:szCs w:val="26"/>
        </w:rPr>
      </w:pPr>
      <w:r w:rsidRPr="00F67CDB">
        <w:rPr>
          <w:rFonts w:cstheme="minorHAnsi"/>
          <w:b/>
          <w:bCs/>
          <w:sz w:val="26"/>
          <w:szCs w:val="26"/>
        </w:rPr>
        <w:t xml:space="preserve">Resolved: </w:t>
      </w:r>
      <w:r w:rsidRPr="00F67CDB">
        <w:rPr>
          <w:rFonts w:cstheme="minorHAnsi"/>
          <w:sz w:val="26"/>
          <w:szCs w:val="26"/>
        </w:rPr>
        <w:t>That the minutes of the meeting of the Planning &amp; Highways Committee</w:t>
      </w:r>
      <w:r w:rsidR="00644268" w:rsidRPr="00F67CDB">
        <w:rPr>
          <w:rFonts w:cstheme="minorHAnsi"/>
          <w:sz w:val="26"/>
          <w:szCs w:val="26"/>
        </w:rPr>
        <w:t xml:space="preserve"> </w:t>
      </w:r>
      <w:r w:rsidRPr="00F67CDB">
        <w:rPr>
          <w:rFonts w:cstheme="minorHAnsi"/>
          <w:sz w:val="26"/>
          <w:szCs w:val="26"/>
        </w:rPr>
        <w:t xml:space="preserve">held on </w:t>
      </w:r>
      <w:r w:rsidR="00556168" w:rsidRPr="00F67CDB">
        <w:rPr>
          <w:rFonts w:cstheme="minorHAnsi"/>
          <w:sz w:val="26"/>
          <w:szCs w:val="26"/>
        </w:rPr>
        <w:t>06/01/2021</w:t>
      </w:r>
      <w:r w:rsidRPr="00F67CDB">
        <w:rPr>
          <w:rFonts w:cstheme="minorHAnsi"/>
          <w:sz w:val="26"/>
          <w:szCs w:val="26"/>
        </w:rPr>
        <w:t>, be approved, and signed by the Chairperson</w:t>
      </w:r>
      <w:r w:rsidR="005E260D" w:rsidRPr="00F67CDB">
        <w:rPr>
          <w:rFonts w:cstheme="minorHAnsi"/>
          <w:sz w:val="26"/>
          <w:szCs w:val="26"/>
        </w:rPr>
        <w:t xml:space="preserve">, subject to amendments. </w:t>
      </w:r>
    </w:p>
    <w:p w14:paraId="0922ECF9" w14:textId="1BE9B931" w:rsidR="00901C58" w:rsidRPr="00F67CDB" w:rsidRDefault="00901C58" w:rsidP="00F67CDB">
      <w:pPr>
        <w:contextualSpacing/>
        <w:rPr>
          <w:rFonts w:cstheme="minorHAnsi"/>
          <w:sz w:val="26"/>
          <w:szCs w:val="26"/>
        </w:rPr>
      </w:pPr>
    </w:p>
    <w:p w14:paraId="213FA4BF" w14:textId="387B14E0" w:rsidR="00795BC5" w:rsidRPr="00F67CDB" w:rsidRDefault="00A11043" w:rsidP="00F67CDB">
      <w:pPr>
        <w:contextualSpacing/>
        <w:rPr>
          <w:rFonts w:cstheme="minorHAnsi"/>
          <w:b/>
          <w:bCs/>
          <w:sz w:val="26"/>
          <w:szCs w:val="26"/>
        </w:rPr>
      </w:pPr>
      <w:r w:rsidRPr="00F67CDB">
        <w:rPr>
          <w:rFonts w:cstheme="minorHAnsi"/>
          <w:b/>
          <w:bCs/>
          <w:sz w:val="26"/>
          <w:szCs w:val="26"/>
        </w:rPr>
        <w:t>160.</w:t>
      </w:r>
      <w:r w:rsidRPr="00F67CDB">
        <w:rPr>
          <w:rFonts w:cstheme="minorHAnsi"/>
          <w:b/>
          <w:bCs/>
          <w:sz w:val="26"/>
          <w:szCs w:val="26"/>
        </w:rPr>
        <w:tab/>
      </w:r>
      <w:r w:rsidR="00583CD4" w:rsidRPr="00F67CDB">
        <w:rPr>
          <w:rFonts w:cstheme="minorHAnsi"/>
          <w:b/>
          <w:bCs/>
          <w:sz w:val="26"/>
          <w:szCs w:val="26"/>
        </w:rPr>
        <w:t>Officers report on action from previous meeting</w:t>
      </w:r>
      <w:r w:rsidR="00956CF0" w:rsidRPr="00F67CDB">
        <w:rPr>
          <w:rFonts w:cstheme="minorHAnsi"/>
          <w:b/>
          <w:bCs/>
          <w:sz w:val="26"/>
          <w:szCs w:val="26"/>
        </w:rPr>
        <w:t>:</w:t>
      </w:r>
    </w:p>
    <w:p w14:paraId="6C6DECEE" w14:textId="6968CD0D" w:rsidR="00AF1DF9" w:rsidRPr="00F67CDB" w:rsidRDefault="002B3152" w:rsidP="00F67CDB">
      <w:pPr>
        <w:contextualSpacing/>
        <w:rPr>
          <w:rFonts w:cstheme="minorHAnsi"/>
          <w:sz w:val="26"/>
          <w:szCs w:val="26"/>
        </w:rPr>
      </w:pPr>
      <w:r w:rsidRPr="00F67CDB">
        <w:rPr>
          <w:rFonts w:cstheme="minorHAnsi"/>
          <w:b/>
          <w:bCs/>
          <w:color w:val="C00000"/>
          <w:sz w:val="26"/>
          <w:szCs w:val="26"/>
        </w:rPr>
        <w:tab/>
      </w:r>
      <w:r w:rsidRPr="00F67CDB">
        <w:rPr>
          <w:rFonts w:cstheme="minorHAnsi"/>
          <w:sz w:val="26"/>
          <w:szCs w:val="26"/>
        </w:rPr>
        <w:t>Information was received and noted by the members.</w:t>
      </w:r>
    </w:p>
    <w:p w14:paraId="748F4F86" w14:textId="4E5F9787" w:rsidR="00CC6110" w:rsidRPr="00F67CDB" w:rsidRDefault="00884231" w:rsidP="00F67CDB">
      <w:pPr>
        <w:contextualSpacing/>
        <w:rPr>
          <w:rFonts w:cstheme="minorHAnsi"/>
          <w:sz w:val="26"/>
          <w:szCs w:val="26"/>
        </w:rPr>
      </w:pPr>
      <w:r w:rsidRPr="00F67CDB">
        <w:rPr>
          <w:rFonts w:cstheme="minorHAnsi"/>
          <w:sz w:val="26"/>
          <w:szCs w:val="26"/>
        </w:rPr>
        <w:tab/>
      </w:r>
    </w:p>
    <w:p w14:paraId="264498EA" w14:textId="49466E13" w:rsidR="002B3152" w:rsidRPr="00F67CDB" w:rsidRDefault="002B3152" w:rsidP="00F67CDB">
      <w:pPr>
        <w:ind w:left="720"/>
        <w:contextualSpacing/>
        <w:rPr>
          <w:rFonts w:cstheme="minorHAnsi"/>
          <w:sz w:val="26"/>
          <w:szCs w:val="26"/>
        </w:rPr>
      </w:pPr>
      <w:r w:rsidRPr="00F67CDB">
        <w:rPr>
          <w:rFonts w:cstheme="minorHAnsi"/>
          <w:sz w:val="26"/>
          <w:szCs w:val="26"/>
        </w:rPr>
        <w:t xml:space="preserve">That Councillor </w:t>
      </w:r>
      <w:r w:rsidR="00F21481" w:rsidRPr="00F67CDB">
        <w:rPr>
          <w:rFonts w:cstheme="minorHAnsi"/>
          <w:sz w:val="26"/>
          <w:szCs w:val="26"/>
        </w:rPr>
        <w:t xml:space="preserve">Tony Vickers, </w:t>
      </w:r>
      <w:r w:rsidR="00217A62" w:rsidRPr="00F67CDB">
        <w:rPr>
          <w:rFonts w:cstheme="minorHAnsi"/>
          <w:sz w:val="26"/>
          <w:szCs w:val="26"/>
        </w:rPr>
        <w:t xml:space="preserve">with </w:t>
      </w:r>
      <w:r w:rsidR="00F21481" w:rsidRPr="00F67CDB">
        <w:rPr>
          <w:rFonts w:cstheme="minorHAnsi"/>
          <w:sz w:val="26"/>
          <w:szCs w:val="26"/>
        </w:rPr>
        <w:t>Councillor Gary Norman</w:t>
      </w:r>
      <w:r w:rsidR="00217A62" w:rsidRPr="00F67CDB">
        <w:rPr>
          <w:rFonts w:cstheme="minorHAnsi"/>
          <w:sz w:val="26"/>
          <w:szCs w:val="26"/>
        </w:rPr>
        <w:t xml:space="preserve"> as a substitute</w:t>
      </w:r>
      <w:r w:rsidR="00F21481" w:rsidRPr="00F67CDB">
        <w:rPr>
          <w:rFonts w:cstheme="minorHAnsi"/>
          <w:sz w:val="26"/>
          <w:szCs w:val="26"/>
        </w:rPr>
        <w:t xml:space="preserve">, </w:t>
      </w:r>
      <w:r w:rsidR="0094646E" w:rsidRPr="00F67CDB">
        <w:rPr>
          <w:rFonts w:cstheme="minorHAnsi"/>
          <w:sz w:val="26"/>
          <w:szCs w:val="26"/>
        </w:rPr>
        <w:t xml:space="preserve">present </w:t>
      </w:r>
      <w:r w:rsidR="00184443" w:rsidRPr="00F67CDB">
        <w:rPr>
          <w:rFonts w:cstheme="minorHAnsi"/>
          <w:sz w:val="26"/>
          <w:szCs w:val="26"/>
        </w:rPr>
        <w:t xml:space="preserve">the resolution about </w:t>
      </w:r>
      <w:r w:rsidR="005F4677" w:rsidRPr="00F67CDB">
        <w:rPr>
          <w:rFonts w:cstheme="minorHAnsi"/>
          <w:sz w:val="26"/>
          <w:szCs w:val="26"/>
        </w:rPr>
        <w:t>the proper implementation of the Flood &amp; Water Management Act 2010, Section 42 (adoption of sewers on new developments) &amp; Section 43</w:t>
      </w:r>
      <w:r w:rsidR="00001A05" w:rsidRPr="00F67CDB">
        <w:rPr>
          <w:rFonts w:cstheme="minorHAnsi"/>
          <w:sz w:val="26"/>
          <w:szCs w:val="26"/>
        </w:rPr>
        <w:t xml:space="preserve"> (adoption of SUDS – Surface water Urban Development Systems) to the </w:t>
      </w:r>
      <w:r w:rsidR="00A50303" w:rsidRPr="00F67CDB">
        <w:rPr>
          <w:rFonts w:cstheme="minorHAnsi"/>
          <w:sz w:val="26"/>
          <w:szCs w:val="26"/>
        </w:rPr>
        <w:t>BALC at their meeting on the 2</w:t>
      </w:r>
      <w:r w:rsidR="00085CF0">
        <w:rPr>
          <w:rFonts w:cstheme="minorHAnsi"/>
          <w:sz w:val="26"/>
          <w:szCs w:val="26"/>
        </w:rPr>
        <w:t>4</w:t>
      </w:r>
      <w:r w:rsidR="00A50303" w:rsidRPr="00F67CDB">
        <w:rPr>
          <w:rFonts w:cstheme="minorHAnsi"/>
          <w:sz w:val="26"/>
          <w:szCs w:val="26"/>
          <w:vertAlign w:val="superscript"/>
        </w:rPr>
        <w:t>th</w:t>
      </w:r>
      <w:r w:rsidR="00A50303" w:rsidRPr="00F67CDB">
        <w:rPr>
          <w:rFonts w:cstheme="minorHAnsi"/>
          <w:sz w:val="26"/>
          <w:szCs w:val="26"/>
        </w:rPr>
        <w:t xml:space="preserve"> of February. </w:t>
      </w:r>
    </w:p>
    <w:p w14:paraId="0C403585" w14:textId="77777777" w:rsidR="00A11043" w:rsidRPr="00F67CDB" w:rsidRDefault="00A11043" w:rsidP="00F67CDB">
      <w:pPr>
        <w:contextualSpacing/>
        <w:rPr>
          <w:rFonts w:cstheme="minorHAnsi"/>
          <w:sz w:val="26"/>
          <w:szCs w:val="26"/>
        </w:rPr>
      </w:pPr>
    </w:p>
    <w:p w14:paraId="417CC8A1" w14:textId="1771F2C4" w:rsidR="004857FB" w:rsidRPr="00F67CDB" w:rsidRDefault="004857FB" w:rsidP="00F67CDB">
      <w:pPr>
        <w:contextualSpacing/>
        <w:rPr>
          <w:rFonts w:cstheme="minorHAnsi"/>
          <w:b/>
          <w:bCs/>
          <w:sz w:val="26"/>
          <w:szCs w:val="26"/>
        </w:rPr>
      </w:pPr>
      <w:r w:rsidRPr="00F67CDB">
        <w:rPr>
          <w:rFonts w:cstheme="minorHAnsi"/>
          <w:b/>
          <w:bCs/>
          <w:sz w:val="26"/>
          <w:szCs w:val="26"/>
        </w:rPr>
        <w:t>161.</w:t>
      </w:r>
      <w:r w:rsidRPr="00F67CDB">
        <w:rPr>
          <w:rFonts w:cstheme="minorHAnsi"/>
          <w:b/>
          <w:bCs/>
          <w:sz w:val="26"/>
          <w:szCs w:val="26"/>
        </w:rPr>
        <w:tab/>
        <w:t>Questions and Petitions from Members of the Public</w:t>
      </w:r>
    </w:p>
    <w:p w14:paraId="484E9224" w14:textId="30FFB807" w:rsidR="004857FB" w:rsidRPr="00F67CDB" w:rsidRDefault="00C96210" w:rsidP="00F67CDB">
      <w:pPr>
        <w:tabs>
          <w:tab w:val="left" w:pos="720"/>
          <w:tab w:val="left" w:pos="1440"/>
          <w:tab w:val="left" w:pos="2160"/>
          <w:tab w:val="left" w:pos="3036"/>
        </w:tabs>
        <w:contextualSpacing/>
        <w:rPr>
          <w:rFonts w:cstheme="minorHAnsi"/>
          <w:sz w:val="26"/>
          <w:szCs w:val="26"/>
        </w:rPr>
      </w:pPr>
      <w:r w:rsidRPr="00F67CDB">
        <w:rPr>
          <w:rFonts w:cstheme="minorHAnsi"/>
          <w:sz w:val="26"/>
          <w:szCs w:val="26"/>
        </w:rPr>
        <w:tab/>
        <w:t>There were none.</w:t>
      </w:r>
      <w:r w:rsidR="00C26FAB" w:rsidRPr="00F67CDB">
        <w:rPr>
          <w:rFonts w:cstheme="minorHAnsi"/>
          <w:sz w:val="26"/>
          <w:szCs w:val="26"/>
        </w:rPr>
        <w:tab/>
      </w:r>
    </w:p>
    <w:p w14:paraId="4803AF74" w14:textId="77777777" w:rsidR="00C96210" w:rsidRPr="00F67CDB" w:rsidRDefault="00C96210" w:rsidP="00F67CDB">
      <w:pPr>
        <w:contextualSpacing/>
        <w:rPr>
          <w:rFonts w:cstheme="minorHAnsi"/>
          <w:sz w:val="26"/>
          <w:szCs w:val="26"/>
        </w:rPr>
      </w:pPr>
    </w:p>
    <w:p w14:paraId="0E482F6E" w14:textId="59A0E08B" w:rsidR="004857FB" w:rsidRPr="00F67CDB" w:rsidRDefault="004857FB" w:rsidP="00F67CDB">
      <w:pPr>
        <w:contextualSpacing/>
        <w:rPr>
          <w:rFonts w:cstheme="minorHAnsi"/>
          <w:b/>
          <w:bCs/>
          <w:sz w:val="26"/>
          <w:szCs w:val="26"/>
        </w:rPr>
      </w:pPr>
      <w:r w:rsidRPr="00F67CDB">
        <w:rPr>
          <w:rFonts w:cstheme="minorHAnsi"/>
          <w:b/>
          <w:bCs/>
          <w:sz w:val="26"/>
          <w:szCs w:val="26"/>
        </w:rPr>
        <w:t>162.</w:t>
      </w:r>
      <w:r w:rsidRPr="00F67CDB">
        <w:rPr>
          <w:rFonts w:cstheme="minorHAnsi"/>
          <w:b/>
          <w:bCs/>
          <w:sz w:val="26"/>
          <w:szCs w:val="26"/>
        </w:rPr>
        <w:tab/>
        <w:t>Members’ Questions and Petitions</w:t>
      </w:r>
    </w:p>
    <w:p w14:paraId="3F51D5F2" w14:textId="1DBCC40B" w:rsidR="004857FB" w:rsidRPr="00F67CDB" w:rsidRDefault="00C96210" w:rsidP="00F67CDB">
      <w:pPr>
        <w:contextualSpacing/>
        <w:rPr>
          <w:rFonts w:cstheme="minorHAnsi"/>
          <w:sz w:val="26"/>
          <w:szCs w:val="26"/>
        </w:rPr>
      </w:pPr>
      <w:r w:rsidRPr="00F67CDB">
        <w:rPr>
          <w:rFonts w:cstheme="minorHAnsi"/>
          <w:sz w:val="26"/>
          <w:szCs w:val="26"/>
        </w:rPr>
        <w:tab/>
      </w:r>
      <w:r w:rsidR="006B4208" w:rsidRPr="00F67CDB">
        <w:rPr>
          <w:rFonts w:cstheme="minorHAnsi"/>
          <w:sz w:val="26"/>
          <w:szCs w:val="26"/>
        </w:rPr>
        <w:t>Question received from Councillor</w:t>
      </w:r>
      <w:r w:rsidR="007637CA" w:rsidRPr="00F67CDB">
        <w:rPr>
          <w:rFonts w:cstheme="minorHAnsi"/>
          <w:sz w:val="26"/>
          <w:szCs w:val="26"/>
        </w:rPr>
        <w:t xml:space="preserve"> </w:t>
      </w:r>
      <w:r w:rsidR="00756820" w:rsidRPr="00F67CDB">
        <w:rPr>
          <w:rFonts w:cstheme="minorHAnsi"/>
          <w:sz w:val="26"/>
          <w:szCs w:val="26"/>
        </w:rPr>
        <w:t>Nigel Foot:</w:t>
      </w:r>
    </w:p>
    <w:p w14:paraId="6DB996B0" w14:textId="77777777" w:rsidR="007B5F12" w:rsidRPr="00F67CDB" w:rsidRDefault="007B5F12" w:rsidP="00F67CDB">
      <w:pPr>
        <w:contextualSpacing/>
        <w:rPr>
          <w:rFonts w:cstheme="minorHAnsi"/>
          <w:sz w:val="26"/>
          <w:szCs w:val="26"/>
        </w:rPr>
      </w:pPr>
    </w:p>
    <w:p w14:paraId="0B20A13F" w14:textId="39998193" w:rsidR="00CD5313" w:rsidRPr="00F67CDB" w:rsidRDefault="0020767F" w:rsidP="00F67CDB">
      <w:pPr>
        <w:ind w:left="720"/>
        <w:contextualSpacing/>
        <w:rPr>
          <w:rFonts w:cstheme="minorHAnsi"/>
          <w:i/>
          <w:iCs/>
          <w:sz w:val="26"/>
          <w:szCs w:val="26"/>
        </w:rPr>
      </w:pPr>
      <w:r w:rsidRPr="00F67CDB">
        <w:rPr>
          <w:rFonts w:cstheme="minorHAnsi"/>
          <w:i/>
          <w:iCs/>
          <w:sz w:val="26"/>
          <w:szCs w:val="26"/>
        </w:rPr>
        <w:t>“</w:t>
      </w:r>
      <w:r w:rsidR="00CD5313" w:rsidRPr="00F67CDB">
        <w:rPr>
          <w:rFonts w:cstheme="minorHAnsi"/>
          <w:i/>
          <w:iCs/>
          <w:sz w:val="26"/>
          <w:szCs w:val="26"/>
        </w:rPr>
        <w:t>A resident in my Ward (Westfields) has complained to me about the poor state of repair of No 40 Bartholomew Street, Newbury (the site of the former Banjo Cycle Store). He was concerned that not only does the dishevelled state of the building present an eyesore</w:t>
      </w:r>
      <w:r w:rsidR="0020210E" w:rsidRPr="00F67CDB">
        <w:rPr>
          <w:rFonts w:cstheme="minorHAnsi"/>
          <w:i/>
          <w:iCs/>
          <w:sz w:val="26"/>
          <w:szCs w:val="26"/>
        </w:rPr>
        <w:t>,</w:t>
      </w:r>
      <w:r w:rsidR="00CD5313" w:rsidRPr="00F67CDB">
        <w:rPr>
          <w:rFonts w:cstheme="minorHAnsi"/>
          <w:i/>
          <w:iCs/>
          <w:sz w:val="26"/>
          <w:szCs w:val="26"/>
        </w:rPr>
        <w:t xml:space="preserve"> but the window frames are disintegrating, there is rubble present in the shop doorway and the building now represents a potential danger to pedestrians.</w:t>
      </w:r>
    </w:p>
    <w:p w14:paraId="7DD6A029" w14:textId="77777777" w:rsidR="00CD5313" w:rsidRPr="00F67CDB" w:rsidRDefault="00CD5313" w:rsidP="00F67CDB">
      <w:pPr>
        <w:contextualSpacing/>
        <w:rPr>
          <w:rFonts w:cstheme="minorHAnsi"/>
          <w:i/>
          <w:iCs/>
          <w:sz w:val="26"/>
          <w:szCs w:val="26"/>
        </w:rPr>
      </w:pPr>
    </w:p>
    <w:p w14:paraId="2DCB4087" w14:textId="3BFCCC32" w:rsidR="00CD5313" w:rsidRPr="00F67CDB" w:rsidRDefault="00CD5313" w:rsidP="00F67CDB">
      <w:pPr>
        <w:ind w:left="720"/>
        <w:contextualSpacing/>
        <w:rPr>
          <w:rFonts w:cstheme="minorHAnsi"/>
          <w:i/>
          <w:iCs/>
          <w:sz w:val="26"/>
          <w:szCs w:val="26"/>
        </w:rPr>
      </w:pPr>
      <w:r w:rsidRPr="00F67CDB">
        <w:rPr>
          <w:rFonts w:cstheme="minorHAnsi"/>
          <w:i/>
          <w:iCs/>
          <w:sz w:val="26"/>
          <w:szCs w:val="26"/>
        </w:rPr>
        <w:t>Mr Chairman, you will be aware that this building has been on the “Listed and landmark buildings reported to be at risk”</w:t>
      </w:r>
      <w:r w:rsidR="0020210E" w:rsidRPr="00F67CDB">
        <w:rPr>
          <w:rFonts w:cstheme="minorHAnsi"/>
          <w:i/>
          <w:iCs/>
          <w:sz w:val="26"/>
          <w:szCs w:val="26"/>
        </w:rPr>
        <w:t xml:space="preserve"> </w:t>
      </w:r>
      <w:r w:rsidRPr="00F67CDB">
        <w:rPr>
          <w:rFonts w:cstheme="minorHAnsi"/>
          <w:i/>
          <w:iCs/>
          <w:sz w:val="26"/>
          <w:szCs w:val="26"/>
        </w:rPr>
        <w:t xml:space="preserve">register of Newbury Town Council Heritage Working Group, for a considerable time. The deterioration of this building is now such that it is a hazard to </w:t>
      </w:r>
      <w:r w:rsidR="00FE0E8E" w:rsidRPr="00F67CDB">
        <w:rPr>
          <w:rFonts w:cstheme="minorHAnsi"/>
          <w:i/>
          <w:iCs/>
          <w:sz w:val="26"/>
          <w:szCs w:val="26"/>
        </w:rPr>
        <w:t>passers-by</w:t>
      </w:r>
      <w:r w:rsidRPr="00F67CDB">
        <w:rPr>
          <w:rFonts w:cstheme="minorHAnsi"/>
          <w:i/>
          <w:iCs/>
          <w:sz w:val="26"/>
          <w:szCs w:val="26"/>
        </w:rPr>
        <w:t xml:space="preserve"> and indeed, to anyone living in the flat above the empty shop. </w:t>
      </w:r>
    </w:p>
    <w:p w14:paraId="697749CA" w14:textId="77777777" w:rsidR="00CD5313" w:rsidRPr="00F67CDB" w:rsidRDefault="00CD5313" w:rsidP="00F67CDB">
      <w:pPr>
        <w:contextualSpacing/>
        <w:rPr>
          <w:rFonts w:cstheme="minorHAnsi"/>
          <w:i/>
          <w:iCs/>
          <w:sz w:val="26"/>
          <w:szCs w:val="26"/>
        </w:rPr>
      </w:pPr>
    </w:p>
    <w:p w14:paraId="2056C6EA" w14:textId="6C326803" w:rsidR="00CD5313" w:rsidRPr="00F67CDB" w:rsidRDefault="00CD5313" w:rsidP="00F67CDB">
      <w:pPr>
        <w:ind w:left="720"/>
        <w:contextualSpacing/>
        <w:rPr>
          <w:rFonts w:cstheme="minorHAnsi"/>
          <w:i/>
          <w:iCs/>
          <w:sz w:val="26"/>
          <w:szCs w:val="26"/>
        </w:rPr>
      </w:pPr>
      <w:r w:rsidRPr="00F67CDB">
        <w:rPr>
          <w:rFonts w:cstheme="minorHAnsi"/>
          <w:i/>
          <w:iCs/>
          <w:sz w:val="26"/>
          <w:szCs w:val="26"/>
        </w:rPr>
        <w:lastRenderedPageBreak/>
        <w:t>Could this Council write to West Berkshire Council requesting that a Section 215 Order be served on the Landlord of 40, Bartholomew Street as this property is now “harmful to the area”?</w:t>
      </w:r>
    </w:p>
    <w:p w14:paraId="64CD30BA" w14:textId="2ED3304E" w:rsidR="00FE0E8E" w:rsidRPr="00F67CDB" w:rsidRDefault="00FE0E8E" w:rsidP="00F67CDB">
      <w:pPr>
        <w:ind w:left="720"/>
        <w:contextualSpacing/>
        <w:rPr>
          <w:rFonts w:cstheme="minorHAnsi"/>
          <w:sz w:val="26"/>
          <w:szCs w:val="26"/>
        </w:rPr>
      </w:pPr>
    </w:p>
    <w:p w14:paraId="76F0E6EA" w14:textId="2A76DD7C" w:rsidR="00FE0E8E" w:rsidRPr="00F67CDB" w:rsidRDefault="007B5F12" w:rsidP="00F67CDB">
      <w:pPr>
        <w:ind w:left="720"/>
        <w:contextualSpacing/>
        <w:rPr>
          <w:rFonts w:cstheme="minorHAnsi"/>
          <w:sz w:val="26"/>
          <w:szCs w:val="26"/>
        </w:rPr>
      </w:pPr>
      <w:r w:rsidRPr="00F67CDB">
        <w:rPr>
          <w:rFonts w:cstheme="minorHAnsi"/>
          <w:sz w:val="26"/>
          <w:szCs w:val="26"/>
        </w:rPr>
        <w:t>The Chairperson responded with the following answer:</w:t>
      </w:r>
    </w:p>
    <w:p w14:paraId="41C5B73B" w14:textId="5C7AD419" w:rsidR="007B5F12" w:rsidRPr="00F67CDB" w:rsidRDefault="00F92132" w:rsidP="00F67CDB">
      <w:pPr>
        <w:ind w:left="720"/>
        <w:contextualSpacing/>
        <w:rPr>
          <w:rFonts w:cstheme="minorHAnsi"/>
          <w:sz w:val="26"/>
          <w:szCs w:val="26"/>
        </w:rPr>
      </w:pPr>
      <w:r w:rsidRPr="00F67CDB">
        <w:rPr>
          <w:rFonts w:cstheme="minorHAnsi"/>
          <w:sz w:val="26"/>
          <w:szCs w:val="26"/>
        </w:rPr>
        <w:t xml:space="preserve">We </w:t>
      </w:r>
      <w:r w:rsidR="006F153E" w:rsidRPr="00F67CDB">
        <w:rPr>
          <w:rFonts w:cstheme="minorHAnsi"/>
          <w:sz w:val="26"/>
          <w:szCs w:val="26"/>
        </w:rPr>
        <w:t xml:space="preserve">will </w:t>
      </w:r>
      <w:r w:rsidRPr="00F67CDB">
        <w:rPr>
          <w:rFonts w:cstheme="minorHAnsi"/>
          <w:sz w:val="26"/>
          <w:szCs w:val="26"/>
        </w:rPr>
        <w:t xml:space="preserve">write to WBDC, pointing out that </w:t>
      </w:r>
      <w:r w:rsidR="006F153E" w:rsidRPr="00F67CDB">
        <w:rPr>
          <w:rFonts w:cstheme="minorHAnsi"/>
          <w:sz w:val="26"/>
          <w:szCs w:val="26"/>
        </w:rPr>
        <w:t xml:space="preserve">the building </w:t>
      </w:r>
      <w:r w:rsidR="00B2099A" w:rsidRPr="00F67CDB">
        <w:rPr>
          <w:rFonts w:cstheme="minorHAnsi"/>
          <w:sz w:val="26"/>
          <w:szCs w:val="26"/>
        </w:rPr>
        <w:t xml:space="preserve">has been monitored for at least five years, it is </w:t>
      </w:r>
      <w:r w:rsidR="006F153E" w:rsidRPr="00F67CDB">
        <w:rPr>
          <w:rFonts w:cstheme="minorHAnsi"/>
          <w:sz w:val="26"/>
          <w:szCs w:val="26"/>
        </w:rPr>
        <w:t xml:space="preserve">a real </w:t>
      </w:r>
      <w:r w:rsidR="00F637CE" w:rsidRPr="00F67CDB">
        <w:rPr>
          <w:rFonts w:cstheme="minorHAnsi"/>
          <w:sz w:val="26"/>
          <w:szCs w:val="26"/>
        </w:rPr>
        <w:t>concern,</w:t>
      </w:r>
      <w:r w:rsidR="006F153E" w:rsidRPr="00F67CDB">
        <w:rPr>
          <w:rFonts w:cstheme="minorHAnsi"/>
          <w:sz w:val="26"/>
          <w:szCs w:val="26"/>
        </w:rPr>
        <w:t xml:space="preserve"> and a</w:t>
      </w:r>
      <w:r w:rsidR="00D91BB1" w:rsidRPr="00F67CDB">
        <w:rPr>
          <w:rFonts w:cstheme="minorHAnsi"/>
          <w:sz w:val="26"/>
          <w:szCs w:val="26"/>
        </w:rPr>
        <w:t xml:space="preserve"> Section 215 O</w:t>
      </w:r>
      <w:r w:rsidR="006F153E" w:rsidRPr="00F67CDB">
        <w:rPr>
          <w:rFonts w:cstheme="minorHAnsi"/>
          <w:sz w:val="26"/>
          <w:szCs w:val="26"/>
        </w:rPr>
        <w:t xml:space="preserve">rder should be served. </w:t>
      </w:r>
    </w:p>
    <w:p w14:paraId="3C19D480" w14:textId="1CAD0325" w:rsidR="00CD5313" w:rsidRPr="00F67CDB" w:rsidRDefault="004B5CEC" w:rsidP="00F67CDB">
      <w:pPr>
        <w:contextualSpacing/>
        <w:rPr>
          <w:rFonts w:cstheme="minorHAnsi"/>
          <w:i/>
          <w:iCs/>
          <w:sz w:val="26"/>
          <w:szCs w:val="26"/>
        </w:rPr>
      </w:pPr>
      <w:r w:rsidRPr="00F67CDB">
        <w:rPr>
          <w:rFonts w:cstheme="minorHAnsi"/>
          <w:i/>
          <w:iCs/>
          <w:sz w:val="26"/>
          <w:szCs w:val="26"/>
        </w:rPr>
        <w:tab/>
      </w:r>
    </w:p>
    <w:p w14:paraId="45FA1601" w14:textId="469B4D22" w:rsidR="00CD5313" w:rsidRPr="00F67CDB" w:rsidRDefault="00CD5313" w:rsidP="00F67CDB">
      <w:pPr>
        <w:ind w:firstLine="720"/>
        <w:contextualSpacing/>
        <w:rPr>
          <w:rFonts w:cstheme="minorHAnsi"/>
          <w:sz w:val="26"/>
          <w:szCs w:val="26"/>
        </w:rPr>
      </w:pPr>
      <w:r w:rsidRPr="00F67CDB">
        <w:rPr>
          <w:rFonts w:cstheme="minorHAnsi"/>
          <w:sz w:val="26"/>
          <w:szCs w:val="26"/>
        </w:rPr>
        <w:t>Supplementary Question</w:t>
      </w:r>
      <w:r w:rsidR="007B5F12" w:rsidRPr="00F67CDB">
        <w:rPr>
          <w:rFonts w:cstheme="minorHAnsi"/>
          <w:sz w:val="26"/>
          <w:szCs w:val="26"/>
        </w:rPr>
        <w:t xml:space="preserve"> from Councillor Nigel Foot:</w:t>
      </w:r>
    </w:p>
    <w:p w14:paraId="262B0699" w14:textId="77777777" w:rsidR="00CD5313" w:rsidRPr="00F67CDB" w:rsidRDefault="00CD5313" w:rsidP="00F67CDB">
      <w:pPr>
        <w:contextualSpacing/>
        <w:rPr>
          <w:rFonts w:cstheme="minorHAnsi"/>
          <w:i/>
          <w:iCs/>
          <w:sz w:val="26"/>
          <w:szCs w:val="26"/>
        </w:rPr>
      </w:pPr>
    </w:p>
    <w:p w14:paraId="566A88BB" w14:textId="3E5817BC" w:rsidR="00756820" w:rsidRPr="00F67CDB" w:rsidRDefault="007B5F12" w:rsidP="00F67CDB">
      <w:pPr>
        <w:ind w:left="720"/>
        <w:contextualSpacing/>
        <w:rPr>
          <w:rFonts w:cstheme="minorHAnsi"/>
          <w:i/>
          <w:iCs/>
          <w:sz w:val="26"/>
          <w:szCs w:val="26"/>
        </w:rPr>
      </w:pPr>
      <w:r w:rsidRPr="00F67CDB">
        <w:rPr>
          <w:rFonts w:cstheme="minorHAnsi"/>
          <w:i/>
          <w:iCs/>
          <w:sz w:val="26"/>
          <w:szCs w:val="26"/>
        </w:rPr>
        <w:t>“</w:t>
      </w:r>
      <w:r w:rsidR="00CD5313" w:rsidRPr="00F67CDB">
        <w:rPr>
          <w:rFonts w:cstheme="minorHAnsi"/>
          <w:i/>
          <w:iCs/>
          <w:sz w:val="26"/>
          <w:szCs w:val="26"/>
        </w:rPr>
        <w:t>Mr Chairman could I also ask you to request that West Berkshire Council do all they can to support efforts to preserve and maintain the listed and heritage buildings within the Newbury Settlement Area. In particular, could they help this Council materially and financially, to carryout the 30 or more outstanding Conservation Area Assessments within the Newbury Settlement Area, that have been overlooked for the last twenty odd years. Thank you.”</w:t>
      </w:r>
    </w:p>
    <w:p w14:paraId="66B7B51F" w14:textId="5FEAD941" w:rsidR="00A87E95" w:rsidRPr="00F67CDB" w:rsidRDefault="006B4208" w:rsidP="00F67CDB">
      <w:pPr>
        <w:contextualSpacing/>
        <w:rPr>
          <w:rFonts w:cstheme="minorHAnsi"/>
          <w:sz w:val="26"/>
          <w:szCs w:val="26"/>
        </w:rPr>
      </w:pPr>
      <w:r w:rsidRPr="00F67CDB">
        <w:rPr>
          <w:rFonts w:cstheme="minorHAnsi"/>
          <w:sz w:val="26"/>
          <w:szCs w:val="26"/>
        </w:rPr>
        <w:tab/>
      </w:r>
      <w:r w:rsidR="00A87E95" w:rsidRPr="00F67CDB">
        <w:rPr>
          <w:rFonts w:cstheme="minorHAnsi"/>
          <w:sz w:val="26"/>
          <w:szCs w:val="26"/>
        </w:rPr>
        <w:tab/>
      </w:r>
    </w:p>
    <w:p w14:paraId="08486FBA" w14:textId="6827CAD7" w:rsidR="006B4208" w:rsidRPr="00F67CDB" w:rsidRDefault="006B4208" w:rsidP="00F67CDB">
      <w:pPr>
        <w:contextualSpacing/>
        <w:rPr>
          <w:rFonts w:cstheme="minorHAnsi"/>
          <w:sz w:val="26"/>
          <w:szCs w:val="26"/>
        </w:rPr>
      </w:pPr>
      <w:r w:rsidRPr="00F67CDB">
        <w:rPr>
          <w:rFonts w:cstheme="minorHAnsi"/>
          <w:sz w:val="26"/>
          <w:szCs w:val="26"/>
        </w:rPr>
        <w:tab/>
      </w:r>
      <w:r w:rsidR="007637CA" w:rsidRPr="00F67CDB">
        <w:rPr>
          <w:rFonts w:cstheme="minorHAnsi"/>
          <w:sz w:val="26"/>
          <w:szCs w:val="26"/>
        </w:rPr>
        <w:t>The Chairperson responded with the following answer:</w:t>
      </w:r>
    </w:p>
    <w:p w14:paraId="615DA0FC" w14:textId="4A642377" w:rsidR="006B4208" w:rsidRPr="00F67CDB" w:rsidRDefault="00D21A1F" w:rsidP="00F67CDB">
      <w:pPr>
        <w:ind w:left="720"/>
        <w:contextualSpacing/>
        <w:rPr>
          <w:rFonts w:cstheme="minorHAnsi"/>
          <w:sz w:val="26"/>
          <w:szCs w:val="26"/>
        </w:rPr>
      </w:pPr>
      <w:r w:rsidRPr="00F67CDB">
        <w:rPr>
          <w:rFonts w:cstheme="minorHAnsi"/>
          <w:sz w:val="26"/>
          <w:szCs w:val="26"/>
        </w:rPr>
        <w:t xml:space="preserve">We will write to West Berkshire council to ask that it be a priority. </w:t>
      </w:r>
      <w:r w:rsidR="00B4393B" w:rsidRPr="00F67CDB">
        <w:rPr>
          <w:rFonts w:cstheme="minorHAnsi"/>
          <w:sz w:val="26"/>
          <w:szCs w:val="26"/>
        </w:rPr>
        <w:t>We are also r</w:t>
      </w:r>
      <w:r w:rsidR="0041580E" w:rsidRPr="00F67CDB">
        <w:rPr>
          <w:rFonts w:cstheme="minorHAnsi"/>
          <w:sz w:val="26"/>
          <w:szCs w:val="26"/>
        </w:rPr>
        <w:t>aising this issue with the town centre master plan, and in the heritage working group.</w:t>
      </w:r>
    </w:p>
    <w:p w14:paraId="447A96B4" w14:textId="058ECCF8" w:rsidR="00C96210" w:rsidRPr="00F67CDB" w:rsidRDefault="006B4208" w:rsidP="00F67CDB">
      <w:pPr>
        <w:contextualSpacing/>
        <w:rPr>
          <w:rFonts w:cstheme="minorHAnsi"/>
          <w:sz w:val="26"/>
          <w:szCs w:val="26"/>
        </w:rPr>
      </w:pPr>
      <w:r w:rsidRPr="00F67CDB">
        <w:rPr>
          <w:rFonts w:cstheme="minorHAnsi"/>
          <w:sz w:val="26"/>
          <w:szCs w:val="26"/>
        </w:rPr>
        <w:tab/>
      </w:r>
    </w:p>
    <w:p w14:paraId="604AD2FD" w14:textId="1DFF437A" w:rsidR="004857FB" w:rsidRPr="00F67CDB" w:rsidRDefault="004857FB" w:rsidP="00F67CDB">
      <w:pPr>
        <w:contextualSpacing/>
        <w:rPr>
          <w:rFonts w:cstheme="minorHAnsi"/>
          <w:b/>
          <w:bCs/>
          <w:sz w:val="26"/>
          <w:szCs w:val="26"/>
        </w:rPr>
      </w:pPr>
      <w:r w:rsidRPr="00F67CDB">
        <w:rPr>
          <w:rFonts w:cstheme="minorHAnsi"/>
          <w:b/>
          <w:bCs/>
          <w:sz w:val="26"/>
          <w:szCs w:val="26"/>
        </w:rPr>
        <w:t>163.</w:t>
      </w:r>
      <w:r w:rsidRPr="00F67CDB">
        <w:rPr>
          <w:rFonts w:cstheme="minorHAnsi"/>
          <w:b/>
          <w:bCs/>
          <w:sz w:val="26"/>
          <w:szCs w:val="26"/>
        </w:rPr>
        <w:tab/>
        <w:t>Flooding and Related Issues</w:t>
      </w:r>
    </w:p>
    <w:p w14:paraId="315FD514" w14:textId="092781F3" w:rsidR="00E0625E" w:rsidRDefault="008F1243" w:rsidP="0081685E">
      <w:pPr>
        <w:ind w:left="720"/>
        <w:contextualSpacing/>
        <w:rPr>
          <w:rFonts w:cstheme="minorHAnsi"/>
          <w:sz w:val="26"/>
          <w:szCs w:val="26"/>
        </w:rPr>
      </w:pPr>
      <w:r w:rsidRPr="00F67CDB">
        <w:rPr>
          <w:rFonts w:cstheme="minorHAnsi"/>
          <w:sz w:val="26"/>
          <w:szCs w:val="26"/>
        </w:rPr>
        <w:t xml:space="preserve">Information </w:t>
      </w:r>
      <w:r w:rsidR="00C12FEA" w:rsidRPr="00F67CDB">
        <w:rPr>
          <w:rFonts w:cstheme="minorHAnsi"/>
          <w:sz w:val="26"/>
          <w:szCs w:val="26"/>
        </w:rPr>
        <w:t xml:space="preserve">presented by </w:t>
      </w:r>
      <w:r w:rsidR="00A50A4D" w:rsidRPr="00F67CDB">
        <w:rPr>
          <w:rFonts w:cstheme="minorHAnsi"/>
          <w:sz w:val="26"/>
          <w:szCs w:val="26"/>
        </w:rPr>
        <w:t>Stuart Clark, WBC’s Principal Engineer</w:t>
      </w:r>
      <w:r w:rsidR="00C12FEA" w:rsidRPr="00F67CDB">
        <w:rPr>
          <w:rFonts w:cstheme="minorHAnsi"/>
          <w:sz w:val="26"/>
          <w:szCs w:val="26"/>
        </w:rPr>
        <w:t xml:space="preserve">, </w:t>
      </w:r>
      <w:r w:rsidRPr="00F67CDB">
        <w:rPr>
          <w:rFonts w:cstheme="minorHAnsi"/>
          <w:sz w:val="26"/>
          <w:szCs w:val="26"/>
        </w:rPr>
        <w:t>was received and noted by the members.</w:t>
      </w:r>
    </w:p>
    <w:p w14:paraId="4BB0EEEA" w14:textId="77777777" w:rsidR="0081685E" w:rsidRPr="00F67CDB" w:rsidRDefault="0081685E" w:rsidP="0081685E">
      <w:pPr>
        <w:ind w:left="720"/>
        <w:contextualSpacing/>
        <w:rPr>
          <w:rFonts w:cstheme="minorHAnsi"/>
          <w:sz w:val="26"/>
          <w:szCs w:val="26"/>
        </w:rPr>
      </w:pPr>
    </w:p>
    <w:p w14:paraId="412BE1DE" w14:textId="77777777" w:rsidR="0081685E" w:rsidRDefault="0081685E" w:rsidP="0081685E">
      <w:pPr>
        <w:ind w:left="720"/>
        <w:contextualSpacing/>
        <w:rPr>
          <w:rFonts w:cstheme="minorHAnsi"/>
          <w:sz w:val="26"/>
          <w:szCs w:val="26"/>
        </w:rPr>
      </w:pPr>
      <w:r>
        <w:rPr>
          <w:rFonts w:cstheme="minorHAnsi"/>
          <w:sz w:val="26"/>
          <w:szCs w:val="26"/>
        </w:rPr>
        <w:t>In response to questions from members, Mr Clark agreed to come back on the following issues: a) who is responsible for flood defences and how they are maintained; b) about surface water at the junction between Tesco and Newbury College roundabout; and c) the progress Network Rail has made on their flood defences.</w:t>
      </w:r>
    </w:p>
    <w:p w14:paraId="1A0FB9E6" w14:textId="77777777" w:rsidR="009E4293" w:rsidRPr="00F67CDB" w:rsidRDefault="009E4293" w:rsidP="00AD66D3">
      <w:pPr>
        <w:contextualSpacing/>
        <w:rPr>
          <w:rFonts w:cstheme="minorHAnsi"/>
          <w:color w:val="C00000"/>
          <w:sz w:val="26"/>
          <w:szCs w:val="26"/>
        </w:rPr>
      </w:pPr>
    </w:p>
    <w:p w14:paraId="328F0C9C" w14:textId="3EF74BD9" w:rsidR="004857FB" w:rsidRPr="00F67CDB" w:rsidRDefault="00B330DA" w:rsidP="00F67CDB">
      <w:pPr>
        <w:contextualSpacing/>
        <w:rPr>
          <w:rFonts w:cstheme="minorHAnsi"/>
          <w:b/>
          <w:bCs/>
          <w:sz w:val="26"/>
          <w:szCs w:val="26"/>
        </w:rPr>
      </w:pPr>
      <w:r w:rsidRPr="00F67CDB">
        <w:rPr>
          <w:rFonts w:cstheme="minorHAnsi"/>
          <w:b/>
          <w:bCs/>
          <w:sz w:val="26"/>
          <w:szCs w:val="26"/>
        </w:rPr>
        <w:t>164.</w:t>
      </w:r>
      <w:r w:rsidRPr="00F67CDB">
        <w:rPr>
          <w:rFonts w:cstheme="minorHAnsi"/>
          <w:b/>
          <w:bCs/>
          <w:sz w:val="26"/>
          <w:szCs w:val="26"/>
        </w:rPr>
        <w:tab/>
      </w:r>
      <w:r w:rsidR="004857FB" w:rsidRPr="00F67CDB">
        <w:rPr>
          <w:rFonts w:cstheme="minorHAnsi"/>
          <w:b/>
          <w:bCs/>
          <w:sz w:val="26"/>
          <w:szCs w:val="26"/>
        </w:rPr>
        <w:t>Proposed development at Phoenix Court, Newtown Road (Appendix 2)</w:t>
      </w:r>
    </w:p>
    <w:p w14:paraId="0466E647" w14:textId="18D507B6" w:rsidR="004857FB" w:rsidRPr="00F67CDB" w:rsidRDefault="002D1716" w:rsidP="00F67CDB">
      <w:pPr>
        <w:ind w:left="720"/>
        <w:contextualSpacing/>
        <w:rPr>
          <w:rFonts w:cstheme="minorHAnsi"/>
          <w:sz w:val="26"/>
          <w:szCs w:val="26"/>
        </w:rPr>
      </w:pPr>
      <w:r w:rsidRPr="00F67CDB">
        <w:rPr>
          <w:rFonts w:cstheme="minorHAnsi"/>
          <w:sz w:val="26"/>
          <w:szCs w:val="26"/>
        </w:rPr>
        <w:t xml:space="preserve">Information </w:t>
      </w:r>
      <w:r w:rsidR="00886380" w:rsidRPr="00F67CDB">
        <w:rPr>
          <w:rFonts w:cstheme="minorHAnsi"/>
          <w:sz w:val="26"/>
          <w:szCs w:val="26"/>
        </w:rPr>
        <w:t xml:space="preserve">presented by </w:t>
      </w:r>
      <w:r w:rsidR="00534797" w:rsidRPr="00F67CDB">
        <w:rPr>
          <w:rFonts w:cstheme="minorHAnsi"/>
          <w:sz w:val="26"/>
          <w:szCs w:val="26"/>
        </w:rPr>
        <w:t>Sovereign (Housing Association)</w:t>
      </w:r>
      <w:r w:rsidR="00886380" w:rsidRPr="00F67CDB">
        <w:rPr>
          <w:rFonts w:cstheme="minorHAnsi"/>
          <w:sz w:val="26"/>
          <w:szCs w:val="26"/>
        </w:rPr>
        <w:t xml:space="preserve">, </w:t>
      </w:r>
      <w:r w:rsidRPr="00F67CDB">
        <w:rPr>
          <w:rFonts w:cstheme="minorHAnsi"/>
          <w:sz w:val="26"/>
          <w:szCs w:val="26"/>
        </w:rPr>
        <w:t>was received and noted by the members.</w:t>
      </w:r>
    </w:p>
    <w:p w14:paraId="3F957E86" w14:textId="4281F8E6" w:rsidR="008A52E0" w:rsidRPr="00F67CDB" w:rsidRDefault="008A52E0" w:rsidP="00F67CDB">
      <w:pPr>
        <w:ind w:left="720"/>
        <w:contextualSpacing/>
        <w:rPr>
          <w:rFonts w:cstheme="minorHAnsi"/>
          <w:sz w:val="26"/>
          <w:szCs w:val="26"/>
        </w:rPr>
      </w:pPr>
    </w:p>
    <w:p w14:paraId="401A1C66" w14:textId="3AE31F03" w:rsidR="000541FD" w:rsidRPr="00F67CDB" w:rsidRDefault="00705C9A" w:rsidP="008658BA">
      <w:pPr>
        <w:ind w:left="720"/>
        <w:contextualSpacing/>
        <w:rPr>
          <w:rFonts w:cstheme="minorHAnsi"/>
          <w:sz w:val="26"/>
          <w:szCs w:val="26"/>
        </w:rPr>
      </w:pPr>
      <w:r w:rsidRPr="00F67CDB">
        <w:rPr>
          <w:rFonts w:cstheme="minorHAnsi"/>
          <w:sz w:val="26"/>
          <w:szCs w:val="26"/>
        </w:rPr>
        <w:t>Key details</w:t>
      </w:r>
      <w:r w:rsidR="009257C3">
        <w:rPr>
          <w:rFonts w:cstheme="minorHAnsi"/>
          <w:sz w:val="26"/>
          <w:szCs w:val="26"/>
        </w:rPr>
        <w:t xml:space="preserve"> </w:t>
      </w:r>
      <w:r w:rsidR="00BD00E0">
        <w:rPr>
          <w:rFonts w:cstheme="minorHAnsi"/>
          <w:sz w:val="26"/>
          <w:szCs w:val="26"/>
        </w:rPr>
        <w:t>include</w:t>
      </w:r>
      <w:r w:rsidR="00312C01">
        <w:rPr>
          <w:rFonts w:cstheme="minorHAnsi"/>
          <w:sz w:val="26"/>
          <w:szCs w:val="26"/>
        </w:rPr>
        <w:t xml:space="preserve"> confirm</w:t>
      </w:r>
      <w:r w:rsidR="009257C3">
        <w:rPr>
          <w:rFonts w:cstheme="minorHAnsi"/>
          <w:sz w:val="26"/>
          <w:szCs w:val="26"/>
        </w:rPr>
        <w:t>ation that</w:t>
      </w:r>
      <w:r w:rsidRPr="00F67CDB">
        <w:rPr>
          <w:rFonts w:cstheme="minorHAnsi"/>
          <w:sz w:val="26"/>
          <w:szCs w:val="26"/>
        </w:rPr>
        <w:t xml:space="preserve"> </w:t>
      </w:r>
      <w:r w:rsidR="00312C01">
        <w:rPr>
          <w:rFonts w:cstheme="minorHAnsi"/>
          <w:sz w:val="26"/>
          <w:szCs w:val="26"/>
        </w:rPr>
        <w:t xml:space="preserve">all homes would be affordable with rentals charged at </w:t>
      </w:r>
      <w:r w:rsidR="00C81823">
        <w:rPr>
          <w:rFonts w:cstheme="minorHAnsi"/>
          <w:sz w:val="26"/>
          <w:szCs w:val="26"/>
        </w:rPr>
        <w:t>‘social rent’</w:t>
      </w:r>
      <w:r w:rsidR="009257C3">
        <w:rPr>
          <w:rFonts w:cstheme="minorHAnsi"/>
          <w:sz w:val="26"/>
          <w:szCs w:val="26"/>
        </w:rPr>
        <w:t xml:space="preserve">; that </w:t>
      </w:r>
      <w:r w:rsidR="009257C3" w:rsidRPr="009257C3">
        <w:rPr>
          <w:rFonts w:cstheme="minorHAnsi"/>
          <w:sz w:val="26"/>
          <w:szCs w:val="26"/>
        </w:rPr>
        <w:t>Sovereign are aware of the policy to include electric vehicle charging points</w:t>
      </w:r>
      <w:r w:rsidR="009257C3">
        <w:rPr>
          <w:rFonts w:cstheme="minorHAnsi"/>
          <w:sz w:val="26"/>
          <w:szCs w:val="26"/>
        </w:rPr>
        <w:t xml:space="preserve">; </w:t>
      </w:r>
      <w:r w:rsidR="008D4379">
        <w:rPr>
          <w:rFonts w:cstheme="minorHAnsi"/>
          <w:sz w:val="26"/>
          <w:szCs w:val="26"/>
        </w:rPr>
        <w:t>t</w:t>
      </w:r>
      <w:r w:rsidR="003976BD" w:rsidRPr="00F67CDB">
        <w:rPr>
          <w:rFonts w:cstheme="minorHAnsi"/>
          <w:sz w:val="26"/>
          <w:szCs w:val="26"/>
        </w:rPr>
        <w:t xml:space="preserve">he size of the flats fit the national </w:t>
      </w:r>
      <w:r w:rsidR="003976BD" w:rsidRPr="00F67CDB">
        <w:rPr>
          <w:rFonts w:cstheme="minorHAnsi"/>
          <w:sz w:val="26"/>
          <w:szCs w:val="26"/>
        </w:rPr>
        <w:lastRenderedPageBreak/>
        <w:t>described space standards</w:t>
      </w:r>
      <w:r w:rsidR="008D4379">
        <w:rPr>
          <w:rFonts w:cstheme="minorHAnsi"/>
          <w:sz w:val="26"/>
          <w:szCs w:val="26"/>
        </w:rPr>
        <w:t xml:space="preserve">; that </w:t>
      </w:r>
      <w:r w:rsidR="002F4787" w:rsidRPr="00F67CDB">
        <w:rPr>
          <w:rFonts w:cstheme="minorHAnsi"/>
          <w:sz w:val="26"/>
          <w:szCs w:val="26"/>
        </w:rPr>
        <w:t>Phoenix Court is a development name, not the official name yet</w:t>
      </w:r>
      <w:r w:rsidR="008658BA">
        <w:rPr>
          <w:rFonts w:cstheme="minorHAnsi"/>
          <w:sz w:val="26"/>
          <w:szCs w:val="26"/>
        </w:rPr>
        <w:t xml:space="preserve">, and </w:t>
      </w:r>
      <w:r w:rsidR="00BD00E0">
        <w:rPr>
          <w:rFonts w:cstheme="minorHAnsi"/>
          <w:sz w:val="26"/>
          <w:szCs w:val="26"/>
        </w:rPr>
        <w:t xml:space="preserve">the development </w:t>
      </w:r>
      <w:r w:rsidR="008658BA">
        <w:rPr>
          <w:rFonts w:cstheme="minorHAnsi"/>
          <w:sz w:val="26"/>
          <w:szCs w:val="26"/>
        </w:rPr>
        <w:t>is</w:t>
      </w:r>
      <w:r w:rsidR="00153449" w:rsidRPr="00F67CDB">
        <w:rPr>
          <w:rFonts w:cstheme="minorHAnsi"/>
          <w:sz w:val="26"/>
          <w:szCs w:val="26"/>
        </w:rPr>
        <w:t xml:space="preserve"> a s</w:t>
      </w:r>
      <w:r w:rsidR="00DE7095" w:rsidRPr="00F67CDB">
        <w:rPr>
          <w:rFonts w:cstheme="minorHAnsi"/>
          <w:sz w:val="26"/>
          <w:szCs w:val="26"/>
        </w:rPr>
        <w:t>tandalone site</w:t>
      </w:r>
      <w:r w:rsidR="008330F2" w:rsidRPr="00F67CDB">
        <w:rPr>
          <w:rFonts w:cstheme="minorHAnsi"/>
          <w:sz w:val="26"/>
          <w:szCs w:val="26"/>
        </w:rPr>
        <w:t xml:space="preserve"> from Phoenix Court and </w:t>
      </w:r>
      <w:r w:rsidR="00826388" w:rsidRPr="00F67CDB">
        <w:rPr>
          <w:rFonts w:cstheme="minorHAnsi"/>
          <w:sz w:val="26"/>
          <w:szCs w:val="26"/>
        </w:rPr>
        <w:t>Two Saints</w:t>
      </w:r>
      <w:r w:rsidR="00DE7095" w:rsidRPr="00F67CDB">
        <w:rPr>
          <w:rFonts w:cstheme="minorHAnsi"/>
          <w:sz w:val="26"/>
          <w:szCs w:val="26"/>
        </w:rPr>
        <w:t>.</w:t>
      </w:r>
    </w:p>
    <w:p w14:paraId="2B4A481C" w14:textId="65E9A65A" w:rsidR="00352EE6" w:rsidRDefault="008658BA" w:rsidP="00FC07B5">
      <w:pPr>
        <w:ind w:left="720"/>
        <w:contextualSpacing/>
        <w:rPr>
          <w:rFonts w:cstheme="minorHAnsi"/>
          <w:sz w:val="26"/>
          <w:szCs w:val="26"/>
        </w:rPr>
      </w:pPr>
      <w:r>
        <w:rPr>
          <w:rFonts w:cstheme="minorHAnsi"/>
          <w:sz w:val="26"/>
          <w:szCs w:val="26"/>
        </w:rPr>
        <w:t xml:space="preserve">There was desire express by several </w:t>
      </w:r>
      <w:r w:rsidR="008D6535">
        <w:rPr>
          <w:rFonts w:cstheme="minorHAnsi"/>
          <w:sz w:val="26"/>
          <w:szCs w:val="26"/>
        </w:rPr>
        <w:t>C</w:t>
      </w:r>
      <w:r>
        <w:rPr>
          <w:rFonts w:cstheme="minorHAnsi"/>
          <w:sz w:val="26"/>
          <w:szCs w:val="26"/>
        </w:rPr>
        <w:t xml:space="preserve">ouncillors for </w:t>
      </w:r>
      <w:r w:rsidR="00FC07B5">
        <w:rPr>
          <w:rFonts w:cstheme="minorHAnsi"/>
          <w:sz w:val="26"/>
          <w:szCs w:val="26"/>
        </w:rPr>
        <w:t>Sovereign to</w:t>
      </w:r>
      <w:r>
        <w:rPr>
          <w:rFonts w:cstheme="minorHAnsi"/>
          <w:sz w:val="26"/>
          <w:szCs w:val="26"/>
        </w:rPr>
        <w:t xml:space="preserve"> look at surveillance </w:t>
      </w:r>
      <w:r w:rsidR="00FC07B5">
        <w:rPr>
          <w:rFonts w:cstheme="minorHAnsi"/>
          <w:sz w:val="26"/>
          <w:szCs w:val="26"/>
        </w:rPr>
        <w:t xml:space="preserve">measures </w:t>
      </w:r>
      <w:r>
        <w:rPr>
          <w:rFonts w:cstheme="minorHAnsi"/>
          <w:sz w:val="26"/>
          <w:szCs w:val="26"/>
        </w:rPr>
        <w:t xml:space="preserve">and the inclusion of a shared garden/green </w:t>
      </w:r>
      <w:r w:rsidR="00FC07B5">
        <w:rPr>
          <w:rFonts w:cstheme="minorHAnsi"/>
          <w:sz w:val="26"/>
          <w:szCs w:val="26"/>
        </w:rPr>
        <w:t xml:space="preserve">space. </w:t>
      </w:r>
    </w:p>
    <w:p w14:paraId="30EDEB30" w14:textId="60BFB675" w:rsidR="00704E72" w:rsidRPr="00F67CDB" w:rsidRDefault="00704E72" w:rsidP="00F67CDB">
      <w:pPr>
        <w:contextualSpacing/>
        <w:rPr>
          <w:rFonts w:cstheme="minorHAnsi"/>
          <w:color w:val="C00000"/>
          <w:sz w:val="26"/>
          <w:szCs w:val="26"/>
        </w:rPr>
      </w:pPr>
    </w:p>
    <w:p w14:paraId="7A9CE62A" w14:textId="2D987027" w:rsidR="004857FB" w:rsidRPr="00F67CDB" w:rsidRDefault="00B330DA" w:rsidP="00F67CDB">
      <w:pPr>
        <w:contextualSpacing/>
        <w:rPr>
          <w:rFonts w:cstheme="minorHAnsi"/>
          <w:b/>
          <w:bCs/>
          <w:sz w:val="26"/>
          <w:szCs w:val="26"/>
        </w:rPr>
      </w:pPr>
      <w:r w:rsidRPr="00F67CDB">
        <w:rPr>
          <w:rFonts w:cstheme="minorHAnsi"/>
          <w:b/>
          <w:bCs/>
          <w:sz w:val="26"/>
          <w:szCs w:val="26"/>
        </w:rPr>
        <w:t>165.</w:t>
      </w:r>
      <w:r w:rsidRPr="00F67CDB">
        <w:rPr>
          <w:rFonts w:cstheme="minorHAnsi"/>
          <w:b/>
          <w:bCs/>
          <w:sz w:val="26"/>
          <w:szCs w:val="26"/>
        </w:rPr>
        <w:tab/>
      </w:r>
      <w:r w:rsidR="004857FB" w:rsidRPr="00F67CDB">
        <w:rPr>
          <w:rFonts w:cstheme="minorHAnsi"/>
          <w:b/>
          <w:bCs/>
          <w:sz w:val="26"/>
          <w:szCs w:val="26"/>
        </w:rPr>
        <w:t>Schedule of Planning Applications (Appendix 3)</w:t>
      </w:r>
    </w:p>
    <w:p w14:paraId="1BA42B5E" w14:textId="401DF50A" w:rsidR="00B330DA" w:rsidRPr="00F67CDB" w:rsidRDefault="00EF1DE0" w:rsidP="00F67CDB">
      <w:pPr>
        <w:ind w:left="720"/>
        <w:contextualSpacing/>
        <w:rPr>
          <w:rFonts w:cstheme="minorHAnsi"/>
          <w:sz w:val="26"/>
          <w:szCs w:val="26"/>
        </w:rPr>
      </w:pPr>
      <w:r w:rsidRPr="00F67CDB">
        <w:rPr>
          <w:rFonts w:cstheme="minorHAnsi"/>
          <w:sz w:val="26"/>
          <w:szCs w:val="26"/>
        </w:rPr>
        <w:t>Resolved that the observations recorded as Appendix 1 to these minutes be submitted to the planning authority.</w:t>
      </w:r>
    </w:p>
    <w:p w14:paraId="26636210" w14:textId="77777777" w:rsidR="00EF1DE0" w:rsidRPr="00F67CDB" w:rsidRDefault="00EF1DE0" w:rsidP="00F67CDB">
      <w:pPr>
        <w:ind w:left="720"/>
        <w:contextualSpacing/>
        <w:rPr>
          <w:rFonts w:cstheme="minorHAnsi"/>
          <w:sz w:val="26"/>
          <w:szCs w:val="26"/>
        </w:rPr>
      </w:pPr>
    </w:p>
    <w:p w14:paraId="29D42033" w14:textId="776E6427" w:rsidR="004857FB" w:rsidRPr="00F67CDB" w:rsidRDefault="00B330DA" w:rsidP="00F67CDB">
      <w:pPr>
        <w:contextualSpacing/>
        <w:rPr>
          <w:rFonts w:cstheme="minorHAnsi"/>
          <w:b/>
          <w:bCs/>
          <w:sz w:val="26"/>
          <w:szCs w:val="26"/>
        </w:rPr>
      </w:pPr>
      <w:r w:rsidRPr="00F67CDB">
        <w:rPr>
          <w:rFonts w:cstheme="minorHAnsi"/>
          <w:b/>
          <w:bCs/>
          <w:sz w:val="26"/>
          <w:szCs w:val="26"/>
        </w:rPr>
        <w:t>166.</w:t>
      </w:r>
      <w:r w:rsidRPr="00F67CDB">
        <w:rPr>
          <w:rFonts w:cstheme="minorHAnsi"/>
          <w:b/>
          <w:bCs/>
          <w:sz w:val="26"/>
          <w:szCs w:val="26"/>
        </w:rPr>
        <w:tab/>
      </w:r>
      <w:r w:rsidR="004857FB" w:rsidRPr="00F67CDB">
        <w:rPr>
          <w:rFonts w:cstheme="minorHAnsi"/>
          <w:b/>
          <w:bCs/>
          <w:sz w:val="26"/>
          <w:szCs w:val="26"/>
        </w:rPr>
        <w:t>Update from Sandleford Joint Working Group</w:t>
      </w:r>
    </w:p>
    <w:p w14:paraId="09D7F596" w14:textId="77777777" w:rsidR="009E7574" w:rsidRPr="00F67CDB" w:rsidRDefault="009E7574" w:rsidP="00F67CDB">
      <w:pPr>
        <w:ind w:left="720"/>
        <w:contextualSpacing/>
        <w:rPr>
          <w:rFonts w:cstheme="minorHAnsi"/>
          <w:sz w:val="26"/>
          <w:szCs w:val="26"/>
        </w:rPr>
      </w:pPr>
    </w:p>
    <w:p w14:paraId="6D0A51AF" w14:textId="52FE66EE" w:rsidR="009E7574" w:rsidRPr="00F67CDB" w:rsidRDefault="009E7574" w:rsidP="00F67CDB">
      <w:pPr>
        <w:ind w:firstLine="720"/>
        <w:contextualSpacing/>
        <w:rPr>
          <w:rFonts w:cstheme="minorHAnsi"/>
          <w:sz w:val="26"/>
          <w:szCs w:val="26"/>
        </w:rPr>
      </w:pPr>
      <w:r w:rsidRPr="00F67CDB">
        <w:rPr>
          <w:rFonts w:cstheme="minorHAnsi"/>
          <w:b/>
          <w:bCs/>
          <w:sz w:val="26"/>
          <w:szCs w:val="26"/>
        </w:rPr>
        <w:t>Proposed:</w:t>
      </w:r>
      <w:r w:rsidRPr="00F67CDB">
        <w:rPr>
          <w:rFonts w:cstheme="minorHAnsi"/>
          <w:sz w:val="26"/>
          <w:szCs w:val="26"/>
        </w:rPr>
        <w:t xml:space="preserve"> Councillor </w:t>
      </w:r>
      <w:r w:rsidR="001118CB" w:rsidRPr="00F67CDB">
        <w:rPr>
          <w:rFonts w:cstheme="minorHAnsi"/>
          <w:sz w:val="26"/>
          <w:szCs w:val="26"/>
        </w:rPr>
        <w:t xml:space="preserve">Jeff </w:t>
      </w:r>
      <w:r w:rsidR="00E62016" w:rsidRPr="00F67CDB">
        <w:rPr>
          <w:rFonts w:cstheme="minorHAnsi"/>
          <w:sz w:val="26"/>
          <w:szCs w:val="26"/>
        </w:rPr>
        <w:t>Beck</w:t>
      </w:r>
    </w:p>
    <w:p w14:paraId="28E3A522" w14:textId="230C4113" w:rsidR="00E62016" w:rsidRPr="00F67CDB" w:rsidRDefault="009E7574" w:rsidP="00F67CDB">
      <w:pPr>
        <w:ind w:firstLine="720"/>
        <w:contextualSpacing/>
        <w:rPr>
          <w:rFonts w:cstheme="minorHAnsi"/>
          <w:sz w:val="26"/>
          <w:szCs w:val="26"/>
        </w:rPr>
      </w:pPr>
      <w:r w:rsidRPr="00F67CDB">
        <w:rPr>
          <w:rFonts w:cstheme="minorHAnsi"/>
          <w:b/>
          <w:bCs/>
          <w:sz w:val="26"/>
          <w:szCs w:val="26"/>
        </w:rPr>
        <w:t>Seconded:</w:t>
      </w:r>
      <w:r w:rsidRPr="00F67CDB">
        <w:rPr>
          <w:rFonts w:cstheme="minorHAnsi"/>
          <w:sz w:val="26"/>
          <w:szCs w:val="26"/>
        </w:rPr>
        <w:t xml:space="preserve">  Councillor </w:t>
      </w:r>
      <w:r w:rsidR="001118CB" w:rsidRPr="00F67CDB">
        <w:rPr>
          <w:rFonts w:cstheme="minorHAnsi"/>
          <w:sz w:val="26"/>
          <w:szCs w:val="26"/>
        </w:rPr>
        <w:t xml:space="preserve">Roger </w:t>
      </w:r>
      <w:r w:rsidR="00E62016" w:rsidRPr="00F67CDB">
        <w:rPr>
          <w:rFonts w:cstheme="minorHAnsi"/>
          <w:sz w:val="26"/>
          <w:szCs w:val="26"/>
        </w:rPr>
        <w:t>Hunneman</w:t>
      </w:r>
      <w:r w:rsidR="008F521F" w:rsidRPr="00F67CDB">
        <w:rPr>
          <w:rFonts w:cstheme="minorHAnsi"/>
          <w:sz w:val="26"/>
          <w:szCs w:val="26"/>
        </w:rPr>
        <w:t>n</w:t>
      </w:r>
    </w:p>
    <w:p w14:paraId="0E19D62E" w14:textId="77777777" w:rsidR="00E62016" w:rsidRPr="00F67CDB" w:rsidRDefault="00E62016" w:rsidP="00F67CDB">
      <w:pPr>
        <w:ind w:firstLine="720"/>
        <w:contextualSpacing/>
        <w:rPr>
          <w:rFonts w:cstheme="minorHAnsi"/>
          <w:sz w:val="26"/>
          <w:szCs w:val="26"/>
        </w:rPr>
      </w:pPr>
    </w:p>
    <w:p w14:paraId="6E348770" w14:textId="54BC1FBF" w:rsidR="00B330DA" w:rsidRPr="00F67CDB" w:rsidRDefault="00E62016" w:rsidP="00572082">
      <w:pPr>
        <w:ind w:left="720"/>
        <w:contextualSpacing/>
        <w:rPr>
          <w:rFonts w:cstheme="minorHAnsi"/>
          <w:sz w:val="26"/>
          <w:szCs w:val="26"/>
        </w:rPr>
      </w:pPr>
      <w:r w:rsidRPr="00F67CDB">
        <w:rPr>
          <w:rFonts w:cstheme="minorHAnsi"/>
          <w:b/>
          <w:bCs/>
          <w:sz w:val="26"/>
          <w:szCs w:val="26"/>
        </w:rPr>
        <w:t>Resolved:</w:t>
      </w:r>
      <w:r w:rsidRPr="00F67CDB">
        <w:rPr>
          <w:rFonts w:cstheme="minorHAnsi"/>
          <w:sz w:val="26"/>
          <w:szCs w:val="26"/>
        </w:rPr>
        <w:t xml:space="preserve"> </w:t>
      </w:r>
      <w:r w:rsidR="002F3B84">
        <w:rPr>
          <w:rFonts w:cstheme="minorHAnsi"/>
          <w:sz w:val="26"/>
          <w:szCs w:val="26"/>
        </w:rPr>
        <w:t xml:space="preserve">To request Greenham </w:t>
      </w:r>
      <w:r w:rsidR="0078248C">
        <w:rPr>
          <w:rFonts w:cstheme="minorHAnsi"/>
          <w:sz w:val="26"/>
          <w:szCs w:val="26"/>
        </w:rPr>
        <w:t>P</w:t>
      </w:r>
      <w:r w:rsidR="002F3B84">
        <w:rPr>
          <w:rFonts w:cstheme="minorHAnsi"/>
          <w:sz w:val="26"/>
          <w:szCs w:val="26"/>
        </w:rPr>
        <w:t xml:space="preserve">arish </w:t>
      </w:r>
      <w:r w:rsidR="0078248C">
        <w:rPr>
          <w:rFonts w:cstheme="minorHAnsi"/>
          <w:sz w:val="26"/>
          <w:szCs w:val="26"/>
        </w:rPr>
        <w:t>C</w:t>
      </w:r>
      <w:r w:rsidR="002F3B84">
        <w:rPr>
          <w:rFonts w:cstheme="minorHAnsi"/>
          <w:sz w:val="26"/>
          <w:szCs w:val="26"/>
        </w:rPr>
        <w:t>ouncil to c</w:t>
      </w:r>
      <w:r w:rsidRPr="00F67CDB">
        <w:rPr>
          <w:rFonts w:cstheme="minorHAnsi"/>
          <w:sz w:val="26"/>
          <w:szCs w:val="26"/>
        </w:rPr>
        <w:t>onvene</w:t>
      </w:r>
      <w:r w:rsidR="009E7574" w:rsidRPr="00F67CDB">
        <w:rPr>
          <w:rFonts w:cstheme="minorHAnsi"/>
          <w:sz w:val="26"/>
          <w:szCs w:val="26"/>
        </w:rPr>
        <w:t xml:space="preserve"> the </w:t>
      </w:r>
      <w:r w:rsidR="00AB39EC" w:rsidRPr="00F67CDB">
        <w:rPr>
          <w:rFonts w:cstheme="minorHAnsi"/>
          <w:sz w:val="26"/>
          <w:szCs w:val="26"/>
        </w:rPr>
        <w:t xml:space="preserve">Sandleford </w:t>
      </w:r>
      <w:r w:rsidR="000E0F15" w:rsidRPr="00F67CDB">
        <w:rPr>
          <w:rFonts w:cstheme="minorHAnsi"/>
          <w:sz w:val="26"/>
          <w:szCs w:val="26"/>
        </w:rPr>
        <w:t>J</w:t>
      </w:r>
      <w:r w:rsidR="000C4744">
        <w:rPr>
          <w:rFonts w:cstheme="minorHAnsi"/>
          <w:sz w:val="26"/>
          <w:szCs w:val="26"/>
        </w:rPr>
        <w:t xml:space="preserve">oint Working Group to discuss application </w:t>
      </w:r>
      <w:hyperlink r:id="rId8" w:history="1">
        <w:r w:rsidR="00C25114" w:rsidRPr="00C25114">
          <w:rPr>
            <w:rStyle w:val="Hyperlink"/>
            <w:rFonts w:cstheme="minorHAnsi"/>
            <w:sz w:val="26"/>
            <w:szCs w:val="26"/>
          </w:rPr>
          <w:t>20/03041/FUL</w:t>
        </w:r>
      </w:hyperlink>
      <w:r w:rsidR="00C25114">
        <w:rPr>
          <w:rFonts w:cstheme="minorHAnsi"/>
          <w:sz w:val="26"/>
          <w:szCs w:val="26"/>
        </w:rPr>
        <w:t xml:space="preserve">. </w:t>
      </w:r>
    </w:p>
    <w:p w14:paraId="02BCDD29" w14:textId="77777777" w:rsidR="00D218D5" w:rsidRPr="00F67CDB" w:rsidRDefault="00D218D5" w:rsidP="00F67CDB">
      <w:pPr>
        <w:ind w:firstLine="720"/>
        <w:contextualSpacing/>
        <w:rPr>
          <w:rFonts w:cstheme="minorHAnsi"/>
          <w:sz w:val="26"/>
          <w:szCs w:val="26"/>
        </w:rPr>
      </w:pPr>
    </w:p>
    <w:p w14:paraId="33C1336D" w14:textId="1B832445" w:rsidR="00D66D17" w:rsidRPr="00F67CDB" w:rsidRDefault="00B330DA" w:rsidP="00F67CDB">
      <w:pPr>
        <w:contextualSpacing/>
        <w:rPr>
          <w:rFonts w:cstheme="minorHAnsi"/>
          <w:b/>
          <w:bCs/>
          <w:sz w:val="26"/>
          <w:szCs w:val="26"/>
        </w:rPr>
      </w:pPr>
      <w:r w:rsidRPr="00F67CDB">
        <w:rPr>
          <w:rFonts w:cstheme="minorHAnsi"/>
          <w:b/>
          <w:bCs/>
          <w:sz w:val="26"/>
          <w:szCs w:val="26"/>
        </w:rPr>
        <w:t>167.</w:t>
      </w:r>
      <w:r w:rsidRPr="00F67CDB">
        <w:rPr>
          <w:rFonts w:cstheme="minorHAnsi"/>
          <w:b/>
          <w:bCs/>
          <w:sz w:val="26"/>
          <w:szCs w:val="26"/>
        </w:rPr>
        <w:tab/>
      </w:r>
      <w:r w:rsidR="004857FB" w:rsidRPr="00F67CDB">
        <w:rPr>
          <w:rFonts w:cstheme="minorHAnsi"/>
          <w:b/>
          <w:bCs/>
          <w:sz w:val="26"/>
          <w:szCs w:val="26"/>
        </w:rPr>
        <w:t>The naming of the main access road to Sandleford Park from A339</w:t>
      </w:r>
    </w:p>
    <w:p w14:paraId="63ABBC46" w14:textId="1FE5AD48" w:rsidR="00B330DA" w:rsidRPr="00F67CDB" w:rsidRDefault="004B1777" w:rsidP="00F67CDB">
      <w:pPr>
        <w:ind w:left="720"/>
        <w:contextualSpacing/>
        <w:rPr>
          <w:rFonts w:cstheme="minorHAnsi"/>
          <w:sz w:val="26"/>
          <w:szCs w:val="26"/>
        </w:rPr>
      </w:pPr>
      <w:r w:rsidRPr="00F67CDB">
        <w:rPr>
          <w:rFonts w:cstheme="minorHAnsi"/>
          <w:sz w:val="26"/>
          <w:szCs w:val="26"/>
        </w:rPr>
        <w:t>T</w:t>
      </w:r>
      <w:r w:rsidR="00D66D17" w:rsidRPr="00F67CDB">
        <w:rPr>
          <w:rFonts w:cstheme="minorHAnsi"/>
          <w:sz w:val="26"/>
          <w:szCs w:val="26"/>
        </w:rPr>
        <w:t xml:space="preserve">he Committee </w:t>
      </w:r>
      <w:r w:rsidR="00891079" w:rsidRPr="00F67CDB">
        <w:rPr>
          <w:rFonts w:cstheme="minorHAnsi"/>
          <w:sz w:val="26"/>
          <w:szCs w:val="26"/>
        </w:rPr>
        <w:t xml:space="preserve">proposed </w:t>
      </w:r>
      <w:r w:rsidR="00F04BDE" w:rsidRPr="00F67CDB">
        <w:rPr>
          <w:rFonts w:cstheme="minorHAnsi"/>
          <w:sz w:val="26"/>
          <w:szCs w:val="26"/>
        </w:rPr>
        <w:t xml:space="preserve">the name, </w:t>
      </w:r>
      <w:r w:rsidR="00BB17F3" w:rsidRPr="00F67CDB">
        <w:rPr>
          <w:rFonts w:cstheme="minorHAnsi"/>
          <w:sz w:val="26"/>
          <w:szCs w:val="26"/>
        </w:rPr>
        <w:t xml:space="preserve">“Highwood Copse </w:t>
      </w:r>
      <w:r w:rsidR="00DD0740" w:rsidRPr="00F67CDB">
        <w:rPr>
          <w:rFonts w:cstheme="minorHAnsi"/>
          <w:sz w:val="26"/>
          <w:szCs w:val="26"/>
        </w:rPr>
        <w:t>…</w:t>
      </w:r>
      <w:r w:rsidR="00BB17F3" w:rsidRPr="00F67CDB">
        <w:rPr>
          <w:rFonts w:cstheme="minorHAnsi"/>
          <w:sz w:val="26"/>
          <w:szCs w:val="26"/>
        </w:rPr>
        <w:t xml:space="preserve">”. </w:t>
      </w:r>
    </w:p>
    <w:p w14:paraId="00CF7E3B" w14:textId="77777777" w:rsidR="00D66D17" w:rsidRPr="00F67CDB" w:rsidRDefault="00D66D17" w:rsidP="00F67CDB">
      <w:pPr>
        <w:ind w:left="720"/>
        <w:contextualSpacing/>
        <w:rPr>
          <w:rFonts w:cstheme="minorHAnsi"/>
          <w:sz w:val="26"/>
          <w:szCs w:val="26"/>
        </w:rPr>
      </w:pPr>
    </w:p>
    <w:p w14:paraId="11F6355C" w14:textId="760A1695" w:rsidR="004857FB" w:rsidRPr="00F67CDB" w:rsidRDefault="00D744F5" w:rsidP="00F67CDB">
      <w:pPr>
        <w:contextualSpacing/>
        <w:rPr>
          <w:rFonts w:cstheme="minorHAnsi"/>
          <w:b/>
          <w:bCs/>
          <w:sz w:val="26"/>
          <w:szCs w:val="26"/>
        </w:rPr>
      </w:pPr>
      <w:r w:rsidRPr="00F67CDB">
        <w:rPr>
          <w:rFonts w:cstheme="minorHAnsi"/>
          <w:b/>
          <w:bCs/>
          <w:sz w:val="26"/>
          <w:szCs w:val="26"/>
        </w:rPr>
        <w:t>168</w:t>
      </w:r>
      <w:r w:rsidR="004857FB" w:rsidRPr="00F67CDB">
        <w:rPr>
          <w:rFonts w:cstheme="minorHAnsi"/>
          <w:b/>
          <w:bCs/>
          <w:sz w:val="26"/>
          <w:szCs w:val="26"/>
        </w:rPr>
        <w:t>.</w:t>
      </w:r>
      <w:r w:rsidRPr="00F67CDB">
        <w:rPr>
          <w:rFonts w:cstheme="minorHAnsi"/>
          <w:b/>
          <w:bCs/>
          <w:sz w:val="26"/>
          <w:szCs w:val="26"/>
        </w:rPr>
        <w:tab/>
      </w:r>
      <w:r w:rsidR="004857FB" w:rsidRPr="00F67CDB">
        <w:rPr>
          <w:rFonts w:cstheme="minorHAnsi"/>
          <w:b/>
          <w:bCs/>
          <w:sz w:val="26"/>
          <w:szCs w:val="26"/>
        </w:rPr>
        <w:t>Draft Local Plan consultation</w:t>
      </w:r>
    </w:p>
    <w:p w14:paraId="7C113F12" w14:textId="130799A2" w:rsidR="008E09AD" w:rsidRPr="00F67CDB" w:rsidRDefault="002566A6" w:rsidP="001C1304">
      <w:pPr>
        <w:ind w:left="720"/>
        <w:contextualSpacing/>
        <w:rPr>
          <w:rFonts w:cstheme="minorHAnsi"/>
          <w:sz w:val="26"/>
          <w:szCs w:val="26"/>
        </w:rPr>
      </w:pPr>
      <w:r>
        <w:rPr>
          <w:rFonts w:cstheme="minorHAnsi"/>
          <w:sz w:val="26"/>
          <w:szCs w:val="26"/>
        </w:rPr>
        <w:t xml:space="preserve">Documents produced by Councillor Tony Vickers </w:t>
      </w:r>
      <w:r w:rsidR="005E6D3F">
        <w:rPr>
          <w:rFonts w:cstheme="minorHAnsi"/>
          <w:sz w:val="26"/>
          <w:szCs w:val="26"/>
        </w:rPr>
        <w:t>were</w:t>
      </w:r>
      <w:r w:rsidR="001C1304">
        <w:rPr>
          <w:rFonts w:cstheme="minorHAnsi"/>
          <w:sz w:val="26"/>
          <w:szCs w:val="26"/>
        </w:rPr>
        <w:t xml:space="preserve"> r</w:t>
      </w:r>
      <w:r w:rsidR="001F5E8B" w:rsidRPr="00F67CDB">
        <w:rPr>
          <w:rFonts w:cstheme="minorHAnsi"/>
          <w:sz w:val="26"/>
          <w:szCs w:val="26"/>
        </w:rPr>
        <w:t>eceived and noted by the members.</w:t>
      </w:r>
    </w:p>
    <w:p w14:paraId="244598A6" w14:textId="26B69111" w:rsidR="001F5E8B" w:rsidRPr="00F67CDB" w:rsidRDefault="005D141C" w:rsidP="00F67CDB">
      <w:pPr>
        <w:contextualSpacing/>
        <w:rPr>
          <w:rFonts w:cstheme="minorHAnsi"/>
          <w:sz w:val="26"/>
          <w:szCs w:val="26"/>
        </w:rPr>
      </w:pPr>
      <w:r w:rsidRPr="00F67CDB">
        <w:rPr>
          <w:rFonts w:cstheme="minorHAnsi"/>
          <w:sz w:val="26"/>
          <w:szCs w:val="26"/>
        </w:rPr>
        <w:tab/>
      </w:r>
    </w:p>
    <w:p w14:paraId="7F64AD18" w14:textId="129ACA61" w:rsidR="008E09AD" w:rsidRPr="00F67CDB" w:rsidRDefault="008E09AD" w:rsidP="00F67CDB">
      <w:pPr>
        <w:ind w:left="720"/>
        <w:contextualSpacing/>
        <w:rPr>
          <w:rFonts w:cstheme="minorHAnsi"/>
          <w:sz w:val="26"/>
          <w:szCs w:val="26"/>
        </w:rPr>
      </w:pPr>
      <w:r w:rsidRPr="00F67CDB">
        <w:rPr>
          <w:rFonts w:cstheme="minorHAnsi"/>
          <w:b/>
          <w:bCs/>
          <w:sz w:val="26"/>
          <w:szCs w:val="26"/>
        </w:rPr>
        <w:t>Proposed:</w:t>
      </w:r>
      <w:r w:rsidRPr="00F67CDB">
        <w:rPr>
          <w:rFonts w:cstheme="minorHAnsi"/>
          <w:sz w:val="26"/>
          <w:szCs w:val="26"/>
        </w:rPr>
        <w:t xml:space="preserve"> Councillor </w:t>
      </w:r>
      <w:r w:rsidR="001118CB" w:rsidRPr="00F67CDB">
        <w:rPr>
          <w:rFonts w:cstheme="minorHAnsi"/>
          <w:sz w:val="26"/>
          <w:szCs w:val="26"/>
        </w:rPr>
        <w:t xml:space="preserve">Jeff </w:t>
      </w:r>
      <w:r w:rsidR="00C0263D" w:rsidRPr="00F67CDB">
        <w:rPr>
          <w:rFonts w:cstheme="minorHAnsi"/>
          <w:sz w:val="26"/>
          <w:szCs w:val="26"/>
        </w:rPr>
        <w:t>Beck</w:t>
      </w:r>
    </w:p>
    <w:p w14:paraId="54516EC6" w14:textId="07BF6716" w:rsidR="008E09AD" w:rsidRPr="00F67CDB" w:rsidRDefault="008E09AD" w:rsidP="00F67CDB">
      <w:pPr>
        <w:ind w:left="720"/>
        <w:contextualSpacing/>
        <w:rPr>
          <w:rFonts w:cstheme="minorHAnsi"/>
          <w:sz w:val="26"/>
          <w:szCs w:val="26"/>
        </w:rPr>
      </w:pPr>
      <w:r w:rsidRPr="00F67CDB">
        <w:rPr>
          <w:rFonts w:cstheme="minorHAnsi"/>
          <w:b/>
          <w:bCs/>
          <w:sz w:val="26"/>
          <w:szCs w:val="26"/>
        </w:rPr>
        <w:t>Seconded:</w:t>
      </w:r>
      <w:r w:rsidRPr="00F67CDB">
        <w:rPr>
          <w:rFonts w:cstheme="minorHAnsi"/>
          <w:sz w:val="26"/>
          <w:szCs w:val="26"/>
        </w:rPr>
        <w:t xml:space="preserve">  Councillor </w:t>
      </w:r>
      <w:r w:rsidR="00037397" w:rsidRPr="00F67CDB">
        <w:rPr>
          <w:rFonts w:cstheme="minorHAnsi"/>
          <w:sz w:val="26"/>
          <w:szCs w:val="26"/>
        </w:rPr>
        <w:t xml:space="preserve">Vaughan </w:t>
      </w:r>
      <w:r w:rsidR="00620A4C" w:rsidRPr="00F67CDB">
        <w:rPr>
          <w:rFonts w:cstheme="minorHAnsi"/>
          <w:sz w:val="26"/>
          <w:szCs w:val="26"/>
        </w:rPr>
        <w:t>Miller</w:t>
      </w:r>
    </w:p>
    <w:p w14:paraId="531381E9" w14:textId="77777777" w:rsidR="008E09AD" w:rsidRPr="00F67CDB" w:rsidRDefault="008E09AD" w:rsidP="00F67CDB">
      <w:pPr>
        <w:ind w:left="720"/>
        <w:contextualSpacing/>
        <w:rPr>
          <w:rFonts w:cstheme="minorHAnsi"/>
          <w:sz w:val="26"/>
          <w:szCs w:val="26"/>
        </w:rPr>
      </w:pPr>
    </w:p>
    <w:p w14:paraId="5AD5A4C6" w14:textId="43E37EB1" w:rsidR="00B330DA" w:rsidRPr="00F67CDB" w:rsidRDefault="008E09AD" w:rsidP="00F67CDB">
      <w:pPr>
        <w:ind w:left="720"/>
        <w:contextualSpacing/>
        <w:rPr>
          <w:rFonts w:cstheme="minorHAnsi"/>
          <w:sz w:val="26"/>
          <w:szCs w:val="26"/>
        </w:rPr>
      </w:pPr>
      <w:r w:rsidRPr="00F67CDB">
        <w:rPr>
          <w:rFonts w:cstheme="minorHAnsi"/>
          <w:b/>
          <w:bCs/>
          <w:sz w:val="26"/>
          <w:szCs w:val="26"/>
        </w:rPr>
        <w:t>Resolved:</w:t>
      </w:r>
      <w:r w:rsidRPr="00F67CDB">
        <w:rPr>
          <w:rFonts w:cstheme="minorHAnsi"/>
          <w:sz w:val="26"/>
          <w:szCs w:val="26"/>
        </w:rPr>
        <w:t xml:space="preserve"> That the Committee </w:t>
      </w:r>
      <w:r w:rsidR="00551E42" w:rsidRPr="00F67CDB">
        <w:rPr>
          <w:rFonts w:cstheme="minorHAnsi"/>
          <w:sz w:val="26"/>
          <w:szCs w:val="26"/>
        </w:rPr>
        <w:t xml:space="preserve">submit </w:t>
      </w:r>
      <w:r w:rsidR="00EE6E71" w:rsidRPr="00F67CDB">
        <w:rPr>
          <w:rFonts w:cstheme="minorHAnsi"/>
          <w:sz w:val="26"/>
          <w:szCs w:val="26"/>
        </w:rPr>
        <w:t xml:space="preserve">their comments on </w:t>
      </w:r>
      <w:r w:rsidR="00551E42" w:rsidRPr="00F67CDB">
        <w:rPr>
          <w:rFonts w:cstheme="minorHAnsi"/>
          <w:sz w:val="26"/>
          <w:szCs w:val="26"/>
        </w:rPr>
        <w:t xml:space="preserve">the </w:t>
      </w:r>
      <w:r w:rsidR="00995636" w:rsidRPr="00F67CDB">
        <w:rPr>
          <w:rFonts w:cstheme="minorHAnsi"/>
          <w:sz w:val="26"/>
          <w:szCs w:val="26"/>
        </w:rPr>
        <w:t xml:space="preserve">Draft Local Plan </w:t>
      </w:r>
      <w:r w:rsidR="00551E42" w:rsidRPr="00F67CDB">
        <w:rPr>
          <w:rFonts w:cstheme="minorHAnsi"/>
          <w:sz w:val="26"/>
          <w:szCs w:val="26"/>
        </w:rPr>
        <w:t>review t</w:t>
      </w:r>
      <w:r w:rsidR="00995636" w:rsidRPr="00F67CDB">
        <w:rPr>
          <w:rFonts w:cstheme="minorHAnsi"/>
          <w:sz w:val="26"/>
          <w:szCs w:val="26"/>
        </w:rPr>
        <w:t>o WB</w:t>
      </w:r>
      <w:r w:rsidR="006637C8" w:rsidRPr="00F67CDB">
        <w:rPr>
          <w:rFonts w:cstheme="minorHAnsi"/>
          <w:sz w:val="26"/>
          <w:szCs w:val="26"/>
        </w:rPr>
        <w:t>D</w:t>
      </w:r>
      <w:r w:rsidR="00995636" w:rsidRPr="00F67CDB">
        <w:rPr>
          <w:rFonts w:cstheme="minorHAnsi"/>
          <w:sz w:val="26"/>
          <w:szCs w:val="26"/>
        </w:rPr>
        <w:t xml:space="preserve">C. </w:t>
      </w:r>
    </w:p>
    <w:p w14:paraId="0296A34F" w14:textId="3B898B6C" w:rsidR="001F5E8B" w:rsidRPr="00F67CDB" w:rsidRDefault="005D141C" w:rsidP="00F67CDB">
      <w:pPr>
        <w:contextualSpacing/>
        <w:rPr>
          <w:rFonts w:cstheme="minorHAnsi"/>
          <w:sz w:val="26"/>
          <w:szCs w:val="26"/>
        </w:rPr>
      </w:pPr>
      <w:r w:rsidRPr="00F67CDB">
        <w:rPr>
          <w:rFonts w:cstheme="minorHAnsi"/>
          <w:sz w:val="26"/>
          <w:szCs w:val="26"/>
        </w:rPr>
        <w:tab/>
      </w:r>
    </w:p>
    <w:p w14:paraId="13E0D4C4" w14:textId="49E611CE" w:rsidR="004857FB" w:rsidRPr="00F67CDB" w:rsidRDefault="00D744F5" w:rsidP="00F67CDB">
      <w:pPr>
        <w:contextualSpacing/>
        <w:rPr>
          <w:rFonts w:cstheme="minorHAnsi"/>
          <w:b/>
          <w:bCs/>
          <w:sz w:val="26"/>
          <w:szCs w:val="26"/>
        </w:rPr>
      </w:pPr>
      <w:r w:rsidRPr="00F67CDB">
        <w:rPr>
          <w:rFonts w:cstheme="minorHAnsi"/>
          <w:b/>
          <w:bCs/>
          <w:sz w:val="26"/>
          <w:szCs w:val="26"/>
        </w:rPr>
        <w:t>169.</w:t>
      </w:r>
      <w:r w:rsidRPr="00F67CDB">
        <w:rPr>
          <w:rFonts w:cstheme="minorHAnsi"/>
          <w:b/>
          <w:bCs/>
          <w:sz w:val="26"/>
          <w:szCs w:val="26"/>
        </w:rPr>
        <w:tab/>
      </w:r>
      <w:r w:rsidR="004857FB" w:rsidRPr="00F67CDB">
        <w:rPr>
          <w:rFonts w:cstheme="minorHAnsi"/>
          <w:b/>
          <w:bCs/>
          <w:sz w:val="26"/>
          <w:szCs w:val="26"/>
        </w:rPr>
        <w:t>Update from The Western Area Planning Committee</w:t>
      </w:r>
    </w:p>
    <w:p w14:paraId="362F235C" w14:textId="1EFAEC5E" w:rsidR="00B330DA" w:rsidRPr="00F67CDB" w:rsidRDefault="00487EEB" w:rsidP="00F67CDB">
      <w:pPr>
        <w:ind w:firstLine="720"/>
        <w:contextualSpacing/>
        <w:rPr>
          <w:rFonts w:cstheme="minorHAnsi"/>
          <w:sz w:val="26"/>
          <w:szCs w:val="26"/>
        </w:rPr>
      </w:pPr>
      <w:r w:rsidRPr="00F67CDB">
        <w:rPr>
          <w:rFonts w:cstheme="minorHAnsi"/>
          <w:sz w:val="26"/>
          <w:szCs w:val="26"/>
        </w:rPr>
        <w:t>There was no new information.</w:t>
      </w:r>
    </w:p>
    <w:p w14:paraId="09BE1C64" w14:textId="77777777" w:rsidR="003B74EC" w:rsidRPr="00F67CDB" w:rsidRDefault="003B74EC" w:rsidP="00F67CDB">
      <w:pPr>
        <w:ind w:firstLine="720"/>
        <w:contextualSpacing/>
        <w:rPr>
          <w:rFonts w:cstheme="minorHAnsi"/>
          <w:sz w:val="26"/>
          <w:szCs w:val="26"/>
        </w:rPr>
      </w:pPr>
    </w:p>
    <w:p w14:paraId="0821150A" w14:textId="65C2D64E" w:rsidR="004857FB" w:rsidRPr="00F67CDB" w:rsidRDefault="00D744F5" w:rsidP="00F67CDB">
      <w:pPr>
        <w:contextualSpacing/>
        <w:rPr>
          <w:rFonts w:cstheme="minorHAnsi"/>
          <w:b/>
          <w:bCs/>
          <w:sz w:val="26"/>
          <w:szCs w:val="26"/>
        </w:rPr>
      </w:pPr>
      <w:r w:rsidRPr="00F67CDB">
        <w:rPr>
          <w:rFonts w:cstheme="minorHAnsi"/>
          <w:b/>
          <w:bCs/>
          <w:sz w:val="26"/>
          <w:szCs w:val="26"/>
        </w:rPr>
        <w:t xml:space="preserve">170. </w:t>
      </w:r>
      <w:r w:rsidRPr="00F67CDB">
        <w:rPr>
          <w:rFonts w:cstheme="minorHAnsi"/>
          <w:b/>
          <w:bCs/>
          <w:sz w:val="26"/>
          <w:szCs w:val="26"/>
        </w:rPr>
        <w:tab/>
      </w:r>
      <w:r w:rsidR="004857FB" w:rsidRPr="00F67CDB">
        <w:rPr>
          <w:rFonts w:cstheme="minorHAnsi"/>
          <w:b/>
          <w:bCs/>
          <w:sz w:val="26"/>
          <w:szCs w:val="26"/>
        </w:rPr>
        <w:t>Newbury Community Football Ground</w:t>
      </w:r>
    </w:p>
    <w:p w14:paraId="7590F0E6" w14:textId="77777777" w:rsidR="00F2708B" w:rsidRPr="00F67CDB" w:rsidRDefault="00F2708B" w:rsidP="00F67CDB">
      <w:pPr>
        <w:ind w:firstLine="720"/>
        <w:contextualSpacing/>
        <w:rPr>
          <w:rFonts w:cstheme="minorHAnsi"/>
          <w:sz w:val="26"/>
          <w:szCs w:val="26"/>
        </w:rPr>
      </w:pPr>
      <w:r w:rsidRPr="00F67CDB">
        <w:rPr>
          <w:rFonts w:cstheme="minorHAnsi"/>
          <w:sz w:val="26"/>
          <w:szCs w:val="26"/>
        </w:rPr>
        <w:t>There was no new information.</w:t>
      </w:r>
    </w:p>
    <w:p w14:paraId="694561DF" w14:textId="77777777" w:rsidR="00785092" w:rsidRPr="00F67CDB" w:rsidRDefault="00785092" w:rsidP="00F67CDB">
      <w:pPr>
        <w:ind w:firstLine="720"/>
        <w:contextualSpacing/>
        <w:rPr>
          <w:rFonts w:cstheme="minorHAnsi"/>
          <w:sz w:val="26"/>
          <w:szCs w:val="26"/>
        </w:rPr>
      </w:pPr>
    </w:p>
    <w:p w14:paraId="170B1A26" w14:textId="0113C486" w:rsidR="004857FB" w:rsidRPr="00F67CDB" w:rsidRDefault="00D744F5" w:rsidP="00F67CDB">
      <w:pPr>
        <w:ind w:left="720" w:hanging="720"/>
        <w:contextualSpacing/>
        <w:rPr>
          <w:rFonts w:cstheme="minorHAnsi"/>
          <w:b/>
          <w:bCs/>
          <w:sz w:val="26"/>
          <w:szCs w:val="26"/>
        </w:rPr>
      </w:pPr>
      <w:r w:rsidRPr="00F67CDB">
        <w:rPr>
          <w:rFonts w:cstheme="minorHAnsi"/>
          <w:b/>
          <w:bCs/>
          <w:sz w:val="26"/>
          <w:szCs w:val="26"/>
        </w:rPr>
        <w:t>171.</w:t>
      </w:r>
      <w:r w:rsidRPr="00F67CDB">
        <w:rPr>
          <w:rFonts w:cstheme="minorHAnsi"/>
          <w:b/>
          <w:bCs/>
          <w:sz w:val="26"/>
          <w:szCs w:val="26"/>
        </w:rPr>
        <w:tab/>
      </w:r>
      <w:r w:rsidR="004857FB" w:rsidRPr="00F67CDB">
        <w:rPr>
          <w:rFonts w:cstheme="minorHAnsi"/>
          <w:b/>
          <w:bCs/>
          <w:sz w:val="26"/>
          <w:szCs w:val="26"/>
        </w:rPr>
        <w:t>Forward Work Programme for Planning and Highways Committee (Appendix 4)</w:t>
      </w:r>
    </w:p>
    <w:p w14:paraId="24A0EAFB" w14:textId="745FD94A" w:rsidR="008F2410" w:rsidRPr="00F67CDB" w:rsidRDefault="003960CD" w:rsidP="00F67CDB">
      <w:pPr>
        <w:ind w:left="720"/>
        <w:contextualSpacing/>
        <w:rPr>
          <w:rFonts w:cstheme="minorHAnsi"/>
          <w:sz w:val="26"/>
          <w:szCs w:val="26"/>
        </w:rPr>
      </w:pPr>
      <w:r w:rsidRPr="00F67CDB">
        <w:rPr>
          <w:rFonts w:cstheme="minorHAnsi"/>
          <w:sz w:val="26"/>
          <w:szCs w:val="26"/>
        </w:rPr>
        <w:lastRenderedPageBreak/>
        <w:t xml:space="preserve">It was agreed to add the following items to the agenda for Monday </w:t>
      </w:r>
      <w:r w:rsidR="003C1B10" w:rsidRPr="00F67CDB">
        <w:rPr>
          <w:rFonts w:cstheme="minorHAnsi"/>
          <w:sz w:val="26"/>
          <w:szCs w:val="26"/>
        </w:rPr>
        <w:t>15</w:t>
      </w:r>
      <w:r w:rsidR="003C1B10" w:rsidRPr="00F67CDB">
        <w:rPr>
          <w:rFonts w:cstheme="minorHAnsi"/>
          <w:sz w:val="26"/>
          <w:szCs w:val="26"/>
          <w:vertAlign w:val="superscript"/>
        </w:rPr>
        <w:t>th</w:t>
      </w:r>
      <w:r w:rsidR="003C1B10" w:rsidRPr="00F67CDB">
        <w:rPr>
          <w:rFonts w:cstheme="minorHAnsi"/>
          <w:sz w:val="26"/>
          <w:szCs w:val="26"/>
        </w:rPr>
        <w:t xml:space="preserve"> February </w:t>
      </w:r>
      <w:r w:rsidRPr="00F67CDB">
        <w:rPr>
          <w:rFonts w:cstheme="minorHAnsi"/>
          <w:sz w:val="26"/>
          <w:szCs w:val="26"/>
        </w:rPr>
        <w:t>2021:</w:t>
      </w:r>
    </w:p>
    <w:p w14:paraId="1B105BEE" w14:textId="05F885D7" w:rsidR="008F2410" w:rsidRPr="00F67CDB" w:rsidRDefault="0004570D" w:rsidP="00F67CDB">
      <w:pPr>
        <w:pStyle w:val="ListParagraph"/>
        <w:numPr>
          <w:ilvl w:val="0"/>
          <w:numId w:val="2"/>
        </w:numPr>
        <w:rPr>
          <w:rFonts w:cstheme="minorHAnsi"/>
          <w:sz w:val="26"/>
          <w:szCs w:val="26"/>
        </w:rPr>
      </w:pPr>
      <w:r w:rsidRPr="00F67CDB">
        <w:rPr>
          <w:rFonts w:cstheme="minorHAnsi"/>
          <w:sz w:val="26"/>
          <w:szCs w:val="26"/>
        </w:rPr>
        <w:t xml:space="preserve">Explain the process of a </w:t>
      </w:r>
      <w:r w:rsidR="0059458B" w:rsidRPr="00F67CDB">
        <w:rPr>
          <w:rFonts w:cstheme="minorHAnsi"/>
          <w:sz w:val="26"/>
          <w:szCs w:val="26"/>
        </w:rPr>
        <w:t xml:space="preserve">definitive </w:t>
      </w:r>
      <w:r w:rsidRPr="00F67CDB">
        <w:rPr>
          <w:rFonts w:cstheme="minorHAnsi"/>
          <w:sz w:val="26"/>
          <w:szCs w:val="26"/>
        </w:rPr>
        <w:t xml:space="preserve">map process order – </w:t>
      </w:r>
      <w:r w:rsidR="00A12F41" w:rsidRPr="00F67CDB">
        <w:rPr>
          <w:rFonts w:cstheme="minorHAnsi"/>
          <w:sz w:val="26"/>
          <w:szCs w:val="26"/>
        </w:rPr>
        <w:t>Stuart</w:t>
      </w:r>
      <w:r w:rsidRPr="00F67CDB">
        <w:rPr>
          <w:rFonts w:cstheme="minorHAnsi"/>
          <w:sz w:val="26"/>
          <w:szCs w:val="26"/>
        </w:rPr>
        <w:t xml:space="preserve"> </w:t>
      </w:r>
      <w:r w:rsidR="00A12F41" w:rsidRPr="00F67CDB">
        <w:rPr>
          <w:rFonts w:cstheme="minorHAnsi"/>
          <w:sz w:val="26"/>
          <w:szCs w:val="26"/>
        </w:rPr>
        <w:t>Higgins</w:t>
      </w:r>
    </w:p>
    <w:p w14:paraId="4FB2831D" w14:textId="77777777" w:rsidR="004348CE" w:rsidRPr="00F67CDB" w:rsidRDefault="004348CE" w:rsidP="00F67CDB">
      <w:pPr>
        <w:contextualSpacing/>
        <w:rPr>
          <w:rFonts w:cstheme="minorHAnsi"/>
          <w:b/>
          <w:bCs/>
          <w:sz w:val="26"/>
          <w:szCs w:val="26"/>
        </w:rPr>
      </w:pPr>
    </w:p>
    <w:p w14:paraId="51564CE3" w14:textId="77EC3FF1" w:rsidR="007116DD" w:rsidRPr="00F67CDB" w:rsidRDefault="00056B8F" w:rsidP="00F67CDB">
      <w:pPr>
        <w:contextualSpacing/>
        <w:rPr>
          <w:rFonts w:cstheme="minorHAnsi"/>
          <w:b/>
          <w:bCs/>
          <w:sz w:val="26"/>
          <w:szCs w:val="26"/>
        </w:rPr>
      </w:pPr>
      <w:r w:rsidRPr="00F67CDB">
        <w:rPr>
          <w:rFonts w:cstheme="minorHAnsi"/>
          <w:b/>
          <w:bCs/>
          <w:sz w:val="26"/>
          <w:szCs w:val="26"/>
        </w:rPr>
        <w:t xml:space="preserve">There being no other business the chairperson declared the meeting closed at </w:t>
      </w:r>
      <w:r w:rsidR="00B57C74" w:rsidRPr="00F67CDB">
        <w:rPr>
          <w:rFonts w:cstheme="minorHAnsi"/>
          <w:b/>
          <w:bCs/>
          <w:sz w:val="26"/>
          <w:szCs w:val="26"/>
        </w:rPr>
        <w:t>21:15</w:t>
      </w:r>
      <w:r w:rsidR="00C2324D" w:rsidRPr="00F67CDB">
        <w:rPr>
          <w:rFonts w:cstheme="minorHAnsi"/>
          <w:b/>
          <w:bCs/>
          <w:sz w:val="26"/>
          <w:szCs w:val="26"/>
        </w:rPr>
        <w:t>hrs.</w:t>
      </w:r>
    </w:p>
    <w:p w14:paraId="5D10D30A" w14:textId="77777777" w:rsidR="00CB7EFF" w:rsidRPr="00F67CDB" w:rsidRDefault="00CB7EFF" w:rsidP="00F67CDB">
      <w:pPr>
        <w:contextualSpacing/>
        <w:rPr>
          <w:rFonts w:cstheme="minorHAnsi"/>
          <w:b/>
          <w:bCs/>
          <w:sz w:val="26"/>
          <w:szCs w:val="26"/>
        </w:rPr>
      </w:pPr>
    </w:p>
    <w:p w14:paraId="1ABC318E" w14:textId="40C5D806" w:rsidR="00CB7EFF" w:rsidRPr="00F67CDB" w:rsidRDefault="00CB7EFF" w:rsidP="00F67CDB">
      <w:pPr>
        <w:contextualSpacing/>
        <w:rPr>
          <w:rFonts w:cstheme="minorHAnsi"/>
          <w:b/>
          <w:bCs/>
          <w:sz w:val="26"/>
          <w:szCs w:val="26"/>
        </w:rPr>
      </w:pPr>
    </w:p>
    <w:p w14:paraId="1B6B2044" w14:textId="2119ACCD" w:rsidR="00F92242" w:rsidRPr="00F67CDB" w:rsidRDefault="00CB7EFF" w:rsidP="00F67CDB">
      <w:pPr>
        <w:contextualSpacing/>
        <w:rPr>
          <w:rFonts w:cstheme="minorHAnsi"/>
          <w:b/>
          <w:bCs/>
          <w:sz w:val="26"/>
          <w:szCs w:val="26"/>
        </w:rPr>
      </w:pPr>
      <w:r w:rsidRPr="00F67CDB">
        <w:rPr>
          <w:rFonts w:cstheme="minorHAnsi"/>
          <w:b/>
          <w:bCs/>
          <w:sz w:val="26"/>
          <w:szCs w:val="26"/>
        </w:rPr>
        <w:t>Chairperson</w:t>
      </w:r>
    </w:p>
    <w:p w14:paraId="7106F97B" w14:textId="339DC8B0" w:rsidR="00C14F26" w:rsidRPr="00F67CDB" w:rsidRDefault="00C14F26" w:rsidP="00F67CDB">
      <w:pPr>
        <w:contextualSpacing/>
        <w:rPr>
          <w:rFonts w:cstheme="minorHAnsi"/>
          <w:b/>
          <w:bCs/>
          <w:sz w:val="26"/>
          <w:szCs w:val="26"/>
        </w:rPr>
      </w:pPr>
    </w:p>
    <w:p w14:paraId="4728DC15" w14:textId="058FEACC" w:rsidR="00C14F26" w:rsidRPr="00F67CDB" w:rsidRDefault="00C14F26" w:rsidP="00F67CDB">
      <w:pPr>
        <w:contextualSpacing/>
        <w:rPr>
          <w:rFonts w:cstheme="minorHAnsi"/>
          <w:b/>
          <w:bCs/>
          <w:sz w:val="26"/>
          <w:szCs w:val="26"/>
        </w:rPr>
      </w:pPr>
    </w:p>
    <w:p w14:paraId="0E21177E" w14:textId="77777777" w:rsidR="00C14F26" w:rsidRDefault="00C14F26" w:rsidP="00991F3E">
      <w:pPr>
        <w:contextualSpacing/>
        <w:rPr>
          <w:rFonts w:ascii="Calibri-Bold" w:hAnsi="Calibri-Bold" w:cs="Calibri-Bold"/>
          <w:b/>
          <w:bCs/>
          <w:sz w:val="26"/>
          <w:szCs w:val="26"/>
        </w:rPr>
        <w:sectPr w:rsidR="00C14F26">
          <w:pgSz w:w="11906" w:h="16838"/>
          <w:pgMar w:top="1440" w:right="1440" w:bottom="1440" w:left="1440" w:header="708" w:footer="708" w:gutter="0"/>
          <w:cols w:space="708"/>
          <w:docGrid w:linePitch="360"/>
        </w:sectPr>
      </w:pPr>
    </w:p>
    <w:p w14:paraId="706957C3" w14:textId="77777777" w:rsidR="00C14F26" w:rsidRPr="00406F42" w:rsidRDefault="00C14F26" w:rsidP="00C14F26">
      <w:pPr>
        <w:spacing w:after="0" w:line="240" w:lineRule="auto"/>
        <w:jc w:val="right"/>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lastRenderedPageBreak/>
        <w:t xml:space="preserve">Appendix </w:t>
      </w:r>
      <w:r>
        <w:rPr>
          <w:rFonts w:ascii="Calibri" w:eastAsia="Times New Roman" w:hAnsi="Calibri" w:cs="Calibri"/>
          <w:b/>
          <w:bCs/>
          <w:sz w:val="26"/>
          <w:szCs w:val="26"/>
          <w:lang w:eastAsia="en-GB"/>
        </w:rPr>
        <w:t>3</w:t>
      </w:r>
    </w:p>
    <w:p w14:paraId="1458B493" w14:textId="77777777" w:rsidR="00C14F26" w:rsidRPr="00406F42" w:rsidRDefault="00C14F26" w:rsidP="00C14F26">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t>Planning and Highways Committee Meeting</w:t>
      </w:r>
      <w:r w:rsidRPr="00406F42">
        <w:rPr>
          <w:rFonts w:ascii="Calibri" w:eastAsia="Times New Roman" w:hAnsi="Calibri" w:cs="Calibri"/>
          <w:sz w:val="26"/>
          <w:szCs w:val="26"/>
          <w:lang w:eastAsia="en-GB"/>
        </w:rPr>
        <w:t>  </w:t>
      </w:r>
    </w:p>
    <w:p w14:paraId="2A143210" w14:textId="77777777" w:rsidR="00C14F26" w:rsidRPr="00406F42" w:rsidRDefault="00C14F26" w:rsidP="00C14F26">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t>Schedule of Planning Applications </w:t>
      </w:r>
      <w:r>
        <w:rPr>
          <w:rFonts w:ascii="Calibri" w:eastAsia="Times New Roman" w:hAnsi="Calibri" w:cs="Calibri"/>
          <w:b/>
          <w:bCs/>
          <w:sz w:val="26"/>
          <w:szCs w:val="26"/>
          <w:lang w:eastAsia="en-GB"/>
        </w:rPr>
        <w:t>Monday</w:t>
      </w:r>
      <w:r w:rsidRPr="00406F42">
        <w:rPr>
          <w:rFonts w:ascii="Calibri" w:eastAsia="Times New Roman" w:hAnsi="Calibri" w:cs="Calibri"/>
          <w:b/>
          <w:bCs/>
          <w:sz w:val="26"/>
          <w:szCs w:val="26"/>
          <w:lang w:eastAsia="en-GB"/>
        </w:rPr>
        <w:t> </w:t>
      </w:r>
      <w:r>
        <w:rPr>
          <w:rFonts w:ascii="Calibri" w:eastAsia="Times New Roman" w:hAnsi="Calibri" w:cs="Calibri"/>
          <w:b/>
          <w:bCs/>
          <w:sz w:val="26"/>
          <w:szCs w:val="26"/>
          <w:lang w:eastAsia="en-GB"/>
        </w:rPr>
        <w:t>25</w:t>
      </w:r>
      <w:r w:rsidRPr="00406F42">
        <w:rPr>
          <w:rFonts w:ascii="Calibri" w:eastAsia="Times New Roman" w:hAnsi="Calibri" w:cs="Calibri"/>
          <w:b/>
          <w:bCs/>
          <w:sz w:val="26"/>
          <w:szCs w:val="26"/>
          <w:vertAlign w:val="superscript"/>
          <w:lang w:eastAsia="en-GB"/>
        </w:rPr>
        <w:t>th</w:t>
      </w:r>
      <w:r w:rsidRPr="00406F42">
        <w:rPr>
          <w:rFonts w:ascii="Calibri" w:eastAsia="Times New Roman" w:hAnsi="Calibri" w:cs="Calibri"/>
          <w:b/>
          <w:bCs/>
          <w:sz w:val="26"/>
          <w:szCs w:val="26"/>
          <w:lang w:eastAsia="en-GB"/>
        </w:rPr>
        <w:t> January 2021  </w:t>
      </w:r>
      <w:r w:rsidRPr="00406F42">
        <w:rPr>
          <w:rFonts w:ascii="Calibri" w:eastAsia="Times New Roman" w:hAnsi="Calibri" w:cs="Calibri"/>
          <w:sz w:val="26"/>
          <w:szCs w:val="26"/>
          <w:lang w:eastAsia="en-GB"/>
        </w:rPr>
        <w:t>  </w:t>
      </w:r>
    </w:p>
    <w:p w14:paraId="63D14E4D" w14:textId="77777777" w:rsidR="00C14F26" w:rsidRPr="00406F42" w:rsidRDefault="00C14F26" w:rsidP="00C14F26">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sz w:val="26"/>
          <w:szCs w:val="26"/>
          <w:lang w:eastAsia="en-GB"/>
        </w:rPr>
        <w:t>  </w:t>
      </w:r>
    </w:p>
    <w:p w14:paraId="6FB5CC8B" w14:textId="77777777" w:rsidR="00C14F26" w:rsidRPr="00406F42" w:rsidRDefault="00C14F26" w:rsidP="00C14F26">
      <w:pPr>
        <w:spacing w:after="0" w:line="240" w:lineRule="auto"/>
        <w:textAlignment w:val="baseline"/>
        <w:rPr>
          <w:rFonts w:ascii="Segoe UI" w:eastAsia="Times New Roman" w:hAnsi="Segoe UI" w:cs="Segoe UI"/>
          <w:sz w:val="18"/>
          <w:szCs w:val="18"/>
          <w:lang w:eastAsia="en-GB"/>
        </w:rPr>
      </w:pPr>
      <w:r w:rsidRPr="00406F42">
        <w:rPr>
          <w:rFonts w:ascii="Segoe UI" w:eastAsia="Times New Roman" w:hAnsi="Segoe UI" w:cs="Segoe UI"/>
          <w:sz w:val="18"/>
          <w:szCs w:val="18"/>
          <w:lang w:eastAsia="en-GB"/>
        </w:rPr>
        <w:t> </w:t>
      </w:r>
    </w:p>
    <w:tbl>
      <w:tblPr>
        <w:tblW w:w="1522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
        <w:gridCol w:w="3341"/>
        <w:gridCol w:w="1798"/>
        <w:gridCol w:w="2065"/>
        <w:gridCol w:w="2955"/>
        <w:gridCol w:w="4160"/>
      </w:tblGrid>
      <w:tr w:rsidR="00AD0D77" w:rsidRPr="00406F42" w14:paraId="182489B2" w14:textId="77777777" w:rsidTr="00451C8C">
        <w:trPr>
          <w:jc w:val="center"/>
        </w:trPr>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C74D1E8" w14:textId="77777777" w:rsidR="00C14F26" w:rsidRPr="00406F42" w:rsidRDefault="00C14F26" w:rsidP="00441185">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Running Order</w:t>
            </w:r>
            <w:r w:rsidRPr="00406F42">
              <w:rPr>
                <w:rFonts w:ascii="Calibri" w:eastAsia="Times New Roman" w:hAnsi="Calibri" w:cs="Calibri"/>
                <w:sz w:val="26"/>
                <w:szCs w:val="26"/>
                <w:lang w:eastAsia="en-GB"/>
              </w:rPr>
              <w:t>  </w:t>
            </w:r>
          </w:p>
        </w:tc>
        <w:tc>
          <w:tcPr>
            <w:tcW w:w="3358" w:type="dxa"/>
            <w:tcBorders>
              <w:top w:val="single" w:sz="6" w:space="0" w:color="auto"/>
              <w:left w:val="single" w:sz="6" w:space="0" w:color="auto"/>
              <w:bottom w:val="single" w:sz="6" w:space="0" w:color="auto"/>
              <w:right w:val="single" w:sz="6" w:space="0" w:color="auto"/>
            </w:tcBorders>
            <w:shd w:val="clear" w:color="auto" w:fill="auto"/>
            <w:hideMark/>
          </w:tcPr>
          <w:p w14:paraId="18A569DB" w14:textId="77777777" w:rsidR="00C14F26" w:rsidRPr="00406F42" w:rsidRDefault="00C14F26" w:rsidP="00441185">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Resolutions </w:t>
            </w:r>
            <w:r w:rsidRPr="00406F42">
              <w:rPr>
                <w:rFonts w:ascii="Calibri" w:eastAsia="Times New Roman" w:hAnsi="Calibri" w:cs="Calibri"/>
                <w:sz w:val="26"/>
                <w:szCs w:val="26"/>
                <w:lang w:eastAsia="en-GB"/>
              </w:rPr>
              <w:t> </w:t>
            </w:r>
          </w:p>
        </w:tc>
        <w:tc>
          <w:tcPr>
            <w:tcW w:w="1801" w:type="dxa"/>
            <w:tcBorders>
              <w:top w:val="single" w:sz="6" w:space="0" w:color="auto"/>
              <w:left w:val="single" w:sz="6" w:space="0" w:color="auto"/>
              <w:bottom w:val="single" w:sz="6" w:space="0" w:color="auto"/>
              <w:right w:val="single" w:sz="6" w:space="0" w:color="auto"/>
            </w:tcBorders>
            <w:shd w:val="clear" w:color="auto" w:fill="auto"/>
            <w:hideMark/>
          </w:tcPr>
          <w:p w14:paraId="1CDAAF5B" w14:textId="77777777" w:rsidR="00C14F26" w:rsidRPr="00406F42" w:rsidRDefault="00C14F26" w:rsidP="00441185">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Ward</w:t>
            </w:r>
            <w:r w:rsidRPr="00406F42">
              <w:rPr>
                <w:rFonts w:ascii="Calibri" w:eastAsia="Times New Roman" w:hAnsi="Calibri" w:cs="Calibri"/>
                <w:sz w:val="26"/>
                <w:szCs w:val="26"/>
                <w:lang w:eastAsia="en-GB"/>
              </w:rPr>
              <w:t>  </w:t>
            </w:r>
          </w:p>
        </w:tc>
        <w:tc>
          <w:tcPr>
            <w:tcW w:w="2065" w:type="dxa"/>
            <w:tcBorders>
              <w:top w:val="single" w:sz="6" w:space="0" w:color="auto"/>
              <w:left w:val="single" w:sz="6" w:space="0" w:color="auto"/>
              <w:bottom w:val="single" w:sz="6" w:space="0" w:color="auto"/>
              <w:right w:val="single" w:sz="6" w:space="0" w:color="auto"/>
            </w:tcBorders>
            <w:shd w:val="clear" w:color="auto" w:fill="auto"/>
            <w:hideMark/>
          </w:tcPr>
          <w:p w14:paraId="0C8603C3" w14:textId="77777777" w:rsidR="00C14F26" w:rsidRPr="00406F42" w:rsidRDefault="00C14F26" w:rsidP="00441185">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Application</w:t>
            </w:r>
            <w:r w:rsidRPr="00406F42">
              <w:rPr>
                <w:rFonts w:ascii="Calibri" w:eastAsia="Times New Roman" w:hAnsi="Calibri" w:cs="Calibri"/>
                <w:sz w:val="26"/>
                <w:szCs w:val="26"/>
                <w:lang w:eastAsia="en-GB"/>
              </w:rPr>
              <w:t>  </w:t>
            </w:r>
          </w:p>
          <w:p w14:paraId="0C4B112E" w14:textId="77777777" w:rsidR="00C14F26" w:rsidRPr="00406F42" w:rsidRDefault="00C14F26" w:rsidP="00441185">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Number</w:t>
            </w:r>
            <w:r w:rsidRPr="00406F42">
              <w:rPr>
                <w:rFonts w:ascii="Calibri" w:eastAsia="Times New Roman" w:hAnsi="Calibri" w:cs="Calibri"/>
                <w:sz w:val="26"/>
                <w:szCs w:val="26"/>
                <w:lang w:eastAsia="en-GB"/>
              </w:rPr>
              <w:t>  </w:t>
            </w:r>
          </w:p>
        </w:tc>
        <w:tc>
          <w:tcPr>
            <w:tcW w:w="2974" w:type="dxa"/>
            <w:tcBorders>
              <w:top w:val="single" w:sz="6" w:space="0" w:color="auto"/>
              <w:left w:val="single" w:sz="6" w:space="0" w:color="auto"/>
              <w:bottom w:val="single" w:sz="6" w:space="0" w:color="auto"/>
              <w:right w:val="single" w:sz="6" w:space="0" w:color="auto"/>
            </w:tcBorders>
            <w:shd w:val="clear" w:color="auto" w:fill="auto"/>
            <w:hideMark/>
          </w:tcPr>
          <w:p w14:paraId="36DED42C" w14:textId="77777777" w:rsidR="00C14F26" w:rsidRPr="00406F42" w:rsidRDefault="00C14F26" w:rsidP="00441185">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Location and Applicant</w:t>
            </w:r>
            <w:r w:rsidRPr="00406F42">
              <w:rPr>
                <w:rFonts w:ascii="Calibri" w:eastAsia="Times New Roman" w:hAnsi="Calibri" w:cs="Calibri"/>
                <w:sz w:val="26"/>
                <w:szCs w:val="26"/>
                <w:lang w:eastAsia="en-GB"/>
              </w:rPr>
              <w:t>  </w:t>
            </w:r>
          </w:p>
        </w:tc>
        <w:tc>
          <w:tcPr>
            <w:tcW w:w="4178" w:type="dxa"/>
            <w:tcBorders>
              <w:top w:val="single" w:sz="6" w:space="0" w:color="auto"/>
              <w:left w:val="single" w:sz="6" w:space="0" w:color="auto"/>
              <w:bottom w:val="single" w:sz="6" w:space="0" w:color="auto"/>
              <w:right w:val="single" w:sz="6" w:space="0" w:color="auto"/>
            </w:tcBorders>
            <w:shd w:val="clear" w:color="auto" w:fill="auto"/>
            <w:hideMark/>
          </w:tcPr>
          <w:p w14:paraId="1D7E7A3F" w14:textId="77777777" w:rsidR="00C14F26" w:rsidRPr="00406F42" w:rsidRDefault="00C14F26" w:rsidP="00441185">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Proposal</w:t>
            </w:r>
            <w:r w:rsidRPr="00406F42">
              <w:rPr>
                <w:rFonts w:ascii="Calibri" w:eastAsia="Times New Roman" w:hAnsi="Calibri" w:cs="Calibri"/>
                <w:sz w:val="26"/>
                <w:szCs w:val="26"/>
                <w:lang w:eastAsia="en-GB"/>
              </w:rPr>
              <w:t>  </w:t>
            </w:r>
          </w:p>
        </w:tc>
      </w:tr>
      <w:tr w:rsidR="00AD0D77" w:rsidRPr="00406F42" w14:paraId="650DF37D" w14:textId="77777777" w:rsidTr="00451C8C">
        <w:trPr>
          <w:trHeight w:val="660"/>
          <w:jc w:val="center"/>
        </w:trPr>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4CC33E17" w14:textId="77777777" w:rsidR="00C14F26" w:rsidRPr="00406F42" w:rsidRDefault="00C14F26" w:rsidP="00441185">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sz w:val="26"/>
                <w:szCs w:val="26"/>
                <w:lang w:eastAsia="en-GB"/>
              </w:rPr>
              <w:t>1  </w:t>
            </w:r>
          </w:p>
        </w:tc>
        <w:tc>
          <w:tcPr>
            <w:tcW w:w="3358" w:type="dxa"/>
            <w:tcBorders>
              <w:top w:val="single" w:sz="6" w:space="0" w:color="auto"/>
              <w:left w:val="single" w:sz="6" w:space="0" w:color="auto"/>
              <w:bottom w:val="single" w:sz="6" w:space="0" w:color="auto"/>
              <w:right w:val="single" w:sz="6" w:space="0" w:color="auto"/>
            </w:tcBorders>
            <w:shd w:val="clear" w:color="auto" w:fill="auto"/>
            <w:hideMark/>
          </w:tcPr>
          <w:p w14:paraId="7931DCAE" w14:textId="6EBFFC58" w:rsidR="00C14F26" w:rsidRPr="0011667C" w:rsidRDefault="00C14F26" w:rsidP="00441185">
            <w:pPr>
              <w:spacing w:after="0" w:line="240" w:lineRule="auto"/>
              <w:jc w:val="center"/>
              <w:textAlignment w:val="baseline"/>
              <w:rPr>
                <w:rFonts w:eastAsia="Times New Roman" w:cstheme="minorHAnsi"/>
                <w:sz w:val="26"/>
                <w:szCs w:val="26"/>
                <w:lang w:eastAsia="en-GB"/>
              </w:rPr>
            </w:pPr>
            <w:r w:rsidRPr="0011667C">
              <w:rPr>
                <w:rFonts w:eastAsia="Times New Roman" w:cstheme="minorHAnsi"/>
                <w:sz w:val="26"/>
                <w:szCs w:val="26"/>
                <w:lang w:eastAsia="en-GB"/>
              </w:rPr>
              <w:t> </w:t>
            </w:r>
            <w:r w:rsidR="009230D2">
              <w:rPr>
                <w:rFonts w:eastAsia="Times New Roman" w:cstheme="minorHAnsi"/>
                <w:sz w:val="26"/>
                <w:szCs w:val="26"/>
                <w:lang w:eastAsia="en-GB"/>
              </w:rPr>
              <w:t>No objection</w:t>
            </w:r>
            <w:r w:rsidR="00C40DD6">
              <w:rPr>
                <w:rFonts w:eastAsia="Times New Roman" w:cstheme="minorHAnsi"/>
                <w:sz w:val="26"/>
                <w:szCs w:val="26"/>
                <w:lang w:eastAsia="en-GB"/>
              </w:rPr>
              <w:t xml:space="preserve"> subject to no road closures</w:t>
            </w:r>
          </w:p>
        </w:tc>
        <w:tc>
          <w:tcPr>
            <w:tcW w:w="1801" w:type="dxa"/>
            <w:tcBorders>
              <w:top w:val="single" w:sz="6" w:space="0" w:color="auto"/>
              <w:left w:val="single" w:sz="6" w:space="0" w:color="auto"/>
              <w:bottom w:val="single" w:sz="6" w:space="0" w:color="auto"/>
              <w:right w:val="single" w:sz="6" w:space="0" w:color="auto"/>
            </w:tcBorders>
            <w:shd w:val="clear" w:color="auto" w:fill="auto"/>
            <w:hideMark/>
          </w:tcPr>
          <w:p w14:paraId="08EC07BC" w14:textId="77777777" w:rsidR="00C14F26" w:rsidRPr="0011667C" w:rsidRDefault="00C14F26" w:rsidP="00441185">
            <w:pPr>
              <w:spacing w:after="0" w:line="240" w:lineRule="auto"/>
              <w:jc w:val="center"/>
              <w:textAlignment w:val="baseline"/>
              <w:rPr>
                <w:rFonts w:eastAsia="Times New Roman" w:cstheme="minorHAnsi"/>
                <w:sz w:val="26"/>
                <w:szCs w:val="26"/>
                <w:lang w:eastAsia="en-GB"/>
              </w:rPr>
            </w:pPr>
            <w:r w:rsidRPr="0011667C">
              <w:rPr>
                <w:rFonts w:eastAsia="Times New Roman" w:cstheme="minorHAnsi"/>
                <w:sz w:val="26"/>
                <w:szCs w:val="26"/>
                <w:lang w:eastAsia="en-GB"/>
              </w:rPr>
              <w:t>West Fields</w:t>
            </w:r>
          </w:p>
        </w:tc>
        <w:tc>
          <w:tcPr>
            <w:tcW w:w="2065" w:type="dxa"/>
            <w:tcBorders>
              <w:top w:val="single" w:sz="6" w:space="0" w:color="auto"/>
              <w:left w:val="single" w:sz="6" w:space="0" w:color="auto"/>
              <w:bottom w:val="single" w:sz="6" w:space="0" w:color="auto"/>
              <w:right w:val="single" w:sz="6" w:space="0" w:color="auto"/>
            </w:tcBorders>
            <w:shd w:val="clear" w:color="auto" w:fill="auto"/>
            <w:hideMark/>
          </w:tcPr>
          <w:p w14:paraId="61F168F9" w14:textId="77777777" w:rsidR="00C14F26" w:rsidRPr="0011667C" w:rsidRDefault="00085CF0" w:rsidP="00441185">
            <w:pPr>
              <w:rPr>
                <w:rFonts w:cstheme="minorHAnsi"/>
                <w:sz w:val="26"/>
                <w:szCs w:val="26"/>
              </w:rPr>
            </w:pPr>
            <w:hyperlink r:id="rId9" w:history="1">
              <w:r w:rsidR="00C14F26" w:rsidRPr="00C51A7B">
                <w:rPr>
                  <w:rStyle w:val="Hyperlink"/>
                  <w:rFonts w:cstheme="minorHAnsi"/>
                  <w:sz w:val="26"/>
                  <w:szCs w:val="26"/>
                </w:rPr>
                <w:t>20/03049/LBC2</w:t>
              </w:r>
            </w:hyperlink>
          </w:p>
          <w:p w14:paraId="055502B6" w14:textId="77777777" w:rsidR="00C14F26" w:rsidRPr="0011667C" w:rsidRDefault="00C14F26" w:rsidP="00441185">
            <w:pPr>
              <w:spacing w:after="0" w:line="240" w:lineRule="auto"/>
              <w:jc w:val="center"/>
              <w:textAlignment w:val="baseline"/>
              <w:rPr>
                <w:rFonts w:eastAsia="Times New Roman" w:cstheme="minorHAnsi"/>
                <w:sz w:val="26"/>
                <w:szCs w:val="26"/>
                <w:lang w:eastAsia="en-GB"/>
              </w:rPr>
            </w:pPr>
            <w:r w:rsidRPr="0011667C">
              <w:rPr>
                <w:rFonts w:eastAsia="Times New Roman" w:cstheme="minorHAnsi"/>
                <w:sz w:val="26"/>
                <w:szCs w:val="26"/>
                <w:lang w:eastAsia="en-GB"/>
              </w:rPr>
              <w:t>  </w:t>
            </w:r>
          </w:p>
        </w:tc>
        <w:tc>
          <w:tcPr>
            <w:tcW w:w="2974" w:type="dxa"/>
            <w:tcBorders>
              <w:top w:val="single" w:sz="6" w:space="0" w:color="auto"/>
              <w:left w:val="single" w:sz="6" w:space="0" w:color="auto"/>
              <w:bottom w:val="single" w:sz="6" w:space="0" w:color="auto"/>
              <w:right w:val="single" w:sz="6" w:space="0" w:color="auto"/>
            </w:tcBorders>
            <w:shd w:val="clear" w:color="auto" w:fill="auto"/>
            <w:hideMark/>
          </w:tcPr>
          <w:p w14:paraId="2955A2F6" w14:textId="7BA317A9" w:rsidR="00C14F26" w:rsidRPr="0011667C" w:rsidRDefault="00C14F26" w:rsidP="00441185">
            <w:pPr>
              <w:spacing w:after="0" w:line="240" w:lineRule="auto"/>
              <w:textAlignment w:val="baseline"/>
              <w:rPr>
                <w:rFonts w:eastAsia="Times New Roman" w:cstheme="minorHAnsi"/>
                <w:sz w:val="26"/>
                <w:szCs w:val="26"/>
                <w:lang w:eastAsia="en-GB"/>
              </w:rPr>
            </w:pPr>
            <w:r w:rsidRPr="00D76AE9">
              <w:rPr>
                <w:rFonts w:eastAsia="Times New Roman" w:cstheme="minorHAnsi"/>
                <w:sz w:val="26"/>
                <w:szCs w:val="26"/>
                <w:lang w:eastAsia="en-GB"/>
              </w:rPr>
              <w:t>Rockingham Road Railway Bridge</w:t>
            </w:r>
            <w:r>
              <w:rPr>
                <w:rFonts w:eastAsia="Times New Roman" w:cstheme="minorHAnsi"/>
                <w:sz w:val="26"/>
                <w:szCs w:val="26"/>
                <w:lang w:eastAsia="en-GB"/>
              </w:rPr>
              <w:t>,</w:t>
            </w:r>
            <w:r w:rsidRPr="00D76AE9">
              <w:rPr>
                <w:rFonts w:eastAsia="Times New Roman" w:cstheme="minorHAnsi"/>
                <w:sz w:val="26"/>
                <w:szCs w:val="26"/>
                <w:lang w:eastAsia="en-GB"/>
              </w:rPr>
              <w:t xml:space="preserve"> Rockingham Road</w:t>
            </w:r>
            <w:r>
              <w:rPr>
                <w:rFonts w:eastAsia="Times New Roman" w:cstheme="minorHAnsi"/>
                <w:sz w:val="26"/>
                <w:szCs w:val="26"/>
                <w:lang w:eastAsia="en-GB"/>
              </w:rPr>
              <w:t>,</w:t>
            </w:r>
            <w:r w:rsidRPr="00D76AE9">
              <w:rPr>
                <w:rFonts w:eastAsia="Times New Roman" w:cstheme="minorHAnsi"/>
                <w:sz w:val="26"/>
                <w:szCs w:val="26"/>
                <w:lang w:eastAsia="en-GB"/>
              </w:rPr>
              <w:t xml:space="preserve"> Newbury</w:t>
            </w:r>
            <w:r>
              <w:rPr>
                <w:rFonts w:eastAsia="Times New Roman" w:cstheme="minorHAnsi"/>
                <w:sz w:val="26"/>
                <w:szCs w:val="26"/>
                <w:lang w:eastAsia="en-GB"/>
              </w:rPr>
              <w:t>, RG14 5PA, for Mrs L Bullock</w:t>
            </w:r>
          </w:p>
        </w:tc>
        <w:tc>
          <w:tcPr>
            <w:tcW w:w="4178" w:type="dxa"/>
            <w:tcBorders>
              <w:top w:val="single" w:sz="6" w:space="0" w:color="auto"/>
              <w:left w:val="single" w:sz="6" w:space="0" w:color="auto"/>
              <w:bottom w:val="single" w:sz="6" w:space="0" w:color="auto"/>
              <w:right w:val="single" w:sz="6" w:space="0" w:color="auto"/>
            </w:tcBorders>
            <w:shd w:val="clear" w:color="auto" w:fill="auto"/>
            <w:hideMark/>
          </w:tcPr>
          <w:p w14:paraId="55597C9A" w14:textId="77777777" w:rsidR="00C14F26" w:rsidRPr="0011667C" w:rsidRDefault="00C14F26" w:rsidP="00441185">
            <w:pPr>
              <w:spacing w:after="0" w:line="240" w:lineRule="auto"/>
              <w:textAlignment w:val="baseline"/>
              <w:rPr>
                <w:rFonts w:eastAsia="Times New Roman" w:cstheme="minorHAnsi"/>
                <w:sz w:val="26"/>
                <w:szCs w:val="26"/>
                <w:lang w:eastAsia="en-GB"/>
              </w:rPr>
            </w:pPr>
            <w:r w:rsidRPr="00574CFE">
              <w:rPr>
                <w:rFonts w:eastAsia="Times New Roman" w:cstheme="minorHAnsi"/>
                <w:sz w:val="26"/>
                <w:szCs w:val="26"/>
                <w:lang w:eastAsia="en-GB"/>
              </w:rPr>
              <w:t>Masonry repairs, waterproofing and other associated reinstatement works</w:t>
            </w:r>
            <w:r>
              <w:rPr>
                <w:rFonts w:eastAsia="Times New Roman" w:cstheme="minorHAnsi"/>
                <w:sz w:val="26"/>
                <w:szCs w:val="26"/>
                <w:lang w:eastAsia="en-GB"/>
              </w:rPr>
              <w:t>.</w:t>
            </w:r>
          </w:p>
        </w:tc>
      </w:tr>
      <w:tr w:rsidR="00AD0D77" w:rsidRPr="00406F42" w14:paraId="56CC5E3E" w14:textId="77777777" w:rsidTr="00451C8C">
        <w:trPr>
          <w:trHeight w:val="660"/>
          <w:jc w:val="center"/>
        </w:trPr>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6342F08E" w14:textId="77777777" w:rsidR="00F01FC1" w:rsidRPr="00406F42" w:rsidRDefault="00F01FC1" w:rsidP="00F01FC1">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sz w:val="26"/>
                <w:szCs w:val="26"/>
                <w:lang w:eastAsia="en-GB"/>
              </w:rPr>
              <w:t>2  </w:t>
            </w:r>
          </w:p>
        </w:tc>
        <w:tc>
          <w:tcPr>
            <w:tcW w:w="3358" w:type="dxa"/>
            <w:tcBorders>
              <w:top w:val="single" w:sz="6" w:space="0" w:color="auto"/>
              <w:left w:val="single" w:sz="6" w:space="0" w:color="auto"/>
              <w:bottom w:val="single" w:sz="6" w:space="0" w:color="auto"/>
              <w:right w:val="single" w:sz="6" w:space="0" w:color="auto"/>
            </w:tcBorders>
            <w:shd w:val="clear" w:color="auto" w:fill="auto"/>
            <w:hideMark/>
          </w:tcPr>
          <w:p w14:paraId="1A1351E1" w14:textId="6C86BE2F" w:rsidR="00F01FC1" w:rsidRPr="0011667C" w:rsidRDefault="00F01FC1" w:rsidP="00F01FC1">
            <w:pPr>
              <w:spacing w:after="0" w:line="240" w:lineRule="auto"/>
              <w:jc w:val="center"/>
              <w:textAlignment w:val="baseline"/>
              <w:rPr>
                <w:rFonts w:eastAsia="Times New Roman" w:cstheme="minorHAnsi"/>
                <w:sz w:val="26"/>
                <w:szCs w:val="26"/>
                <w:lang w:eastAsia="en-GB"/>
              </w:rPr>
            </w:pPr>
            <w:r w:rsidRPr="0011667C">
              <w:rPr>
                <w:rFonts w:eastAsia="Times New Roman" w:cstheme="minorHAnsi"/>
                <w:sz w:val="26"/>
                <w:szCs w:val="26"/>
                <w:lang w:eastAsia="en-GB"/>
              </w:rPr>
              <w:t> </w:t>
            </w:r>
            <w:r>
              <w:rPr>
                <w:rFonts w:eastAsia="Times New Roman" w:cstheme="minorHAnsi"/>
                <w:sz w:val="26"/>
                <w:szCs w:val="26"/>
                <w:lang w:eastAsia="en-GB"/>
              </w:rPr>
              <w:t>No objection</w:t>
            </w:r>
          </w:p>
        </w:tc>
        <w:tc>
          <w:tcPr>
            <w:tcW w:w="1801" w:type="dxa"/>
            <w:tcBorders>
              <w:top w:val="single" w:sz="6" w:space="0" w:color="auto"/>
              <w:left w:val="single" w:sz="6" w:space="0" w:color="auto"/>
              <w:bottom w:val="single" w:sz="6" w:space="0" w:color="auto"/>
              <w:right w:val="single" w:sz="6" w:space="0" w:color="auto"/>
            </w:tcBorders>
            <w:shd w:val="clear" w:color="auto" w:fill="auto"/>
            <w:hideMark/>
          </w:tcPr>
          <w:p w14:paraId="7238D37E" w14:textId="77777777" w:rsidR="00F01FC1" w:rsidRPr="0011667C" w:rsidRDefault="00F01FC1" w:rsidP="00F01FC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065" w:type="dxa"/>
            <w:tcBorders>
              <w:top w:val="single" w:sz="6" w:space="0" w:color="auto"/>
              <w:left w:val="single" w:sz="6" w:space="0" w:color="auto"/>
              <w:bottom w:val="single" w:sz="6" w:space="0" w:color="auto"/>
              <w:right w:val="single" w:sz="6" w:space="0" w:color="auto"/>
            </w:tcBorders>
            <w:shd w:val="clear" w:color="auto" w:fill="auto"/>
            <w:hideMark/>
          </w:tcPr>
          <w:p w14:paraId="09166FCE" w14:textId="77777777" w:rsidR="00F01FC1" w:rsidRPr="0011667C" w:rsidRDefault="00085CF0" w:rsidP="00F01FC1">
            <w:pPr>
              <w:spacing w:after="0" w:line="240" w:lineRule="auto"/>
              <w:jc w:val="center"/>
              <w:textAlignment w:val="baseline"/>
              <w:rPr>
                <w:rFonts w:eastAsia="Times New Roman" w:cstheme="minorHAnsi"/>
                <w:sz w:val="26"/>
                <w:szCs w:val="26"/>
                <w:lang w:eastAsia="en-GB"/>
              </w:rPr>
            </w:pPr>
            <w:hyperlink r:id="rId10" w:history="1">
              <w:r w:rsidR="00F01FC1" w:rsidRPr="00A4293E">
                <w:rPr>
                  <w:rStyle w:val="Hyperlink"/>
                  <w:rFonts w:eastAsia="Times New Roman" w:cstheme="minorHAnsi"/>
                  <w:sz w:val="26"/>
                  <w:szCs w:val="26"/>
                  <w:lang w:eastAsia="en-GB"/>
                </w:rPr>
                <w:t>20/03050/HOUSE</w:t>
              </w:r>
            </w:hyperlink>
          </w:p>
        </w:tc>
        <w:tc>
          <w:tcPr>
            <w:tcW w:w="2974" w:type="dxa"/>
            <w:tcBorders>
              <w:top w:val="single" w:sz="6" w:space="0" w:color="auto"/>
              <w:left w:val="single" w:sz="6" w:space="0" w:color="auto"/>
              <w:bottom w:val="single" w:sz="6" w:space="0" w:color="auto"/>
              <w:right w:val="single" w:sz="6" w:space="0" w:color="auto"/>
            </w:tcBorders>
            <w:shd w:val="clear" w:color="auto" w:fill="auto"/>
            <w:hideMark/>
          </w:tcPr>
          <w:p w14:paraId="3CCBDC05" w14:textId="77777777" w:rsidR="00F01FC1" w:rsidRPr="0011667C" w:rsidRDefault="00F01FC1" w:rsidP="00F01FC1">
            <w:pPr>
              <w:spacing w:after="0" w:line="240" w:lineRule="auto"/>
              <w:textAlignment w:val="baseline"/>
              <w:rPr>
                <w:rFonts w:eastAsia="Times New Roman" w:cstheme="minorHAnsi"/>
                <w:sz w:val="26"/>
                <w:szCs w:val="26"/>
                <w:lang w:eastAsia="en-GB"/>
              </w:rPr>
            </w:pPr>
            <w:r w:rsidRPr="000F0715">
              <w:rPr>
                <w:rFonts w:eastAsia="Times New Roman" w:cstheme="minorHAnsi"/>
                <w:sz w:val="26"/>
                <w:szCs w:val="26"/>
                <w:lang w:eastAsia="en-GB"/>
              </w:rPr>
              <w:t>52 Cleveland Grove</w:t>
            </w:r>
            <w:r>
              <w:rPr>
                <w:rFonts w:eastAsia="Times New Roman" w:cstheme="minorHAnsi"/>
                <w:sz w:val="26"/>
                <w:szCs w:val="26"/>
                <w:lang w:eastAsia="en-GB"/>
              </w:rPr>
              <w:t>,</w:t>
            </w:r>
            <w:r w:rsidRPr="000F0715">
              <w:rPr>
                <w:rFonts w:eastAsia="Times New Roman" w:cstheme="minorHAnsi"/>
                <w:sz w:val="26"/>
                <w:szCs w:val="26"/>
                <w:lang w:eastAsia="en-GB"/>
              </w:rPr>
              <w:t xml:space="preserve"> Newbury</w:t>
            </w:r>
            <w:r>
              <w:rPr>
                <w:rFonts w:eastAsia="Times New Roman" w:cstheme="minorHAnsi"/>
                <w:sz w:val="26"/>
                <w:szCs w:val="26"/>
                <w:lang w:eastAsia="en-GB"/>
              </w:rPr>
              <w:t>,</w:t>
            </w:r>
            <w:r w:rsidRPr="000F0715">
              <w:rPr>
                <w:rFonts w:eastAsia="Times New Roman" w:cstheme="minorHAnsi"/>
                <w:sz w:val="26"/>
                <w:szCs w:val="26"/>
                <w:lang w:eastAsia="en-GB"/>
              </w:rPr>
              <w:t xml:space="preserve"> RG14 1XE</w:t>
            </w:r>
            <w:r>
              <w:rPr>
                <w:rFonts w:eastAsia="Times New Roman" w:cstheme="minorHAnsi"/>
                <w:sz w:val="26"/>
                <w:szCs w:val="26"/>
                <w:lang w:eastAsia="en-GB"/>
              </w:rPr>
              <w:t>, for Mr V. Cooper</w:t>
            </w:r>
          </w:p>
        </w:tc>
        <w:tc>
          <w:tcPr>
            <w:tcW w:w="4178" w:type="dxa"/>
            <w:tcBorders>
              <w:top w:val="single" w:sz="6" w:space="0" w:color="auto"/>
              <w:left w:val="single" w:sz="6" w:space="0" w:color="auto"/>
              <w:bottom w:val="single" w:sz="6" w:space="0" w:color="auto"/>
              <w:right w:val="single" w:sz="6" w:space="0" w:color="auto"/>
            </w:tcBorders>
            <w:shd w:val="clear" w:color="auto" w:fill="auto"/>
            <w:hideMark/>
          </w:tcPr>
          <w:p w14:paraId="73C48FC5" w14:textId="77777777" w:rsidR="00F01FC1" w:rsidRPr="0011667C" w:rsidRDefault="00F01FC1" w:rsidP="00F01FC1">
            <w:pPr>
              <w:spacing w:after="0" w:line="240" w:lineRule="auto"/>
              <w:textAlignment w:val="baseline"/>
              <w:rPr>
                <w:rFonts w:eastAsia="Times New Roman" w:cstheme="minorHAnsi"/>
                <w:sz w:val="26"/>
                <w:szCs w:val="26"/>
                <w:lang w:eastAsia="en-GB"/>
              </w:rPr>
            </w:pPr>
            <w:r w:rsidRPr="00E12592">
              <w:rPr>
                <w:rFonts w:eastAsia="Times New Roman" w:cstheme="minorHAnsi"/>
                <w:sz w:val="26"/>
                <w:szCs w:val="26"/>
                <w:lang w:eastAsia="en-GB"/>
              </w:rPr>
              <w:t>Proposed Single Storey Rear Extension, Loft Conversion and roof Over Existing Garage Door.</w:t>
            </w:r>
          </w:p>
        </w:tc>
      </w:tr>
      <w:tr w:rsidR="00AD0D77" w:rsidRPr="00406F42" w14:paraId="03387938" w14:textId="77777777" w:rsidTr="00451C8C">
        <w:trPr>
          <w:trHeight w:val="660"/>
          <w:jc w:val="center"/>
        </w:trPr>
        <w:tc>
          <w:tcPr>
            <w:tcW w:w="850" w:type="dxa"/>
            <w:tcBorders>
              <w:top w:val="single" w:sz="6" w:space="0" w:color="auto"/>
              <w:left w:val="single" w:sz="6" w:space="0" w:color="auto"/>
              <w:bottom w:val="single" w:sz="6" w:space="0" w:color="auto"/>
              <w:right w:val="single" w:sz="6" w:space="0" w:color="auto"/>
            </w:tcBorders>
            <w:shd w:val="clear" w:color="auto" w:fill="auto"/>
          </w:tcPr>
          <w:p w14:paraId="79485D17" w14:textId="77777777" w:rsidR="00D072B5" w:rsidRPr="00406F42" w:rsidRDefault="00D072B5" w:rsidP="00D072B5">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3</w:t>
            </w:r>
          </w:p>
        </w:tc>
        <w:tc>
          <w:tcPr>
            <w:tcW w:w="3358" w:type="dxa"/>
            <w:tcBorders>
              <w:top w:val="single" w:sz="6" w:space="0" w:color="auto"/>
              <w:left w:val="single" w:sz="6" w:space="0" w:color="auto"/>
              <w:bottom w:val="single" w:sz="6" w:space="0" w:color="auto"/>
              <w:right w:val="single" w:sz="6" w:space="0" w:color="auto"/>
            </w:tcBorders>
            <w:shd w:val="clear" w:color="auto" w:fill="auto"/>
          </w:tcPr>
          <w:p w14:paraId="68284320" w14:textId="158A249E" w:rsidR="00D072B5" w:rsidRPr="0011667C" w:rsidRDefault="00D072B5" w:rsidP="00D072B5">
            <w:pPr>
              <w:spacing w:after="0" w:line="240" w:lineRule="auto"/>
              <w:jc w:val="center"/>
              <w:textAlignment w:val="baseline"/>
              <w:rPr>
                <w:rFonts w:eastAsia="Times New Roman" w:cstheme="minorHAnsi"/>
                <w:sz w:val="26"/>
                <w:szCs w:val="26"/>
                <w:lang w:eastAsia="en-GB"/>
              </w:rPr>
            </w:pPr>
            <w:r w:rsidRPr="0011667C">
              <w:rPr>
                <w:rFonts w:eastAsia="Times New Roman" w:cstheme="minorHAnsi"/>
                <w:sz w:val="26"/>
                <w:szCs w:val="26"/>
                <w:lang w:eastAsia="en-GB"/>
              </w:rPr>
              <w:t> </w:t>
            </w:r>
            <w:r>
              <w:rPr>
                <w:rFonts w:eastAsia="Times New Roman" w:cstheme="minorHAnsi"/>
                <w:sz w:val="26"/>
                <w:szCs w:val="26"/>
                <w:lang w:eastAsia="en-GB"/>
              </w:rPr>
              <w:t>No objection</w:t>
            </w:r>
          </w:p>
        </w:tc>
        <w:tc>
          <w:tcPr>
            <w:tcW w:w="1801" w:type="dxa"/>
            <w:tcBorders>
              <w:top w:val="single" w:sz="6" w:space="0" w:color="auto"/>
              <w:left w:val="single" w:sz="6" w:space="0" w:color="auto"/>
              <w:bottom w:val="single" w:sz="6" w:space="0" w:color="auto"/>
              <w:right w:val="single" w:sz="6" w:space="0" w:color="auto"/>
            </w:tcBorders>
            <w:shd w:val="clear" w:color="auto" w:fill="auto"/>
          </w:tcPr>
          <w:p w14:paraId="6BA4018F" w14:textId="77777777" w:rsidR="00D072B5" w:rsidRDefault="00D072B5" w:rsidP="00D072B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0DDCAA1D" w14:textId="77777777" w:rsidR="00D072B5" w:rsidRDefault="00085CF0" w:rsidP="00D072B5">
            <w:pPr>
              <w:spacing w:after="0" w:line="240" w:lineRule="auto"/>
              <w:jc w:val="center"/>
              <w:textAlignment w:val="baseline"/>
              <w:rPr>
                <w:rStyle w:val="Hyperlink"/>
                <w:rFonts w:eastAsia="Times New Roman" w:cstheme="minorHAnsi"/>
                <w:sz w:val="26"/>
                <w:szCs w:val="26"/>
                <w:lang w:eastAsia="en-GB"/>
              </w:rPr>
            </w:pPr>
            <w:hyperlink r:id="rId11" w:history="1">
              <w:r w:rsidR="00D072B5" w:rsidRPr="0073478A">
                <w:rPr>
                  <w:rStyle w:val="Hyperlink"/>
                  <w:rFonts w:eastAsia="Times New Roman" w:cstheme="minorHAnsi"/>
                  <w:sz w:val="26"/>
                  <w:szCs w:val="26"/>
                  <w:lang w:eastAsia="en-GB"/>
                </w:rPr>
                <w:t>20/03006/HOUSE</w:t>
              </w:r>
            </w:hyperlink>
          </w:p>
          <w:p w14:paraId="6576C205" w14:textId="77777777" w:rsidR="00D072B5" w:rsidRPr="00BD16D4" w:rsidRDefault="00D072B5" w:rsidP="00D072B5">
            <w:pPr>
              <w:spacing w:after="0" w:line="240" w:lineRule="auto"/>
              <w:jc w:val="center"/>
              <w:textAlignment w:val="baseline"/>
              <w:rPr>
                <w:rFonts w:eastAsia="Times New Roman" w:cstheme="minorHAnsi"/>
                <w:b/>
                <w:bCs/>
                <w:sz w:val="26"/>
                <w:szCs w:val="26"/>
                <w:lang w:eastAsia="en-GB"/>
              </w:rPr>
            </w:pPr>
            <w:r w:rsidRPr="006E1895">
              <w:rPr>
                <w:rStyle w:val="Hyperlink"/>
                <w:rFonts w:cstheme="minorHAnsi"/>
                <w:b/>
                <w:bCs/>
                <w:color w:val="auto"/>
              </w:rPr>
              <w:t>(Amended Plan)</w:t>
            </w:r>
          </w:p>
        </w:tc>
        <w:tc>
          <w:tcPr>
            <w:tcW w:w="2974" w:type="dxa"/>
            <w:tcBorders>
              <w:top w:val="single" w:sz="6" w:space="0" w:color="auto"/>
              <w:left w:val="single" w:sz="6" w:space="0" w:color="auto"/>
              <w:bottom w:val="single" w:sz="6" w:space="0" w:color="auto"/>
              <w:right w:val="single" w:sz="6" w:space="0" w:color="auto"/>
            </w:tcBorders>
            <w:shd w:val="clear" w:color="auto" w:fill="auto"/>
          </w:tcPr>
          <w:p w14:paraId="17FE2F75" w14:textId="77777777" w:rsidR="00D072B5" w:rsidRPr="000F0715" w:rsidRDefault="00D072B5" w:rsidP="00D072B5">
            <w:pPr>
              <w:spacing w:after="0" w:line="240" w:lineRule="auto"/>
              <w:textAlignment w:val="baseline"/>
              <w:rPr>
                <w:rFonts w:eastAsia="Times New Roman" w:cstheme="minorHAnsi"/>
                <w:sz w:val="26"/>
                <w:szCs w:val="26"/>
                <w:lang w:eastAsia="en-GB"/>
              </w:rPr>
            </w:pPr>
            <w:r w:rsidRPr="000D135C">
              <w:rPr>
                <w:rFonts w:eastAsia="Times New Roman" w:cstheme="minorHAnsi"/>
                <w:sz w:val="26"/>
                <w:szCs w:val="26"/>
                <w:lang w:eastAsia="en-GB"/>
              </w:rPr>
              <w:t>4 Oak Ridge Close</w:t>
            </w:r>
            <w:r>
              <w:rPr>
                <w:rFonts w:eastAsia="Times New Roman" w:cstheme="minorHAnsi"/>
                <w:sz w:val="26"/>
                <w:szCs w:val="26"/>
                <w:lang w:eastAsia="en-GB"/>
              </w:rPr>
              <w:t>,</w:t>
            </w:r>
            <w:r w:rsidRPr="000D135C">
              <w:rPr>
                <w:rFonts w:eastAsia="Times New Roman" w:cstheme="minorHAnsi"/>
                <w:sz w:val="26"/>
                <w:szCs w:val="26"/>
                <w:lang w:eastAsia="en-GB"/>
              </w:rPr>
              <w:t xml:space="preserve"> Newbury</w:t>
            </w:r>
            <w:r>
              <w:rPr>
                <w:rFonts w:eastAsia="Times New Roman" w:cstheme="minorHAnsi"/>
                <w:sz w:val="26"/>
                <w:szCs w:val="26"/>
                <w:lang w:eastAsia="en-GB"/>
              </w:rPr>
              <w:t>,</w:t>
            </w:r>
            <w:r w:rsidRPr="000D135C">
              <w:rPr>
                <w:rFonts w:eastAsia="Times New Roman" w:cstheme="minorHAnsi"/>
                <w:sz w:val="26"/>
                <w:szCs w:val="26"/>
                <w:lang w:eastAsia="en-GB"/>
              </w:rPr>
              <w:t xml:space="preserve"> RG14 6HX</w:t>
            </w:r>
            <w:r>
              <w:rPr>
                <w:rFonts w:eastAsia="Times New Roman" w:cstheme="minorHAnsi"/>
                <w:sz w:val="26"/>
                <w:szCs w:val="26"/>
                <w:lang w:eastAsia="en-GB"/>
              </w:rPr>
              <w:t>, for Mr Lewis Hutchinson</w:t>
            </w:r>
          </w:p>
        </w:tc>
        <w:tc>
          <w:tcPr>
            <w:tcW w:w="4178" w:type="dxa"/>
            <w:tcBorders>
              <w:top w:val="single" w:sz="6" w:space="0" w:color="auto"/>
              <w:left w:val="single" w:sz="6" w:space="0" w:color="auto"/>
              <w:bottom w:val="single" w:sz="6" w:space="0" w:color="auto"/>
              <w:right w:val="single" w:sz="6" w:space="0" w:color="auto"/>
            </w:tcBorders>
            <w:shd w:val="clear" w:color="auto" w:fill="auto"/>
          </w:tcPr>
          <w:p w14:paraId="0D6F55BA" w14:textId="77777777" w:rsidR="00D072B5" w:rsidRPr="00E12592" w:rsidRDefault="00D072B5" w:rsidP="00D072B5">
            <w:pPr>
              <w:spacing w:after="0" w:line="240" w:lineRule="auto"/>
              <w:textAlignment w:val="baseline"/>
              <w:rPr>
                <w:rFonts w:eastAsia="Times New Roman" w:cstheme="minorHAnsi"/>
                <w:sz w:val="26"/>
                <w:szCs w:val="26"/>
                <w:lang w:eastAsia="en-GB"/>
              </w:rPr>
            </w:pPr>
            <w:r w:rsidRPr="0012453F">
              <w:rPr>
                <w:rFonts w:eastAsia="Times New Roman" w:cstheme="minorHAnsi"/>
                <w:sz w:val="26"/>
                <w:szCs w:val="26"/>
                <w:lang w:eastAsia="en-GB"/>
              </w:rPr>
              <w:t>Convert internal garage space into living accommodation. The additional window and brickwork will be chosen to match existing design and colour.</w:t>
            </w:r>
          </w:p>
        </w:tc>
      </w:tr>
      <w:tr w:rsidR="00AD0D77" w:rsidRPr="00406F42" w14:paraId="2983082F" w14:textId="77777777" w:rsidTr="00451C8C">
        <w:trPr>
          <w:trHeight w:val="660"/>
          <w:jc w:val="center"/>
        </w:trPr>
        <w:tc>
          <w:tcPr>
            <w:tcW w:w="850" w:type="dxa"/>
            <w:tcBorders>
              <w:top w:val="single" w:sz="6" w:space="0" w:color="auto"/>
              <w:left w:val="single" w:sz="6" w:space="0" w:color="auto"/>
              <w:bottom w:val="single" w:sz="6" w:space="0" w:color="auto"/>
              <w:right w:val="single" w:sz="6" w:space="0" w:color="auto"/>
            </w:tcBorders>
            <w:shd w:val="clear" w:color="auto" w:fill="auto"/>
          </w:tcPr>
          <w:p w14:paraId="288F191C" w14:textId="77777777" w:rsidR="0045296F" w:rsidRPr="00406F42" w:rsidRDefault="0045296F" w:rsidP="0045296F">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4</w:t>
            </w:r>
          </w:p>
        </w:tc>
        <w:tc>
          <w:tcPr>
            <w:tcW w:w="3358" w:type="dxa"/>
            <w:tcBorders>
              <w:top w:val="single" w:sz="6" w:space="0" w:color="auto"/>
              <w:left w:val="single" w:sz="6" w:space="0" w:color="auto"/>
              <w:bottom w:val="single" w:sz="6" w:space="0" w:color="auto"/>
              <w:right w:val="single" w:sz="6" w:space="0" w:color="auto"/>
            </w:tcBorders>
            <w:shd w:val="clear" w:color="auto" w:fill="auto"/>
          </w:tcPr>
          <w:p w14:paraId="14C310C2" w14:textId="1CEE92AC" w:rsidR="0045296F" w:rsidRPr="0011667C" w:rsidRDefault="0045296F" w:rsidP="0045296F">
            <w:pPr>
              <w:spacing w:after="0" w:line="240" w:lineRule="auto"/>
              <w:jc w:val="center"/>
              <w:textAlignment w:val="baseline"/>
              <w:rPr>
                <w:rFonts w:eastAsia="Times New Roman" w:cstheme="minorHAnsi"/>
                <w:sz w:val="26"/>
                <w:szCs w:val="26"/>
                <w:lang w:eastAsia="en-GB"/>
              </w:rPr>
            </w:pPr>
            <w:r w:rsidRPr="0011667C">
              <w:rPr>
                <w:rFonts w:eastAsia="Times New Roman" w:cstheme="minorHAnsi"/>
                <w:sz w:val="26"/>
                <w:szCs w:val="26"/>
                <w:lang w:eastAsia="en-GB"/>
              </w:rPr>
              <w:t> </w:t>
            </w:r>
            <w:r>
              <w:rPr>
                <w:rFonts w:eastAsia="Times New Roman" w:cstheme="minorHAnsi"/>
                <w:sz w:val="26"/>
                <w:szCs w:val="26"/>
                <w:lang w:eastAsia="en-GB"/>
              </w:rPr>
              <w:t>No objection</w:t>
            </w:r>
          </w:p>
        </w:tc>
        <w:tc>
          <w:tcPr>
            <w:tcW w:w="1801" w:type="dxa"/>
            <w:tcBorders>
              <w:top w:val="single" w:sz="6" w:space="0" w:color="auto"/>
              <w:left w:val="single" w:sz="6" w:space="0" w:color="auto"/>
              <w:bottom w:val="single" w:sz="6" w:space="0" w:color="auto"/>
              <w:right w:val="single" w:sz="6" w:space="0" w:color="auto"/>
            </w:tcBorders>
            <w:shd w:val="clear" w:color="auto" w:fill="auto"/>
          </w:tcPr>
          <w:p w14:paraId="1A6694D5" w14:textId="77777777" w:rsidR="0045296F" w:rsidRDefault="0045296F" w:rsidP="0045296F">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Speenhamland</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6C686540" w14:textId="77777777" w:rsidR="0045296F" w:rsidRDefault="00085CF0" w:rsidP="0045296F">
            <w:pPr>
              <w:spacing w:after="0" w:line="240" w:lineRule="auto"/>
              <w:jc w:val="center"/>
              <w:textAlignment w:val="baseline"/>
              <w:rPr>
                <w:rFonts w:eastAsia="Times New Roman" w:cstheme="minorHAnsi"/>
                <w:sz w:val="26"/>
                <w:szCs w:val="26"/>
                <w:lang w:eastAsia="en-GB"/>
              </w:rPr>
            </w:pPr>
            <w:hyperlink r:id="rId12" w:history="1">
              <w:r w:rsidR="0045296F" w:rsidRPr="00BB0315">
                <w:rPr>
                  <w:rStyle w:val="Hyperlink"/>
                  <w:rFonts w:eastAsia="Times New Roman" w:cstheme="minorHAnsi"/>
                  <w:sz w:val="26"/>
                  <w:szCs w:val="26"/>
                  <w:lang w:eastAsia="en-GB"/>
                </w:rPr>
                <w:t>20/02965/HOUSE</w:t>
              </w:r>
            </w:hyperlink>
          </w:p>
        </w:tc>
        <w:tc>
          <w:tcPr>
            <w:tcW w:w="2974" w:type="dxa"/>
            <w:tcBorders>
              <w:top w:val="single" w:sz="6" w:space="0" w:color="auto"/>
              <w:left w:val="single" w:sz="6" w:space="0" w:color="auto"/>
              <w:bottom w:val="single" w:sz="6" w:space="0" w:color="auto"/>
              <w:right w:val="single" w:sz="6" w:space="0" w:color="auto"/>
            </w:tcBorders>
            <w:shd w:val="clear" w:color="auto" w:fill="auto"/>
          </w:tcPr>
          <w:p w14:paraId="7C013917" w14:textId="77777777" w:rsidR="0045296F" w:rsidRPr="000F0715" w:rsidRDefault="0045296F" w:rsidP="0045296F">
            <w:pPr>
              <w:spacing w:after="0" w:line="240" w:lineRule="auto"/>
              <w:textAlignment w:val="baseline"/>
              <w:rPr>
                <w:rFonts w:eastAsia="Times New Roman" w:cstheme="minorHAnsi"/>
                <w:sz w:val="26"/>
                <w:szCs w:val="26"/>
                <w:lang w:eastAsia="en-GB"/>
              </w:rPr>
            </w:pPr>
            <w:r w:rsidRPr="009C15E2">
              <w:rPr>
                <w:rFonts w:eastAsia="Times New Roman" w:cstheme="minorHAnsi"/>
                <w:sz w:val="26"/>
                <w:szCs w:val="26"/>
                <w:lang w:eastAsia="en-GB"/>
              </w:rPr>
              <w:t>4 Dolman Road</w:t>
            </w:r>
            <w:r>
              <w:rPr>
                <w:rFonts w:eastAsia="Times New Roman" w:cstheme="minorHAnsi"/>
                <w:sz w:val="26"/>
                <w:szCs w:val="26"/>
                <w:lang w:eastAsia="en-GB"/>
              </w:rPr>
              <w:t>,</w:t>
            </w:r>
            <w:r w:rsidRPr="009C15E2">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9C15E2">
              <w:rPr>
                <w:rFonts w:eastAsia="Times New Roman" w:cstheme="minorHAnsi"/>
                <w:sz w:val="26"/>
                <w:szCs w:val="26"/>
                <w:lang w:eastAsia="en-GB"/>
              </w:rPr>
              <w:t>RG14 1LH</w:t>
            </w:r>
            <w:r>
              <w:rPr>
                <w:rFonts w:eastAsia="Times New Roman" w:cstheme="minorHAnsi"/>
                <w:sz w:val="26"/>
                <w:szCs w:val="26"/>
                <w:lang w:eastAsia="en-GB"/>
              </w:rPr>
              <w:t>, for Mr &amp; Mrs Brian &amp; Donna Savage</w:t>
            </w:r>
          </w:p>
        </w:tc>
        <w:tc>
          <w:tcPr>
            <w:tcW w:w="4178" w:type="dxa"/>
            <w:tcBorders>
              <w:top w:val="single" w:sz="6" w:space="0" w:color="auto"/>
              <w:left w:val="single" w:sz="6" w:space="0" w:color="auto"/>
              <w:bottom w:val="single" w:sz="6" w:space="0" w:color="auto"/>
              <w:right w:val="single" w:sz="6" w:space="0" w:color="auto"/>
            </w:tcBorders>
            <w:shd w:val="clear" w:color="auto" w:fill="auto"/>
          </w:tcPr>
          <w:p w14:paraId="55F81679" w14:textId="77777777" w:rsidR="0045296F" w:rsidRPr="00E12592" w:rsidRDefault="0045296F" w:rsidP="0045296F">
            <w:pPr>
              <w:spacing w:after="0" w:line="240" w:lineRule="auto"/>
              <w:textAlignment w:val="baseline"/>
              <w:rPr>
                <w:rFonts w:eastAsia="Times New Roman" w:cstheme="minorHAnsi"/>
                <w:sz w:val="26"/>
                <w:szCs w:val="26"/>
                <w:lang w:eastAsia="en-GB"/>
              </w:rPr>
            </w:pPr>
            <w:r w:rsidRPr="00052305">
              <w:rPr>
                <w:rFonts w:eastAsia="Times New Roman" w:cstheme="minorHAnsi"/>
                <w:sz w:val="26"/>
                <w:szCs w:val="26"/>
                <w:lang w:eastAsia="en-GB"/>
              </w:rPr>
              <w:t>Double storey side extension &amp; single storey rear extension</w:t>
            </w:r>
            <w:r>
              <w:rPr>
                <w:rFonts w:eastAsia="Times New Roman" w:cstheme="minorHAnsi"/>
                <w:sz w:val="26"/>
                <w:szCs w:val="26"/>
                <w:lang w:eastAsia="en-GB"/>
              </w:rPr>
              <w:t>.</w:t>
            </w:r>
          </w:p>
        </w:tc>
      </w:tr>
      <w:tr w:rsidR="00AD0D77" w:rsidRPr="00406F42" w14:paraId="0A8C101F" w14:textId="77777777" w:rsidTr="00451C8C">
        <w:trPr>
          <w:trHeight w:val="660"/>
          <w:jc w:val="center"/>
        </w:trPr>
        <w:tc>
          <w:tcPr>
            <w:tcW w:w="850" w:type="dxa"/>
            <w:tcBorders>
              <w:top w:val="single" w:sz="6" w:space="0" w:color="auto"/>
              <w:left w:val="single" w:sz="6" w:space="0" w:color="auto"/>
              <w:bottom w:val="single" w:sz="6" w:space="0" w:color="auto"/>
              <w:right w:val="single" w:sz="6" w:space="0" w:color="auto"/>
            </w:tcBorders>
            <w:shd w:val="clear" w:color="auto" w:fill="auto"/>
          </w:tcPr>
          <w:p w14:paraId="22DDBFF4" w14:textId="77777777" w:rsidR="00642F8B" w:rsidRPr="00406F42" w:rsidRDefault="00642F8B" w:rsidP="00642F8B">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5</w:t>
            </w:r>
          </w:p>
        </w:tc>
        <w:tc>
          <w:tcPr>
            <w:tcW w:w="3358" w:type="dxa"/>
            <w:tcBorders>
              <w:top w:val="single" w:sz="6" w:space="0" w:color="auto"/>
              <w:left w:val="single" w:sz="6" w:space="0" w:color="auto"/>
              <w:bottom w:val="single" w:sz="6" w:space="0" w:color="auto"/>
              <w:right w:val="single" w:sz="6" w:space="0" w:color="auto"/>
            </w:tcBorders>
            <w:shd w:val="clear" w:color="auto" w:fill="auto"/>
          </w:tcPr>
          <w:p w14:paraId="3019B50E" w14:textId="14274E62" w:rsidR="00642F8B" w:rsidRPr="0011667C" w:rsidRDefault="00642F8B" w:rsidP="00642F8B">
            <w:pPr>
              <w:spacing w:after="0" w:line="240" w:lineRule="auto"/>
              <w:jc w:val="center"/>
              <w:textAlignment w:val="baseline"/>
              <w:rPr>
                <w:rFonts w:eastAsia="Times New Roman" w:cstheme="minorHAnsi"/>
                <w:sz w:val="26"/>
                <w:szCs w:val="26"/>
                <w:lang w:eastAsia="en-GB"/>
              </w:rPr>
            </w:pPr>
            <w:r w:rsidRPr="0011667C">
              <w:rPr>
                <w:rFonts w:eastAsia="Times New Roman" w:cstheme="minorHAnsi"/>
                <w:sz w:val="26"/>
                <w:szCs w:val="26"/>
                <w:lang w:eastAsia="en-GB"/>
              </w:rPr>
              <w:t> </w:t>
            </w:r>
            <w:r>
              <w:rPr>
                <w:rFonts w:eastAsia="Times New Roman" w:cstheme="minorHAnsi"/>
                <w:sz w:val="26"/>
                <w:szCs w:val="26"/>
                <w:lang w:eastAsia="en-GB"/>
              </w:rPr>
              <w:t>No objection</w:t>
            </w:r>
          </w:p>
        </w:tc>
        <w:tc>
          <w:tcPr>
            <w:tcW w:w="1801" w:type="dxa"/>
            <w:tcBorders>
              <w:top w:val="single" w:sz="6" w:space="0" w:color="auto"/>
              <w:left w:val="single" w:sz="6" w:space="0" w:color="auto"/>
              <w:bottom w:val="single" w:sz="6" w:space="0" w:color="auto"/>
              <w:right w:val="single" w:sz="6" w:space="0" w:color="auto"/>
            </w:tcBorders>
            <w:shd w:val="clear" w:color="auto" w:fill="auto"/>
          </w:tcPr>
          <w:p w14:paraId="6543A384" w14:textId="77777777" w:rsidR="00642F8B" w:rsidRDefault="00642F8B" w:rsidP="00642F8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6EE4D917" w14:textId="77777777" w:rsidR="00642F8B" w:rsidRDefault="00085CF0" w:rsidP="00642F8B">
            <w:pPr>
              <w:spacing w:after="0" w:line="240" w:lineRule="auto"/>
              <w:jc w:val="center"/>
              <w:textAlignment w:val="baseline"/>
              <w:rPr>
                <w:rFonts w:eastAsia="Times New Roman" w:cstheme="minorHAnsi"/>
                <w:sz w:val="26"/>
                <w:szCs w:val="26"/>
                <w:lang w:eastAsia="en-GB"/>
              </w:rPr>
            </w:pPr>
            <w:hyperlink r:id="rId13" w:history="1">
              <w:r w:rsidR="00642F8B" w:rsidRPr="00C45ED4">
                <w:rPr>
                  <w:rStyle w:val="Hyperlink"/>
                  <w:rFonts w:eastAsia="Times New Roman" w:cstheme="minorHAnsi"/>
                  <w:sz w:val="26"/>
                  <w:szCs w:val="26"/>
                  <w:lang w:eastAsia="en-GB"/>
                </w:rPr>
                <w:t>20/03076/FUL</w:t>
              </w:r>
            </w:hyperlink>
          </w:p>
        </w:tc>
        <w:tc>
          <w:tcPr>
            <w:tcW w:w="2974" w:type="dxa"/>
            <w:tcBorders>
              <w:top w:val="single" w:sz="6" w:space="0" w:color="auto"/>
              <w:left w:val="single" w:sz="6" w:space="0" w:color="auto"/>
              <w:bottom w:val="single" w:sz="6" w:space="0" w:color="auto"/>
              <w:right w:val="single" w:sz="6" w:space="0" w:color="auto"/>
            </w:tcBorders>
            <w:shd w:val="clear" w:color="auto" w:fill="auto"/>
          </w:tcPr>
          <w:p w14:paraId="5C6934E6" w14:textId="77777777" w:rsidR="00642F8B" w:rsidRPr="000F0715" w:rsidRDefault="00642F8B" w:rsidP="00642F8B">
            <w:pPr>
              <w:spacing w:after="0" w:line="240" w:lineRule="auto"/>
              <w:textAlignment w:val="baseline"/>
              <w:rPr>
                <w:rFonts w:eastAsia="Times New Roman" w:cstheme="minorHAnsi"/>
                <w:sz w:val="26"/>
                <w:szCs w:val="26"/>
                <w:lang w:eastAsia="en-GB"/>
              </w:rPr>
            </w:pPr>
            <w:r>
              <w:rPr>
                <w:rFonts w:eastAsia="Times New Roman" w:cstheme="minorHAnsi"/>
                <w:sz w:val="26"/>
                <w:szCs w:val="26"/>
                <w:lang w:eastAsia="en-GB"/>
              </w:rPr>
              <w:t>J</w:t>
            </w:r>
            <w:r w:rsidRPr="00680583">
              <w:rPr>
                <w:rFonts w:eastAsia="Times New Roman" w:cstheme="minorHAnsi"/>
                <w:sz w:val="26"/>
                <w:szCs w:val="26"/>
                <w:lang w:eastAsia="en-GB"/>
              </w:rPr>
              <w:t>acobs Well</w:t>
            </w:r>
            <w:r>
              <w:rPr>
                <w:rFonts w:eastAsia="Times New Roman" w:cstheme="minorHAnsi"/>
                <w:sz w:val="26"/>
                <w:szCs w:val="26"/>
                <w:lang w:eastAsia="en-GB"/>
              </w:rPr>
              <w:t>,</w:t>
            </w:r>
            <w:r w:rsidRPr="00680583">
              <w:rPr>
                <w:rFonts w:eastAsia="Times New Roman" w:cstheme="minorHAnsi"/>
                <w:sz w:val="26"/>
                <w:szCs w:val="26"/>
                <w:lang w:eastAsia="en-GB"/>
              </w:rPr>
              <w:t xml:space="preserve"> West Street</w:t>
            </w:r>
            <w:r>
              <w:rPr>
                <w:rFonts w:eastAsia="Times New Roman" w:cstheme="minorHAnsi"/>
                <w:sz w:val="26"/>
                <w:szCs w:val="26"/>
                <w:lang w:eastAsia="en-GB"/>
              </w:rPr>
              <w:t>,</w:t>
            </w:r>
            <w:r w:rsidRPr="00680583">
              <w:rPr>
                <w:rFonts w:eastAsia="Times New Roman" w:cstheme="minorHAnsi"/>
                <w:sz w:val="26"/>
                <w:szCs w:val="26"/>
                <w:lang w:eastAsia="en-GB"/>
              </w:rPr>
              <w:t xml:space="preserve"> Newbury</w:t>
            </w:r>
            <w:r>
              <w:rPr>
                <w:rFonts w:eastAsia="Times New Roman" w:cstheme="minorHAnsi"/>
                <w:sz w:val="26"/>
                <w:szCs w:val="26"/>
                <w:lang w:eastAsia="en-GB"/>
              </w:rPr>
              <w:t>,</w:t>
            </w:r>
            <w:r w:rsidRPr="00680583">
              <w:rPr>
                <w:rFonts w:eastAsia="Times New Roman" w:cstheme="minorHAnsi"/>
                <w:sz w:val="26"/>
                <w:szCs w:val="26"/>
                <w:lang w:eastAsia="en-GB"/>
              </w:rPr>
              <w:t xml:space="preserve"> RG14 1BD</w:t>
            </w:r>
            <w:r>
              <w:rPr>
                <w:rFonts w:eastAsia="Times New Roman" w:cstheme="minorHAnsi"/>
                <w:sz w:val="26"/>
                <w:szCs w:val="26"/>
                <w:lang w:eastAsia="en-GB"/>
              </w:rPr>
              <w:t>, for Mr R Holtby (Greenham Trust)</w:t>
            </w:r>
          </w:p>
        </w:tc>
        <w:tc>
          <w:tcPr>
            <w:tcW w:w="4178" w:type="dxa"/>
            <w:tcBorders>
              <w:top w:val="single" w:sz="6" w:space="0" w:color="auto"/>
              <w:left w:val="single" w:sz="6" w:space="0" w:color="auto"/>
              <w:bottom w:val="single" w:sz="6" w:space="0" w:color="auto"/>
              <w:right w:val="single" w:sz="6" w:space="0" w:color="auto"/>
            </w:tcBorders>
            <w:shd w:val="clear" w:color="auto" w:fill="auto"/>
          </w:tcPr>
          <w:p w14:paraId="4B1F4AF9" w14:textId="77777777" w:rsidR="00642F8B" w:rsidRPr="00E12592" w:rsidRDefault="00642F8B" w:rsidP="00642F8B">
            <w:pPr>
              <w:spacing w:after="0" w:line="240" w:lineRule="auto"/>
              <w:textAlignment w:val="baseline"/>
              <w:rPr>
                <w:rFonts w:eastAsia="Times New Roman" w:cstheme="minorHAnsi"/>
                <w:sz w:val="26"/>
                <w:szCs w:val="26"/>
                <w:lang w:eastAsia="en-GB"/>
              </w:rPr>
            </w:pPr>
            <w:r w:rsidRPr="0046487C">
              <w:rPr>
                <w:rFonts w:eastAsia="Times New Roman" w:cstheme="minorHAnsi"/>
                <w:sz w:val="26"/>
                <w:szCs w:val="26"/>
                <w:lang w:eastAsia="en-GB"/>
              </w:rPr>
              <w:t>Change of use from E(g) (i) (building currently vacant) to C2 - 7no. assisted living apartments, single storey extension, internal alterations, new vehicular</w:t>
            </w:r>
            <w:r>
              <w:rPr>
                <w:rFonts w:eastAsia="Times New Roman" w:cstheme="minorHAnsi"/>
                <w:sz w:val="26"/>
                <w:szCs w:val="26"/>
                <w:lang w:eastAsia="en-GB"/>
              </w:rPr>
              <w:t xml:space="preserve"> </w:t>
            </w:r>
            <w:r w:rsidRPr="0046487C">
              <w:rPr>
                <w:rFonts w:eastAsia="Times New Roman" w:cstheme="minorHAnsi"/>
                <w:sz w:val="26"/>
                <w:szCs w:val="26"/>
                <w:lang w:eastAsia="en-GB"/>
              </w:rPr>
              <w:t>access and pedestrian access gates, cycle parking and refuse store.</w:t>
            </w:r>
          </w:p>
        </w:tc>
      </w:tr>
      <w:tr w:rsidR="00AD0D77" w:rsidRPr="00406F42" w14:paraId="355816B8" w14:textId="77777777" w:rsidTr="00451C8C">
        <w:trPr>
          <w:trHeight w:val="660"/>
          <w:jc w:val="center"/>
        </w:trPr>
        <w:tc>
          <w:tcPr>
            <w:tcW w:w="850" w:type="dxa"/>
            <w:tcBorders>
              <w:top w:val="single" w:sz="6" w:space="0" w:color="auto"/>
              <w:left w:val="single" w:sz="6" w:space="0" w:color="auto"/>
              <w:bottom w:val="single" w:sz="6" w:space="0" w:color="auto"/>
              <w:right w:val="single" w:sz="6" w:space="0" w:color="auto"/>
            </w:tcBorders>
            <w:shd w:val="clear" w:color="auto" w:fill="auto"/>
          </w:tcPr>
          <w:p w14:paraId="3A532AB0" w14:textId="77777777" w:rsidR="00642F8B" w:rsidRPr="00406F42" w:rsidRDefault="00642F8B" w:rsidP="00642F8B">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lastRenderedPageBreak/>
              <w:t>6</w:t>
            </w:r>
          </w:p>
        </w:tc>
        <w:tc>
          <w:tcPr>
            <w:tcW w:w="3358" w:type="dxa"/>
            <w:tcBorders>
              <w:top w:val="single" w:sz="6" w:space="0" w:color="auto"/>
              <w:left w:val="single" w:sz="6" w:space="0" w:color="auto"/>
              <w:bottom w:val="single" w:sz="6" w:space="0" w:color="auto"/>
              <w:right w:val="single" w:sz="6" w:space="0" w:color="auto"/>
            </w:tcBorders>
            <w:shd w:val="clear" w:color="auto" w:fill="auto"/>
          </w:tcPr>
          <w:p w14:paraId="04B6C474" w14:textId="6C7292CA" w:rsidR="00642F8B" w:rsidRDefault="001A78C1" w:rsidP="00642F8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w:t>
            </w:r>
            <w:r w:rsidR="00810EB7">
              <w:rPr>
                <w:rFonts w:eastAsia="Times New Roman" w:cstheme="minorHAnsi"/>
                <w:sz w:val="26"/>
                <w:szCs w:val="26"/>
                <w:lang w:eastAsia="en-GB"/>
              </w:rPr>
              <w:t xml:space="preserve">bjection </w:t>
            </w:r>
            <w:r>
              <w:rPr>
                <w:rFonts w:eastAsia="Times New Roman" w:cstheme="minorHAnsi"/>
                <w:sz w:val="26"/>
                <w:szCs w:val="26"/>
                <w:lang w:eastAsia="en-GB"/>
              </w:rPr>
              <w:t xml:space="preserve">subject to the </w:t>
            </w:r>
            <w:r w:rsidR="00AD0D77">
              <w:rPr>
                <w:rFonts w:eastAsia="Times New Roman" w:cstheme="minorHAnsi"/>
                <w:sz w:val="26"/>
                <w:szCs w:val="26"/>
                <w:lang w:eastAsia="en-GB"/>
              </w:rPr>
              <w:t>recommendations of</w:t>
            </w:r>
            <w:r w:rsidR="00515423">
              <w:rPr>
                <w:rFonts w:eastAsia="Times New Roman" w:cstheme="minorHAnsi"/>
                <w:sz w:val="26"/>
                <w:szCs w:val="26"/>
                <w:lang w:eastAsia="en-GB"/>
              </w:rPr>
              <w:t xml:space="preserve"> </w:t>
            </w:r>
            <w:r w:rsidR="00AD0D77">
              <w:rPr>
                <w:rFonts w:eastAsia="Times New Roman" w:cstheme="minorHAnsi"/>
                <w:sz w:val="26"/>
                <w:szCs w:val="26"/>
                <w:lang w:eastAsia="en-GB"/>
              </w:rPr>
              <w:t xml:space="preserve">the </w:t>
            </w:r>
            <w:r w:rsidR="00810EB7">
              <w:rPr>
                <w:rFonts w:eastAsia="Times New Roman" w:cstheme="minorHAnsi"/>
                <w:sz w:val="26"/>
                <w:szCs w:val="26"/>
                <w:lang w:eastAsia="en-GB"/>
              </w:rPr>
              <w:t>Highways Officer</w:t>
            </w:r>
            <w:r w:rsidR="00553129">
              <w:rPr>
                <w:rFonts w:eastAsia="Times New Roman" w:cstheme="minorHAnsi"/>
                <w:sz w:val="26"/>
                <w:szCs w:val="26"/>
                <w:lang w:eastAsia="en-GB"/>
              </w:rPr>
              <w:t xml:space="preserve">. </w:t>
            </w:r>
          </w:p>
          <w:p w14:paraId="239968F9" w14:textId="5B0C5F74" w:rsidR="00553129" w:rsidRPr="0011667C" w:rsidRDefault="00553129" w:rsidP="00642F8B">
            <w:pPr>
              <w:spacing w:after="0" w:line="240" w:lineRule="auto"/>
              <w:jc w:val="center"/>
              <w:textAlignment w:val="baseline"/>
              <w:rPr>
                <w:rFonts w:eastAsia="Times New Roman" w:cstheme="minorHAnsi"/>
                <w:sz w:val="26"/>
                <w:szCs w:val="26"/>
                <w:lang w:eastAsia="en-GB"/>
              </w:rPr>
            </w:pPr>
          </w:p>
        </w:tc>
        <w:tc>
          <w:tcPr>
            <w:tcW w:w="1801" w:type="dxa"/>
            <w:tcBorders>
              <w:top w:val="single" w:sz="6" w:space="0" w:color="auto"/>
              <w:left w:val="single" w:sz="6" w:space="0" w:color="auto"/>
              <w:bottom w:val="single" w:sz="6" w:space="0" w:color="auto"/>
              <w:right w:val="single" w:sz="6" w:space="0" w:color="auto"/>
            </w:tcBorders>
            <w:shd w:val="clear" w:color="auto" w:fill="auto"/>
          </w:tcPr>
          <w:p w14:paraId="4F5CD36D" w14:textId="77777777" w:rsidR="00642F8B" w:rsidRDefault="00642F8B" w:rsidP="00642F8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3727D490" w14:textId="77777777" w:rsidR="00642F8B" w:rsidRDefault="00085CF0" w:rsidP="00642F8B">
            <w:pPr>
              <w:spacing w:after="0" w:line="240" w:lineRule="auto"/>
              <w:jc w:val="center"/>
              <w:textAlignment w:val="baseline"/>
              <w:rPr>
                <w:rFonts w:eastAsia="Times New Roman" w:cstheme="minorHAnsi"/>
                <w:sz w:val="26"/>
                <w:szCs w:val="26"/>
                <w:lang w:eastAsia="en-GB"/>
              </w:rPr>
            </w:pPr>
            <w:hyperlink r:id="rId14" w:history="1">
              <w:r w:rsidR="00642F8B" w:rsidRPr="00750A4E">
                <w:rPr>
                  <w:rStyle w:val="Hyperlink"/>
                  <w:rFonts w:eastAsia="Times New Roman" w:cstheme="minorHAnsi"/>
                  <w:sz w:val="26"/>
                  <w:szCs w:val="26"/>
                  <w:lang w:eastAsia="en-GB"/>
                </w:rPr>
                <w:t>20/03012/HOUSE</w:t>
              </w:r>
            </w:hyperlink>
          </w:p>
        </w:tc>
        <w:tc>
          <w:tcPr>
            <w:tcW w:w="2974" w:type="dxa"/>
            <w:tcBorders>
              <w:top w:val="single" w:sz="6" w:space="0" w:color="auto"/>
              <w:left w:val="single" w:sz="6" w:space="0" w:color="auto"/>
              <w:bottom w:val="single" w:sz="6" w:space="0" w:color="auto"/>
              <w:right w:val="single" w:sz="6" w:space="0" w:color="auto"/>
            </w:tcBorders>
            <w:shd w:val="clear" w:color="auto" w:fill="auto"/>
          </w:tcPr>
          <w:p w14:paraId="0E127B99" w14:textId="77777777" w:rsidR="00642F8B" w:rsidRPr="000F0715" w:rsidRDefault="00642F8B" w:rsidP="00642F8B">
            <w:pPr>
              <w:spacing w:after="0" w:line="240" w:lineRule="auto"/>
              <w:textAlignment w:val="baseline"/>
              <w:rPr>
                <w:rFonts w:eastAsia="Times New Roman" w:cstheme="minorHAnsi"/>
                <w:sz w:val="26"/>
                <w:szCs w:val="26"/>
                <w:lang w:eastAsia="en-GB"/>
              </w:rPr>
            </w:pPr>
            <w:r w:rsidRPr="0054195F">
              <w:rPr>
                <w:rFonts w:eastAsia="Times New Roman" w:cstheme="minorHAnsi"/>
                <w:sz w:val="26"/>
                <w:szCs w:val="26"/>
                <w:lang w:eastAsia="en-GB"/>
              </w:rPr>
              <w:t>64 Kingsbridge Road</w:t>
            </w:r>
            <w:r>
              <w:rPr>
                <w:rFonts w:eastAsia="Times New Roman" w:cstheme="minorHAnsi"/>
                <w:sz w:val="26"/>
                <w:szCs w:val="26"/>
                <w:lang w:eastAsia="en-GB"/>
              </w:rPr>
              <w:t>,</w:t>
            </w:r>
            <w:r w:rsidRPr="0054195F">
              <w:rPr>
                <w:rFonts w:eastAsia="Times New Roman" w:cstheme="minorHAnsi"/>
                <w:sz w:val="26"/>
                <w:szCs w:val="26"/>
                <w:lang w:eastAsia="en-GB"/>
              </w:rPr>
              <w:t xml:space="preserve"> Newbury</w:t>
            </w:r>
            <w:r>
              <w:rPr>
                <w:rFonts w:eastAsia="Times New Roman" w:cstheme="minorHAnsi"/>
                <w:sz w:val="26"/>
                <w:szCs w:val="26"/>
                <w:lang w:eastAsia="en-GB"/>
              </w:rPr>
              <w:t>,</w:t>
            </w:r>
            <w:r w:rsidRPr="0054195F">
              <w:rPr>
                <w:rFonts w:eastAsia="Times New Roman" w:cstheme="minorHAnsi"/>
                <w:sz w:val="26"/>
                <w:szCs w:val="26"/>
                <w:lang w:eastAsia="en-GB"/>
              </w:rPr>
              <w:t xml:space="preserve"> RG14 6EA</w:t>
            </w:r>
            <w:r>
              <w:rPr>
                <w:rFonts w:eastAsia="Times New Roman" w:cstheme="minorHAnsi"/>
                <w:sz w:val="26"/>
                <w:szCs w:val="26"/>
                <w:lang w:eastAsia="en-GB"/>
              </w:rPr>
              <w:t>, for Mrs Parker-Wilson</w:t>
            </w:r>
          </w:p>
        </w:tc>
        <w:tc>
          <w:tcPr>
            <w:tcW w:w="4178" w:type="dxa"/>
            <w:tcBorders>
              <w:top w:val="single" w:sz="6" w:space="0" w:color="auto"/>
              <w:left w:val="single" w:sz="6" w:space="0" w:color="auto"/>
              <w:bottom w:val="single" w:sz="6" w:space="0" w:color="auto"/>
              <w:right w:val="single" w:sz="6" w:space="0" w:color="auto"/>
            </w:tcBorders>
            <w:shd w:val="clear" w:color="auto" w:fill="auto"/>
          </w:tcPr>
          <w:p w14:paraId="761C438B" w14:textId="43DDC147" w:rsidR="00642F8B" w:rsidRPr="00E12592" w:rsidRDefault="00642F8B" w:rsidP="00642F8B">
            <w:pPr>
              <w:tabs>
                <w:tab w:val="left" w:pos="1187"/>
              </w:tabs>
              <w:spacing w:after="0" w:line="240" w:lineRule="auto"/>
              <w:textAlignment w:val="baseline"/>
              <w:rPr>
                <w:rFonts w:eastAsia="Times New Roman" w:cstheme="minorHAnsi"/>
                <w:sz w:val="26"/>
                <w:szCs w:val="26"/>
                <w:lang w:eastAsia="en-GB"/>
              </w:rPr>
            </w:pPr>
            <w:r w:rsidRPr="00695CA9">
              <w:rPr>
                <w:rFonts w:eastAsia="Times New Roman" w:cstheme="minorHAnsi"/>
                <w:sz w:val="26"/>
                <w:szCs w:val="26"/>
                <w:lang w:eastAsia="en-GB"/>
              </w:rPr>
              <w:t>Side and rear extension</w:t>
            </w:r>
            <w:r w:rsidRPr="00695CA9">
              <w:rPr>
                <w:rFonts w:eastAsia="Times New Roman" w:cstheme="minorHAnsi"/>
                <w:sz w:val="26"/>
                <w:szCs w:val="26"/>
                <w:lang w:eastAsia="en-GB"/>
              </w:rPr>
              <w:cr/>
            </w:r>
            <w:r w:rsidR="00810EB7">
              <w:rPr>
                <w:rFonts w:eastAsia="Times New Roman" w:cstheme="minorHAnsi"/>
                <w:sz w:val="26"/>
                <w:szCs w:val="26"/>
                <w:lang w:eastAsia="en-GB"/>
              </w:rPr>
              <w:t>.</w:t>
            </w:r>
            <w:r>
              <w:rPr>
                <w:rFonts w:eastAsia="Times New Roman" w:cstheme="minorHAnsi"/>
                <w:sz w:val="26"/>
                <w:szCs w:val="26"/>
                <w:lang w:eastAsia="en-GB"/>
              </w:rPr>
              <w:tab/>
            </w:r>
          </w:p>
        </w:tc>
      </w:tr>
      <w:tr w:rsidR="00AD0D77" w:rsidRPr="00406F42" w14:paraId="5617B4DA" w14:textId="77777777" w:rsidTr="00451C8C">
        <w:trPr>
          <w:trHeight w:val="660"/>
          <w:jc w:val="center"/>
        </w:trPr>
        <w:tc>
          <w:tcPr>
            <w:tcW w:w="850" w:type="dxa"/>
            <w:tcBorders>
              <w:top w:val="single" w:sz="6" w:space="0" w:color="auto"/>
              <w:left w:val="single" w:sz="6" w:space="0" w:color="auto"/>
              <w:bottom w:val="single" w:sz="6" w:space="0" w:color="auto"/>
              <w:right w:val="single" w:sz="6" w:space="0" w:color="auto"/>
            </w:tcBorders>
            <w:shd w:val="clear" w:color="auto" w:fill="auto"/>
          </w:tcPr>
          <w:p w14:paraId="0F6C67FD" w14:textId="77777777" w:rsidR="00642F8B" w:rsidRPr="00406F42" w:rsidRDefault="00642F8B" w:rsidP="00642F8B">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7</w:t>
            </w:r>
          </w:p>
        </w:tc>
        <w:tc>
          <w:tcPr>
            <w:tcW w:w="3358" w:type="dxa"/>
            <w:tcBorders>
              <w:top w:val="single" w:sz="6" w:space="0" w:color="auto"/>
              <w:left w:val="single" w:sz="6" w:space="0" w:color="auto"/>
              <w:bottom w:val="single" w:sz="6" w:space="0" w:color="auto"/>
              <w:right w:val="single" w:sz="6" w:space="0" w:color="auto"/>
            </w:tcBorders>
            <w:shd w:val="clear" w:color="auto" w:fill="auto"/>
          </w:tcPr>
          <w:p w14:paraId="603B07CB" w14:textId="13D412FE" w:rsidR="00642F8B" w:rsidRDefault="00642F8B" w:rsidP="00642F8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Objection based on:</w:t>
            </w:r>
          </w:p>
          <w:p w14:paraId="32005A64" w14:textId="77777777" w:rsidR="00642F8B" w:rsidRDefault="00642F8B" w:rsidP="00F46A16">
            <w:pPr>
              <w:spacing w:after="0" w:line="240" w:lineRule="auto"/>
              <w:textAlignment w:val="baseline"/>
              <w:rPr>
                <w:rFonts w:eastAsia="Times New Roman" w:cstheme="minorHAnsi"/>
                <w:sz w:val="26"/>
                <w:szCs w:val="26"/>
                <w:lang w:eastAsia="en-GB"/>
              </w:rPr>
            </w:pPr>
          </w:p>
          <w:p w14:paraId="7C100D49" w14:textId="77777777" w:rsidR="00A33ED6" w:rsidRPr="00A33ED6" w:rsidRDefault="00A33ED6" w:rsidP="00A33ED6">
            <w:pPr>
              <w:spacing w:after="0" w:line="240" w:lineRule="auto"/>
              <w:jc w:val="center"/>
              <w:textAlignment w:val="baseline"/>
              <w:rPr>
                <w:rFonts w:eastAsia="Times New Roman" w:cstheme="minorHAnsi"/>
                <w:sz w:val="26"/>
                <w:szCs w:val="26"/>
                <w:lang w:eastAsia="en-GB"/>
              </w:rPr>
            </w:pPr>
            <w:r w:rsidRPr="00A33ED6">
              <w:rPr>
                <w:rFonts w:eastAsia="Times New Roman" w:cstheme="minorHAnsi"/>
                <w:sz w:val="26"/>
                <w:szCs w:val="26"/>
                <w:lang w:eastAsia="en-GB"/>
              </w:rPr>
              <w:t>Within a less than 300m stretch of the Andover Road in the immediate vicinity of the Warren Road Junction there is a primary school, a busy church hall with breakfast/pre-school/after school club and other activities, two churches, a secondary school, a busy fuel station and local Sainsbury’s store. There is concern over the number and complexity of pedestrian, cycle, and vehicle movements concentrated in this area already and the impact that an access to Sandleford Park open to all traffic may have on the likelihood of accidents particularly those involving vulnerable road users, especially school children.</w:t>
            </w:r>
          </w:p>
          <w:p w14:paraId="0EDAB3EA" w14:textId="77777777" w:rsidR="00A33ED6" w:rsidRPr="00A33ED6" w:rsidRDefault="00A33ED6" w:rsidP="00A33ED6">
            <w:pPr>
              <w:spacing w:after="0" w:line="240" w:lineRule="auto"/>
              <w:jc w:val="center"/>
              <w:textAlignment w:val="baseline"/>
              <w:rPr>
                <w:rFonts w:eastAsia="Times New Roman" w:cstheme="minorHAnsi"/>
                <w:sz w:val="26"/>
                <w:szCs w:val="26"/>
                <w:lang w:eastAsia="en-GB"/>
              </w:rPr>
            </w:pPr>
          </w:p>
          <w:p w14:paraId="7734DE5D" w14:textId="77777777" w:rsidR="00A33ED6" w:rsidRPr="00A33ED6" w:rsidRDefault="00A33ED6" w:rsidP="00A33ED6">
            <w:pPr>
              <w:spacing w:after="0" w:line="240" w:lineRule="auto"/>
              <w:jc w:val="center"/>
              <w:textAlignment w:val="baseline"/>
              <w:rPr>
                <w:rFonts w:eastAsia="Times New Roman" w:cstheme="minorHAnsi"/>
                <w:sz w:val="26"/>
                <w:szCs w:val="26"/>
                <w:lang w:eastAsia="en-GB"/>
              </w:rPr>
            </w:pPr>
            <w:r w:rsidRPr="00A33ED6">
              <w:rPr>
                <w:rFonts w:eastAsia="Times New Roman" w:cstheme="minorHAnsi"/>
                <w:sz w:val="26"/>
                <w:szCs w:val="26"/>
                <w:lang w:eastAsia="en-GB"/>
              </w:rPr>
              <w:t xml:space="preserve">The traffic situation in the immediate area of the Warren Road junction with the Andover Road is busy at the beginning and end of the school day with School buses parked up, primary and secondary school children milling around and parents collecting the kids. This is all in addition to people accessing the petrol station, Sainsbury’s store and the other road junctions in the immediate area. </w:t>
            </w:r>
          </w:p>
          <w:p w14:paraId="42438521" w14:textId="77777777" w:rsidR="00A33ED6" w:rsidRPr="00A33ED6" w:rsidRDefault="00A33ED6" w:rsidP="00A33ED6">
            <w:pPr>
              <w:spacing w:after="0" w:line="240" w:lineRule="auto"/>
              <w:jc w:val="center"/>
              <w:textAlignment w:val="baseline"/>
              <w:rPr>
                <w:rFonts w:eastAsia="Times New Roman" w:cstheme="minorHAnsi"/>
                <w:sz w:val="26"/>
                <w:szCs w:val="26"/>
                <w:lang w:eastAsia="en-GB"/>
              </w:rPr>
            </w:pPr>
          </w:p>
          <w:p w14:paraId="335719D5" w14:textId="77777777" w:rsidR="00A33ED6" w:rsidRPr="00A33ED6" w:rsidRDefault="00A33ED6" w:rsidP="00A33ED6">
            <w:pPr>
              <w:spacing w:after="0" w:line="240" w:lineRule="auto"/>
              <w:jc w:val="center"/>
              <w:textAlignment w:val="baseline"/>
              <w:rPr>
                <w:rFonts w:eastAsia="Times New Roman" w:cstheme="minorHAnsi"/>
                <w:sz w:val="26"/>
                <w:szCs w:val="26"/>
                <w:lang w:eastAsia="en-GB"/>
              </w:rPr>
            </w:pPr>
            <w:r w:rsidRPr="00A33ED6">
              <w:rPr>
                <w:rFonts w:eastAsia="Times New Roman" w:cstheme="minorHAnsi"/>
                <w:sz w:val="26"/>
                <w:szCs w:val="26"/>
                <w:lang w:eastAsia="en-GB"/>
              </w:rPr>
              <w:t xml:space="preserve">We object in the strongest of terms to this proposal to widen Warren Road to use it as one of the principal accesses to the Sandleford Park development and indeed to use as the sole access to Sandleford West and this would include its use for construction traffic access. </w:t>
            </w:r>
          </w:p>
          <w:p w14:paraId="2F86C7DD" w14:textId="77777777" w:rsidR="00A33ED6" w:rsidRPr="00A33ED6" w:rsidRDefault="00A33ED6" w:rsidP="00A33ED6">
            <w:pPr>
              <w:spacing w:after="0" w:line="240" w:lineRule="auto"/>
              <w:jc w:val="center"/>
              <w:textAlignment w:val="baseline"/>
              <w:rPr>
                <w:rFonts w:eastAsia="Times New Roman" w:cstheme="minorHAnsi"/>
                <w:sz w:val="26"/>
                <w:szCs w:val="26"/>
                <w:lang w:eastAsia="en-GB"/>
              </w:rPr>
            </w:pPr>
          </w:p>
          <w:p w14:paraId="1FAAC4E2" w14:textId="77777777" w:rsidR="00F46A16" w:rsidRDefault="00A33ED6" w:rsidP="00A33ED6">
            <w:pPr>
              <w:spacing w:after="0" w:line="240" w:lineRule="auto"/>
              <w:jc w:val="center"/>
              <w:textAlignment w:val="baseline"/>
              <w:rPr>
                <w:rFonts w:eastAsia="Times New Roman" w:cstheme="minorHAnsi"/>
                <w:sz w:val="26"/>
                <w:szCs w:val="26"/>
                <w:lang w:eastAsia="en-GB"/>
              </w:rPr>
            </w:pPr>
            <w:r w:rsidRPr="00A33ED6">
              <w:rPr>
                <w:rFonts w:eastAsia="Times New Roman" w:cstheme="minorHAnsi"/>
                <w:sz w:val="26"/>
                <w:szCs w:val="26"/>
                <w:lang w:eastAsia="en-GB"/>
              </w:rPr>
              <w:lastRenderedPageBreak/>
              <w:t>The vast majority of the residents of Wash Common do not want these changes to Warren Road to take place and we as a Town Council must support them by objecting strongly to this application.</w:t>
            </w:r>
          </w:p>
          <w:p w14:paraId="7FED8323" w14:textId="77777777" w:rsidR="00F72A88" w:rsidRDefault="00F72A88" w:rsidP="00A33ED6">
            <w:pPr>
              <w:spacing w:after="0" w:line="240" w:lineRule="auto"/>
              <w:jc w:val="center"/>
              <w:textAlignment w:val="baseline"/>
              <w:rPr>
                <w:rFonts w:eastAsia="Times New Roman" w:cstheme="minorHAnsi"/>
                <w:sz w:val="26"/>
                <w:szCs w:val="26"/>
                <w:lang w:eastAsia="en-GB"/>
              </w:rPr>
            </w:pPr>
          </w:p>
          <w:p w14:paraId="4CDE11E7" w14:textId="4EEB3D6B" w:rsidR="00F72A88" w:rsidRPr="0011667C" w:rsidRDefault="00F72A88" w:rsidP="00A33ED6">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In addition, there is concern about the loss of vegetation and mature trees. </w:t>
            </w:r>
          </w:p>
        </w:tc>
        <w:tc>
          <w:tcPr>
            <w:tcW w:w="1801" w:type="dxa"/>
            <w:tcBorders>
              <w:top w:val="single" w:sz="6" w:space="0" w:color="auto"/>
              <w:left w:val="single" w:sz="6" w:space="0" w:color="auto"/>
              <w:bottom w:val="single" w:sz="6" w:space="0" w:color="auto"/>
              <w:right w:val="single" w:sz="6" w:space="0" w:color="auto"/>
            </w:tcBorders>
            <w:shd w:val="clear" w:color="auto" w:fill="auto"/>
          </w:tcPr>
          <w:p w14:paraId="7E619F35" w14:textId="77777777" w:rsidR="00642F8B" w:rsidRDefault="00642F8B" w:rsidP="00642F8B">
            <w:pPr>
              <w:tabs>
                <w:tab w:val="left" w:pos="200"/>
              </w:tabs>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Wash Common</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0225C1B9" w14:textId="77777777" w:rsidR="00642F8B" w:rsidRDefault="00085CF0" w:rsidP="00642F8B">
            <w:pPr>
              <w:spacing w:after="0" w:line="240" w:lineRule="auto"/>
              <w:jc w:val="center"/>
              <w:textAlignment w:val="baseline"/>
              <w:rPr>
                <w:rFonts w:eastAsia="Times New Roman" w:cstheme="minorHAnsi"/>
                <w:sz w:val="26"/>
                <w:szCs w:val="26"/>
                <w:lang w:eastAsia="en-GB"/>
              </w:rPr>
            </w:pPr>
            <w:hyperlink r:id="rId15" w:history="1">
              <w:r w:rsidR="00642F8B" w:rsidRPr="0089232E">
                <w:rPr>
                  <w:rStyle w:val="Hyperlink"/>
                  <w:rFonts w:eastAsia="Times New Roman" w:cstheme="minorHAnsi"/>
                  <w:sz w:val="26"/>
                  <w:szCs w:val="26"/>
                  <w:lang w:eastAsia="en-GB"/>
                </w:rPr>
                <w:t>20/03041/FUL</w:t>
              </w:r>
            </w:hyperlink>
          </w:p>
        </w:tc>
        <w:tc>
          <w:tcPr>
            <w:tcW w:w="2974" w:type="dxa"/>
            <w:tcBorders>
              <w:top w:val="single" w:sz="6" w:space="0" w:color="auto"/>
              <w:left w:val="single" w:sz="6" w:space="0" w:color="auto"/>
              <w:bottom w:val="single" w:sz="6" w:space="0" w:color="auto"/>
              <w:right w:val="single" w:sz="6" w:space="0" w:color="auto"/>
            </w:tcBorders>
            <w:shd w:val="clear" w:color="auto" w:fill="auto"/>
          </w:tcPr>
          <w:p w14:paraId="7D858748" w14:textId="77777777" w:rsidR="00642F8B" w:rsidRPr="000F0715" w:rsidRDefault="00642F8B" w:rsidP="00642F8B">
            <w:pPr>
              <w:tabs>
                <w:tab w:val="left" w:pos="1027"/>
              </w:tabs>
              <w:spacing w:after="0" w:line="240" w:lineRule="auto"/>
              <w:textAlignment w:val="baseline"/>
              <w:rPr>
                <w:rFonts w:eastAsia="Times New Roman" w:cstheme="minorHAnsi"/>
                <w:sz w:val="26"/>
                <w:szCs w:val="26"/>
                <w:lang w:eastAsia="en-GB"/>
              </w:rPr>
            </w:pPr>
            <w:r w:rsidRPr="00324C43">
              <w:rPr>
                <w:rFonts w:eastAsia="Times New Roman" w:cstheme="minorHAnsi"/>
                <w:sz w:val="26"/>
                <w:szCs w:val="26"/>
                <w:lang w:eastAsia="en-GB"/>
              </w:rPr>
              <w:t>Warren Road</w:t>
            </w:r>
            <w:r>
              <w:rPr>
                <w:rFonts w:eastAsia="Times New Roman" w:cstheme="minorHAnsi"/>
                <w:sz w:val="26"/>
                <w:szCs w:val="26"/>
                <w:lang w:eastAsia="en-GB"/>
              </w:rPr>
              <w:t>,</w:t>
            </w:r>
            <w:r w:rsidRPr="00324C43">
              <w:rPr>
                <w:rFonts w:eastAsia="Times New Roman" w:cstheme="minorHAnsi"/>
                <w:sz w:val="26"/>
                <w:szCs w:val="26"/>
                <w:lang w:eastAsia="en-GB"/>
              </w:rPr>
              <w:t xml:space="preserve"> Newbury</w:t>
            </w:r>
            <w:r>
              <w:rPr>
                <w:rFonts w:eastAsia="Times New Roman" w:cstheme="minorHAnsi"/>
                <w:sz w:val="26"/>
                <w:szCs w:val="26"/>
                <w:lang w:eastAsia="en-GB"/>
              </w:rPr>
              <w:t>,</w:t>
            </w:r>
            <w:r w:rsidRPr="00324C43">
              <w:rPr>
                <w:rFonts w:eastAsia="Times New Roman" w:cstheme="minorHAnsi"/>
                <w:sz w:val="26"/>
                <w:szCs w:val="26"/>
                <w:lang w:eastAsia="en-GB"/>
              </w:rPr>
              <w:t xml:space="preserve"> RG14 6NH</w:t>
            </w:r>
            <w:r>
              <w:rPr>
                <w:rFonts w:eastAsia="Times New Roman" w:cstheme="minorHAnsi"/>
                <w:sz w:val="26"/>
                <w:szCs w:val="26"/>
                <w:lang w:eastAsia="en-GB"/>
              </w:rPr>
              <w:t>, for Donnington New Homes</w:t>
            </w:r>
            <w:r>
              <w:rPr>
                <w:rFonts w:eastAsia="Times New Roman" w:cstheme="minorHAnsi"/>
                <w:sz w:val="26"/>
                <w:szCs w:val="26"/>
                <w:lang w:eastAsia="en-GB"/>
              </w:rPr>
              <w:tab/>
            </w:r>
          </w:p>
        </w:tc>
        <w:tc>
          <w:tcPr>
            <w:tcW w:w="4178" w:type="dxa"/>
            <w:tcBorders>
              <w:top w:val="single" w:sz="6" w:space="0" w:color="auto"/>
              <w:left w:val="single" w:sz="6" w:space="0" w:color="auto"/>
              <w:bottom w:val="single" w:sz="6" w:space="0" w:color="auto"/>
              <w:right w:val="single" w:sz="6" w:space="0" w:color="auto"/>
            </w:tcBorders>
            <w:shd w:val="clear" w:color="auto" w:fill="auto"/>
          </w:tcPr>
          <w:p w14:paraId="06A3D464" w14:textId="77777777" w:rsidR="00642F8B" w:rsidRPr="00E12592" w:rsidRDefault="00642F8B" w:rsidP="00642F8B">
            <w:pPr>
              <w:spacing w:after="0" w:line="240" w:lineRule="auto"/>
              <w:textAlignment w:val="baseline"/>
              <w:rPr>
                <w:rFonts w:eastAsia="Times New Roman" w:cstheme="minorHAnsi"/>
                <w:sz w:val="26"/>
                <w:szCs w:val="26"/>
                <w:lang w:eastAsia="en-GB"/>
              </w:rPr>
            </w:pPr>
            <w:r w:rsidRPr="0089232E">
              <w:rPr>
                <w:rFonts w:eastAsia="Times New Roman" w:cstheme="minorHAnsi"/>
                <w:sz w:val="26"/>
                <w:szCs w:val="26"/>
                <w:lang w:eastAsia="en-GB"/>
              </w:rPr>
              <w:t>Improvements and enhancements to Warren Road including demolition of Warren House</w:t>
            </w:r>
          </w:p>
        </w:tc>
      </w:tr>
      <w:tr w:rsidR="00AD0D77" w:rsidRPr="00406F42" w14:paraId="3A39FFD8" w14:textId="77777777" w:rsidTr="00451C8C">
        <w:trPr>
          <w:trHeight w:val="660"/>
          <w:jc w:val="center"/>
        </w:trPr>
        <w:tc>
          <w:tcPr>
            <w:tcW w:w="850" w:type="dxa"/>
            <w:tcBorders>
              <w:top w:val="single" w:sz="6" w:space="0" w:color="auto"/>
              <w:left w:val="single" w:sz="6" w:space="0" w:color="auto"/>
              <w:bottom w:val="single" w:sz="6" w:space="0" w:color="auto"/>
              <w:right w:val="single" w:sz="6" w:space="0" w:color="auto"/>
            </w:tcBorders>
            <w:shd w:val="clear" w:color="auto" w:fill="auto"/>
          </w:tcPr>
          <w:p w14:paraId="6681F5B2" w14:textId="77777777" w:rsidR="00D6616B" w:rsidRPr="00406F42" w:rsidRDefault="00D6616B" w:rsidP="00D6616B">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lastRenderedPageBreak/>
              <w:t>8</w:t>
            </w:r>
          </w:p>
        </w:tc>
        <w:tc>
          <w:tcPr>
            <w:tcW w:w="3358" w:type="dxa"/>
            <w:tcBorders>
              <w:top w:val="single" w:sz="6" w:space="0" w:color="auto"/>
              <w:left w:val="single" w:sz="6" w:space="0" w:color="auto"/>
              <w:bottom w:val="single" w:sz="6" w:space="0" w:color="auto"/>
              <w:right w:val="single" w:sz="6" w:space="0" w:color="auto"/>
            </w:tcBorders>
            <w:shd w:val="clear" w:color="auto" w:fill="auto"/>
          </w:tcPr>
          <w:p w14:paraId="22BB9A16" w14:textId="4B745629" w:rsidR="00D6616B" w:rsidRPr="0011667C" w:rsidRDefault="00D6616B" w:rsidP="00D6616B">
            <w:pPr>
              <w:spacing w:after="0" w:line="240" w:lineRule="auto"/>
              <w:jc w:val="center"/>
              <w:textAlignment w:val="baseline"/>
              <w:rPr>
                <w:rFonts w:eastAsia="Times New Roman" w:cstheme="minorHAnsi"/>
                <w:sz w:val="26"/>
                <w:szCs w:val="26"/>
                <w:lang w:eastAsia="en-GB"/>
              </w:rPr>
            </w:pPr>
            <w:r w:rsidRPr="0011667C">
              <w:rPr>
                <w:rFonts w:eastAsia="Times New Roman" w:cstheme="minorHAnsi"/>
                <w:sz w:val="26"/>
                <w:szCs w:val="26"/>
                <w:lang w:eastAsia="en-GB"/>
              </w:rPr>
              <w:t> </w:t>
            </w:r>
            <w:r>
              <w:rPr>
                <w:rFonts w:eastAsia="Times New Roman" w:cstheme="minorHAnsi"/>
                <w:sz w:val="26"/>
                <w:szCs w:val="26"/>
                <w:lang w:eastAsia="en-GB"/>
              </w:rPr>
              <w:t>No objection</w:t>
            </w:r>
          </w:p>
        </w:tc>
        <w:tc>
          <w:tcPr>
            <w:tcW w:w="1801" w:type="dxa"/>
            <w:tcBorders>
              <w:top w:val="single" w:sz="6" w:space="0" w:color="auto"/>
              <w:left w:val="single" w:sz="6" w:space="0" w:color="auto"/>
              <w:bottom w:val="single" w:sz="6" w:space="0" w:color="auto"/>
              <w:right w:val="single" w:sz="6" w:space="0" w:color="auto"/>
            </w:tcBorders>
            <w:shd w:val="clear" w:color="auto" w:fill="auto"/>
          </w:tcPr>
          <w:p w14:paraId="12131177" w14:textId="77777777" w:rsidR="00D6616B" w:rsidRDefault="00D6616B" w:rsidP="00D6616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0091C30C" w14:textId="77777777" w:rsidR="00D6616B" w:rsidRDefault="00085CF0" w:rsidP="00D6616B">
            <w:pPr>
              <w:spacing w:after="0" w:line="240" w:lineRule="auto"/>
              <w:jc w:val="center"/>
              <w:textAlignment w:val="baseline"/>
              <w:rPr>
                <w:rFonts w:eastAsia="Times New Roman" w:cstheme="minorHAnsi"/>
                <w:sz w:val="26"/>
                <w:szCs w:val="26"/>
                <w:lang w:eastAsia="en-GB"/>
              </w:rPr>
            </w:pPr>
            <w:hyperlink r:id="rId16" w:history="1">
              <w:r w:rsidR="00D6616B" w:rsidRPr="00E11123">
                <w:rPr>
                  <w:rStyle w:val="Hyperlink"/>
                  <w:rFonts w:eastAsia="Times New Roman" w:cstheme="minorHAnsi"/>
                  <w:sz w:val="26"/>
                  <w:szCs w:val="26"/>
                  <w:lang w:eastAsia="en-GB"/>
                </w:rPr>
                <w:t>20/03092/HOUSE</w:t>
              </w:r>
            </w:hyperlink>
          </w:p>
        </w:tc>
        <w:tc>
          <w:tcPr>
            <w:tcW w:w="2974" w:type="dxa"/>
            <w:tcBorders>
              <w:top w:val="single" w:sz="6" w:space="0" w:color="auto"/>
              <w:left w:val="single" w:sz="6" w:space="0" w:color="auto"/>
              <w:bottom w:val="single" w:sz="6" w:space="0" w:color="auto"/>
              <w:right w:val="single" w:sz="6" w:space="0" w:color="auto"/>
            </w:tcBorders>
            <w:shd w:val="clear" w:color="auto" w:fill="auto"/>
          </w:tcPr>
          <w:p w14:paraId="72F45B67" w14:textId="77777777" w:rsidR="00D6616B" w:rsidRPr="000F0715" w:rsidRDefault="00D6616B" w:rsidP="00D6616B">
            <w:pPr>
              <w:spacing w:after="0" w:line="240" w:lineRule="auto"/>
              <w:textAlignment w:val="baseline"/>
              <w:rPr>
                <w:rFonts w:eastAsia="Times New Roman" w:cstheme="minorHAnsi"/>
                <w:sz w:val="26"/>
                <w:szCs w:val="26"/>
                <w:lang w:eastAsia="en-GB"/>
              </w:rPr>
            </w:pPr>
            <w:r w:rsidRPr="002C59C7">
              <w:rPr>
                <w:rFonts w:eastAsia="Times New Roman" w:cstheme="minorHAnsi"/>
                <w:sz w:val="26"/>
                <w:szCs w:val="26"/>
                <w:lang w:eastAsia="en-GB"/>
              </w:rPr>
              <w:t>59 Conifer Crest</w:t>
            </w:r>
            <w:r>
              <w:rPr>
                <w:rFonts w:eastAsia="Times New Roman" w:cstheme="minorHAnsi"/>
                <w:sz w:val="26"/>
                <w:szCs w:val="26"/>
                <w:lang w:eastAsia="en-GB"/>
              </w:rPr>
              <w:t>,</w:t>
            </w:r>
            <w:r w:rsidRPr="002C59C7">
              <w:rPr>
                <w:rFonts w:eastAsia="Times New Roman" w:cstheme="minorHAnsi"/>
                <w:sz w:val="26"/>
                <w:szCs w:val="26"/>
                <w:lang w:eastAsia="en-GB"/>
              </w:rPr>
              <w:t xml:space="preserve"> Newbury</w:t>
            </w:r>
            <w:r>
              <w:rPr>
                <w:rFonts w:eastAsia="Times New Roman" w:cstheme="minorHAnsi"/>
                <w:sz w:val="26"/>
                <w:szCs w:val="26"/>
                <w:lang w:eastAsia="en-GB"/>
              </w:rPr>
              <w:t>,</w:t>
            </w:r>
            <w:r w:rsidRPr="002C59C7">
              <w:rPr>
                <w:rFonts w:eastAsia="Times New Roman" w:cstheme="minorHAnsi"/>
                <w:sz w:val="26"/>
                <w:szCs w:val="26"/>
                <w:lang w:eastAsia="en-GB"/>
              </w:rPr>
              <w:t xml:space="preserve"> RG14 6RS</w:t>
            </w:r>
            <w:r>
              <w:rPr>
                <w:rFonts w:eastAsia="Times New Roman" w:cstheme="minorHAnsi"/>
                <w:sz w:val="26"/>
                <w:szCs w:val="26"/>
                <w:lang w:eastAsia="en-GB"/>
              </w:rPr>
              <w:t>, for Mr and Mrs R Kirby</w:t>
            </w:r>
          </w:p>
        </w:tc>
        <w:tc>
          <w:tcPr>
            <w:tcW w:w="4178" w:type="dxa"/>
            <w:tcBorders>
              <w:top w:val="single" w:sz="6" w:space="0" w:color="auto"/>
              <w:left w:val="single" w:sz="6" w:space="0" w:color="auto"/>
              <w:bottom w:val="single" w:sz="6" w:space="0" w:color="auto"/>
              <w:right w:val="single" w:sz="6" w:space="0" w:color="auto"/>
            </w:tcBorders>
            <w:shd w:val="clear" w:color="auto" w:fill="auto"/>
          </w:tcPr>
          <w:p w14:paraId="23637987" w14:textId="77777777" w:rsidR="00D6616B" w:rsidRPr="00E12592" w:rsidRDefault="00D6616B" w:rsidP="00D6616B">
            <w:pPr>
              <w:spacing w:after="0" w:line="240" w:lineRule="auto"/>
              <w:textAlignment w:val="baseline"/>
              <w:rPr>
                <w:rFonts w:eastAsia="Times New Roman" w:cstheme="minorHAnsi"/>
                <w:sz w:val="26"/>
                <w:szCs w:val="26"/>
                <w:lang w:eastAsia="en-GB"/>
              </w:rPr>
            </w:pPr>
            <w:r w:rsidRPr="00515AF8">
              <w:rPr>
                <w:rFonts w:eastAsia="Times New Roman" w:cstheme="minorHAnsi"/>
                <w:sz w:val="26"/>
                <w:szCs w:val="26"/>
                <w:lang w:eastAsia="en-GB"/>
              </w:rPr>
              <w:t>Proposed two-storey side extension and front extension to garage</w:t>
            </w:r>
            <w:r w:rsidRPr="00515AF8">
              <w:rPr>
                <w:rFonts w:eastAsia="Times New Roman" w:cstheme="minorHAnsi"/>
                <w:sz w:val="26"/>
                <w:szCs w:val="26"/>
                <w:lang w:eastAsia="en-GB"/>
              </w:rPr>
              <w:cr/>
            </w:r>
            <w:r>
              <w:rPr>
                <w:rFonts w:eastAsia="Times New Roman" w:cstheme="minorHAnsi"/>
                <w:sz w:val="26"/>
                <w:szCs w:val="26"/>
                <w:lang w:eastAsia="en-GB"/>
              </w:rPr>
              <w:t>.</w:t>
            </w:r>
          </w:p>
        </w:tc>
      </w:tr>
      <w:tr w:rsidR="00AD0D77" w:rsidRPr="00406F42" w14:paraId="6923D7A7" w14:textId="77777777" w:rsidTr="00451C8C">
        <w:trPr>
          <w:trHeight w:val="660"/>
          <w:jc w:val="center"/>
        </w:trPr>
        <w:tc>
          <w:tcPr>
            <w:tcW w:w="850" w:type="dxa"/>
            <w:tcBorders>
              <w:top w:val="single" w:sz="6" w:space="0" w:color="auto"/>
              <w:left w:val="single" w:sz="6" w:space="0" w:color="auto"/>
              <w:bottom w:val="single" w:sz="6" w:space="0" w:color="auto"/>
              <w:right w:val="single" w:sz="6" w:space="0" w:color="auto"/>
            </w:tcBorders>
            <w:shd w:val="clear" w:color="auto" w:fill="auto"/>
          </w:tcPr>
          <w:p w14:paraId="5E18C61A" w14:textId="77777777" w:rsidR="00331D8C" w:rsidRDefault="00331D8C" w:rsidP="00331D8C">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9</w:t>
            </w:r>
          </w:p>
        </w:tc>
        <w:tc>
          <w:tcPr>
            <w:tcW w:w="3358" w:type="dxa"/>
            <w:tcBorders>
              <w:top w:val="single" w:sz="6" w:space="0" w:color="auto"/>
              <w:left w:val="single" w:sz="6" w:space="0" w:color="auto"/>
              <w:bottom w:val="single" w:sz="6" w:space="0" w:color="auto"/>
              <w:right w:val="single" w:sz="6" w:space="0" w:color="auto"/>
            </w:tcBorders>
            <w:shd w:val="clear" w:color="auto" w:fill="auto"/>
          </w:tcPr>
          <w:p w14:paraId="7774BBF8" w14:textId="73917FCF" w:rsidR="00331D8C" w:rsidRPr="0011667C" w:rsidRDefault="00331D8C" w:rsidP="00331D8C">
            <w:pPr>
              <w:spacing w:after="0" w:line="240" w:lineRule="auto"/>
              <w:jc w:val="center"/>
              <w:textAlignment w:val="baseline"/>
              <w:rPr>
                <w:rFonts w:eastAsia="Times New Roman" w:cstheme="minorHAnsi"/>
                <w:sz w:val="26"/>
                <w:szCs w:val="26"/>
                <w:lang w:eastAsia="en-GB"/>
              </w:rPr>
            </w:pPr>
            <w:r w:rsidRPr="0011667C">
              <w:rPr>
                <w:rFonts w:eastAsia="Times New Roman" w:cstheme="minorHAnsi"/>
                <w:sz w:val="26"/>
                <w:szCs w:val="26"/>
                <w:lang w:eastAsia="en-GB"/>
              </w:rPr>
              <w:t> </w:t>
            </w:r>
            <w:r>
              <w:rPr>
                <w:rFonts w:eastAsia="Times New Roman" w:cstheme="minorHAnsi"/>
                <w:sz w:val="26"/>
                <w:szCs w:val="26"/>
                <w:lang w:eastAsia="en-GB"/>
              </w:rPr>
              <w:t>No objection</w:t>
            </w:r>
          </w:p>
        </w:tc>
        <w:tc>
          <w:tcPr>
            <w:tcW w:w="1801" w:type="dxa"/>
            <w:tcBorders>
              <w:top w:val="single" w:sz="6" w:space="0" w:color="auto"/>
              <w:left w:val="single" w:sz="6" w:space="0" w:color="auto"/>
              <w:bottom w:val="single" w:sz="6" w:space="0" w:color="auto"/>
              <w:right w:val="single" w:sz="6" w:space="0" w:color="auto"/>
            </w:tcBorders>
            <w:shd w:val="clear" w:color="auto" w:fill="auto"/>
          </w:tcPr>
          <w:p w14:paraId="545C01D8" w14:textId="77777777" w:rsidR="00331D8C" w:rsidRDefault="00331D8C" w:rsidP="00331D8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68BF92E8" w14:textId="77777777" w:rsidR="00331D8C" w:rsidRDefault="00085CF0" w:rsidP="00331D8C">
            <w:pPr>
              <w:spacing w:after="0" w:line="240" w:lineRule="auto"/>
              <w:jc w:val="center"/>
              <w:textAlignment w:val="baseline"/>
              <w:rPr>
                <w:rFonts w:eastAsia="Times New Roman" w:cstheme="minorHAnsi"/>
                <w:sz w:val="26"/>
                <w:szCs w:val="26"/>
                <w:lang w:eastAsia="en-GB"/>
              </w:rPr>
            </w:pPr>
            <w:hyperlink r:id="rId17" w:history="1">
              <w:r w:rsidR="00331D8C" w:rsidRPr="004F66FA">
                <w:rPr>
                  <w:rStyle w:val="Hyperlink"/>
                  <w:rFonts w:eastAsia="Times New Roman" w:cstheme="minorHAnsi"/>
                  <w:sz w:val="26"/>
                  <w:szCs w:val="26"/>
                  <w:lang w:eastAsia="en-GB"/>
                </w:rPr>
                <w:t>20/03077/HOUSE</w:t>
              </w:r>
            </w:hyperlink>
          </w:p>
        </w:tc>
        <w:tc>
          <w:tcPr>
            <w:tcW w:w="2974" w:type="dxa"/>
            <w:tcBorders>
              <w:top w:val="single" w:sz="6" w:space="0" w:color="auto"/>
              <w:left w:val="single" w:sz="6" w:space="0" w:color="auto"/>
              <w:bottom w:val="single" w:sz="6" w:space="0" w:color="auto"/>
              <w:right w:val="single" w:sz="6" w:space="0" w:color="auto"/>
            </w:tcBorders>
            <w:shd w:val="clear" w:color="auto" w:fill="auto"/>
          </w:tcPr>
          <w:p w14:paraId="1873CD83" w14:textId="77777777" w:rsidR="00331D8C" w:rsidRPr="002C59C7" w:rsidRDefault="00331D8C" w:rsidP="00331D8C">
            <w:pPr>
              <w:spacing w:after="0" w:line="240" w:lineRule="auto"/>
              <w:textAlignment w:val="baseline"/>
              <w:rPr>
                <w:rFonts w:eastAsia="Times New Roman" w:cstheme="minorHAnsi"/>
                <w:sz w:val="26"/>
                <w:szCs w:val="26"/>
                <w:lang w:eastAsia="en-GB"/>
              </w:rPr>
            </w:pPr>
            <w:r w:rsidRPr="00C71B8A">
              <w:rPr>
                <w:rFonts w:eastAsia="Times New Roman" w:cstheme="minorHAnsi"/>
                <w:sz w:val="26"/>
                <w:szCs w:val="26"/>
                <w:lang w:eastAsia="en-GB"/>
              </w:rPr>
              <w:t>1 Heyward Gardens</w:t>
            </w:r>
            <w:r>
              <w:rPr>
                <w:rFonts w:eastAsia="Times New Roman" w:cstheme="minorHAnsi"/>
                <w:sz w:val="26"/>
                <w:szCs w:val="26"/>
                <w:lang w:eastAsia="en-GB"/>
              </w:rPr>
              <w:t>,</w:t>
            </w:r>
            <w:r w:rsidRPr="00C71B8A">
              <w:rPr>
                <w:rFonts w:eastAsia="Times New Roman" w:cstheme="minorHAnsi"/>
                <w:sz w:val="26"/>
                <w:szCs w:val="26"/>
                <w:lang w:eastAsia="en-GB"/>
              </w:rPr>
              <w:t xml:space="preserve"> Newbury</w:t>
            </w:r>
            <w:r>
              <w:rPr>
                <w:rFonts w:eastAsia="Times New Roman" w:cstheme="minorHAnsi"/>
                <w:sz w:val="26"/>
                <w:szCs w:val="26"/>
                <w:lang w:eastAsia="en-GB"/>
              </w:rPr>
              <w:t>,</w:t>
            </w:r>
            <w:r w:rsidRPr="00C71B8A">
              <w:rPr>
                <w:rFonts w:eastAsia="Times New Roman" w:cstheme="minorHAnsi"/>
                <w:sz w:val="26"/>
                <w:szCs w:val="26"/>
                <w:lang w:eastAsia="en-GB"/>
              </w:rPr>
              <w:t xml:space="preserve"> RG14 6AQ</w:t>
            </w:r>
            <w:r>
              <w:rPr>
                <w:rFonts w:eastAsia="Times New Roman" w:cstheme="minorHAnsi"/>
                <w:sz w:val="26"/>
                <w:szCs w:val="26"/>
                <w:lang w:eastAsia="en-GB"/>
              </w:rPr>
              <w:t xml:space="preserve">, for Mr A </w:t>
            </w:r>
            <w:r w:rsidRPr="0071583C">
              <w:rPr>
                <w:rFonts w:eastAsia="Times New Roman" w:cstheme="minorHAnsi"/>
                <w:sz w:val="26"/>
                <w:szCs w:val="26"/>
                <w:lang w:eastAsia="en-GB"/>
              </w:rPr>
              <w:t>Woodfield</w:t>
            </w:r>
          </w:p>
        </w:tc>
        <w:tc>
          <w:tcPr>
            <w:tcW w:w="4178" w:type="dxa"/>
            <w:tcBorders>
              <w:top w:val="single" w:sz="6" w:space="0" w:color="auto"/>
              <w:left w:val="single" w:sz="6" w:space="0" w:color="auto"/>
              <w:bottom w:val="single" w:sz="6" w:space="0" w:color="auto"/>
              <w:right w:val="single" w:sz="6" w:space="0" w:color="auto"/>
            </w:tcBorders>
            <w:shd w:val="clear" w:color="auto" w:fill="auto"/>
          </w:tcPr>
          <w:p w14:paraId="2D9FDE67" w14:textId="77777777" w:rsidR="00331D8C" w:rsidRPr="00515AF8" w:rsidRDefault="00331D8C" w:rsidP="00331D8C">
            <w:pPr>
              <w:spacing w:after="0" w:line="240" w:lineRule="auto"/>
              <w:textAlignment w:val="baseline"/>
              <w:rPr>
                <w:rFonts w:eastAsia="Times New Roman" w:cstheme="minorHAnsi"/>
                <w:sz w:val="26"/>
                <w:szCs w:val="26"/>
                <w:lang w:eastAsia="en-GB"/>
              </w:rPr>
            </w:pPr>
            <w:r w:rsidRPr="00375B11">
              <w:rPr>
                <w:rFonts w:eastAsia="Times New Roman" w:cstheme="minorHAnsi"/>
                <w:sz w:val="26"/>
                <w:szCs w:val="26"/>
                <w:lang w:eastAsia="en-GB"/>
              </w:rPr>
              <w:t>Conversion of Garage to Home Office</w:t>
            </w:r>
            <w:r>
              <w:rPr>
                <w:rFonts w:eastAsia="Times New Roman" w:cstheme="minorHAnsi"/>
                <w:sz w:val="26"/>
                <w:szCs w:val="26"/>
                <w:lang w:eastAsia="en-GB"/>
              </w:rPr>
              <w:t>.</w:t>
            </w:r>
          </w:p>
        </w:tc>
      </w:tr>
      <w:tr w:rsidR="00AD0D77" w:rsidRPr="00406F42" w14:paraId="677144E9" w14:textId="77777777" w:rsidTr="00451C8C">
        <w:trPr>
          <w:trHeight w:val="660"/>
          <w:jc w:val="center"/>
        </w:trPr>
        <w:tc>
          <w:tcPr>
            <w:tcW w:w="850" w:type="dxa"/>
            <w:tcBorders>
              <w:top w:val="single" w:sz="6" w:space="0" w:color="auto"/>
              <w:left w:val="single" w:sz="6" w:space="0" w:color="auto"/>
              <w:bottom w:val="single" w:sz="6" w:space="0" w:color="auto"/>
              <w:right w:val="single" w:sz="6" w:space="0" w:color="auto"/>
            </w:tcBorders>
            <w:shd w:val="clear" w:color="auto" w:fill="auto"/>
          </w:tcPr>
          <w:p w14:paraId="1F151163" w14:textId="77777777" w:rsidR="007D0B2C" w:rsidRDefault="007D0B2C" w:rsidP="007D0B2C">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10</w:t>
            </w:r>
          </w:p>
        </w:tc>
        <w:tc>
          <w:tcPr>
            <w:tcW w:w="3358" w:type="dxa"/>
            <w:tcBorders>
              <w:top w:val="single" w:sz="6" w:space="0" w:color="auto"/>
              <w:left w:val="single" w:sz="6" w:space="0" w:color="auto"/>
              <w:bottom w:val="single" w:sz="6" w:space="0" w:color="auto"/>
              <w:right w:val="single" w:sz="6" w:space="0" w:color="auto"/>
            </w:tcBorders>
            <w:shd w:val="clear" w:color="auto" w:fill="auto"/>
          </w:tcPr>
          <w:p w14:paraId="0648D624" w14:textId="5B4D094C" w:rsidR="007D0B2C" w:rsidRPr="0011667C" w:rsidRDefault="007D0B2C" w:rsidP="007D0B2C">
            <w:pPr>
              <w:spacing w:after="0" w:line="240" w:lineRule="auto"/>
              <w:jc w:val="center"/>
              <w:textAlignment w:val="baseline"/>
              <w:rPr>
                <w:rFonts w:eastAsia="Times New Roman" w:cstheme="minorHAnsi"/>
                <w:sz w:val="26"/>
                <w:szCs w:val="26"/>
                <w:lang w:eastAsia="en-GB"/>
              </w:rPr>
            </w:pPr>
            <w:r w:rsidRPr="0011667C">
              <w:rPr>
                <w:rFonts w:eastAsia="Times New Roman" w:cstheme="minorHAnsi"/>
                <w:sz w:val="26"/>
                <w:szCs w:val="26"/>
                <w:lang w:eastAsia="en-GB"/>
              </w:rPr>
              <w:t> </w:t>
            </w:r>
            <w:r>
              <w:rPr>
                <w:rFonts w:eastAsia="Times New Roman" w:cstheme="minorHAnsi"/>
                <w:sz w:val="26"/>
                <w:szCs w:val="26"/>
                <w:lang w:eastAsia="en-GB"/>
              </w:rPr>
              <w:t>No objection</w:t>
            </w:r>
          </w:p>
        </w:tc>
        <w:tc>
          <w:tcPr>
            <w:tcW w:w="1801" w:type="dxa"/>
            <w:tcBorders>
              <w:top w:val="single" w:sz="6" w:space="0" w:color="auto"/>
              <w:left w:val="single" w:sz="6" w:space="0" w:color="auto"/>
              <w:bottom w:val="single" w:sz="6" w:space="0" w:color="auto"/>
              <w:right w:val="single" w:sz="6" w:space="0" w:color="auto"/>
            </w:tcBorders>
            <w:shd w:val="clear" w:color="auto" w:fill="auto"/>
          </w:tcPr>
          <w:p w14:paraId="334BC805" w14:textId="77777777" w:rsidR="007D0B2C" w:rsidRDefault="007D0B2C" w:rsidP="007D0B2C">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7D453058" w14:textId="77777777" w:rsidR="007D0B2C" w:rsidRDefault="00085CF0" w:rsidP="007D0B2C">
            <w:pPr>
              <w:spacing w:after="0" w:line="240" w:lineRule="auto"/>
              <w:jc w:val="center"/>
              <w:textAlignment w:val="baseline"/>
              <w:rPr>
                <w:rFonts w:eastAsia="Times New Roman" w:cstheme="minorHAnsi"/>
                <w:sz w:val="26"/>
                <w:szCs w:val="26"/>
                <w:lang w:eastAsia="en-GB"/>
              </w:rPr>
            </w:pPr>
            <w:hyperlink r:id="rId18" w:history="1">
              <w:r w:rsidR="007D0B2C" w:rsidRPr="00232457">
                <w:rPr>
                  <w:rStyle w:val="Hyperlink"/>
                  <w:rFonts w:eastAsia="Times New Roman" w:cstheme="minorHAnsi"/>
                  <w:sz w:val="26"/>
                  <w:szCs w:val="26"/>
                  <w:lang w:eastAsia="en-GB"/>
                </w:rPr>
                <w:t>20/03061/COMIND</w:t>
              </w:r>
            </w:hyperlink>
          </w:p>
        </w:tc>
        <w:tc>
          <w:tcPr>
            <w:tcW w:w="2974" w:type="dxa"/>
            <w:tcBorders>
              <w:top w:val="single" w:sz="6" w:space="0" w:color="auto"/>
              <w:left w:val="single" w:sz="6" w:space="0" w:color="auto"/>
              <w:bottom w:val="single" w:sz="6" w:space="0" w:color="auto"/>
              <w:right w:val="single" w:sz="6" w:space="0" w:color="auto"/>
            </w:tcBorders>
            <w:shd w:val="clear" w:color="auto" w:fill="auto"/>
          </w:tcPr>
          <w:p w14:paraId="625C9993" w14:textId="52A7D163" w:rsidR="007D0B2C" w:rsidRPr="00500F72" w:rsidRDefault="007D0B2C" w:rsidP="007D0B2C">
            <w:pPr>
              <w:spacing w:after="0" w:line="240" w:lineRule="auto"/>
              <w:textAlignment w:val="baseline"/>
              <w:rPr>
                <w:rFonts w:eastAsia="Times New Roman" w:cstheme="minorHAnsi"/>
                <w:sz w:val="26"/>
                <w:szCs w:val="26"/>
                <w:lang w:eastAsia="en-GB"/>
              </w:rPr>
            </w:pPr>
            <w:r w:rsidRPr="00500F72">
              <w:rPr>
                <w:rFonts w:eastAsia="Times New Roman" w:cstheme="minorHAnsi"/>
                <w:sz w:val="26"/>
                <w:szCs w:val="26"/>
                <w:lang w:eastAsia="en-GB"/>
              </w:rPr>
              <w:t>Units 3 and 4 (</w:t>
            </w:r>
            <w:r w:rsidRPr="00500F72">
              <w:rPr>
                <w:sz w:val="26"/>
                <w:szCs w:val="26"/>
              </w:rPr>
              <w:t>Next and New Look)</w:t>
            </w:r>
            <w:r w:rsidRPr="00500F72">
              <w:rPr>
                <w:rFonts w:eastAsia="Times New Roman" w:cstheme="minorHAnsi"/>
                <w:sz w:val="26"/>
                <w:szCs w:val="26"/>
                <w:lang w:eastAsia="en-GB"/>
              </w:rPr>
              <w:t>, Newbury Retail Park</w:t>
            </w:r>
            <w:r w:rsidRPr="00500F72">
              <w:rPr>
                <w:rFonts w:eastAsia="Times New Roman" w:cstheme="minorHAnsi"/>
                <w:sz w:val="26"/>
                <w:szCs w:val="26"/>
                <w:lang w:eastAsia="en-GB"/>
              </w:rPr>
              <w:cr/>
              <w:t>, Pinchington Lane</w:t>
            </w:r>
            <w:r w:rsidRPr="00500F72">
              <w:rPr>
                <w:rFonts w:eastAsia="Times New Roman" w:cstheme="minorHAnsi"/>
                <w:sz w:val="26"/>
                <w:szCs w:val="26"/>
                <w:lang w:eastAsia="en-GB"/>
              </w:rPr>
              <w:cr/>
              <w:t>, Newbury, RG14 7HU, for F&amp;C Commercial Property Holdings Ltd</w:t>
            </w:r>
          </w:p>
        </w:tc>
        <w:tc>
          <w:tcPr>
            <w:tcW w:w="4178" w:type="dxa"/>
            <w:tcBorders>
              <w:top w:val="single" w:sz="6" w:space="0" w:color="auto"/>
              <w:left w:val="single" w:sz="6" w:space="0" w:color="auto"/>
              <w:bottom w:val="single" w:sz="6" w:space="0" w:color="auto"/>
              <w:right w:val="single" w:sz="6" w:space="0" w:color="auto"/>
            </w:tcBorders>
            <w:shd w:val="clear" w:color="auto" w:fill="auto"/>
          </w:tcPr>
          <w:p w14:paraId="157C951D" w14:textId="77777777" w:rsidR="007D0B2C" w:rsidRPr="00515AF8" w:rsidRDefault="007D0B2C" w:rsidP="007D0B2C">
            <w:pPr>
              <w:spacing w:after="0" w:line="240" w:lineRule="auto"/>
              <w:textAlignment w:val="baseline"/>
              <w:rPr>
                <w:rFonts w:eastAsia="Times New Roman" w:cstheme="minorHAnsi"/>
                <w:sz w:val="26"/>
                <w:szCs w:val="26"/>
                <w:lang w:eastAsia="en-GB"/>
              </w:rPr>
            </w:pPr>
            <w:r w:rsidRPr="006201B4">
              <w:rPr>
                <w:rFonts w:eastAsia="Times New Roman" w:cstheme="minorHAnsi"/>
                <w:sz w:val="26"/>
                <w:szCs w:val="26"/>
                <w:lang w:eastAsia="en-GB"/>
              </w:rPr>
              <w:t>Section 73: Removal of Condition 2 - Plans/Food Sales and Variation of</w:t>
            </w:r>
            <w:r>
              <w:rPr>
                <w:rFonts w:eastAsia="Times New Roman" w:cstheme="minorHAnsi"/>
                <w:sz w:val="26"/>
                <w:szCs w:val="26"/>
                <w:lang w:eastAsia="en-GB"/>
              </w:rPr>
              <w:t xml:space="preserve"> </w:t>
            </w:r>
            <w:r w:rsidRPr="006201B4">
              <w:rPr>
                <w:rFonts w:eastAsia="Times New Roman" w:cstheme="minorHAnsi"/>
                <w:sz w:val="26"/>
                <w:szCs w:val="26"/>
                <w:lang w:eastAsia="en-GB"/>
              </w:rPr>
              <w:t>Condition 3 - Food Sales, of planning permission 18/02478/COMIND (Section 73 -</w:t>
            </w:r>
            <w:r>
              <w:rPr>
                <w:rFonts w:eastAsia="Times New Roman" w:cstheme="minorHAnsi"/>
                <w:sz w:val="26"/>
                <w:szCs w:val="26"/>
                <w:lang w:eastAsia="en-GB"/>
              </w:rPr>
              <w:t xml:space="preserve"> </w:t>
            </w:r>
            <w:r w:rsidRPr="006201B4">
              <w:rPr>
                <w:rFonts w:eastAsia="Times New Roman" w:cstheme="minorHAnsi"/>
                <w:sz w:val="26"/>
                <w:szCs w:val="26"/>
                <w:lang w:eastAsia="en-GB"/>
              </w:rPr>
              <w:t>Variation of Condition 7 of planning permission 142802, granted at appeal APP/G0310/A/93/229049 to allow the sale of food [use class A1] from Unit 9. No</w:t>
            </w:r>
            <w:r>
              <w:rPr>
                <w:rFonts w:eastAsia="Times New Roman" w:cstheme="minorHAnsi"/>
                <w:sz w:val="26"/>
                <w:szCs w:val="26"/>
                <w:lang w:eastAsia="en-GB"/>
              </w:rPr>
              <w:t xml:space="preserve"> </w:t>
            </w:r>
            <w:r w:rsidRPr="006201B4">
              <w:rPr>
                <w:rFonts w:eastAsia="Times New Roman" w:cstheme="minorHAnsi"/>
                <w:sz w:val="26"/>
                <w:szCs w:val="26"/>
                <w:lang w:eastAsia="en-GB"/>
              </w:rPr>
              <w:t xml:space="preserve">more than 1858 m2 of floorspace </w:t>
            </w:r>
            <w:r w:rsidRPr="006201B4">
              <w:rPr>
                <w:rFonts w:eastAsia="Times New Roman" w:cstheme="minorHAnsi"/>
                <w:sz w:val="26"/>
                <w:szCs w:val="26"/>
                <w:lang w:eastAsia="en-GB"/>
              </w:rPr>
              <w:lastRenderedPageBreak/>
              <w:t>to be used for food sales). Relating to Unit 3.</w:t>
            </w:r>
          </w:p>
        </w:tc>
      </w:tr>
      <w:tr w:rsidR="00AD0D77" w:rsidRPr="00406F42" w14:paraId="4825461F" w14:textId="77777777" w:rsidTr="00451C8C">
        <w:trPr>
          <w:trHeight w:val="660"/>
          <w:jc w:val="center"/>
        </w:trPr>
        <w:tc>
          <w:tcPr>
            <w:tcW w:w="850" w:type="dxa"/>
            <w:tcBorders>
              <w:top w:val="single" w:sz="6" w:space="0" w:color="auto"/>
              <w:left w:val="single" w:sz="6" w:space="0" w:color="auto"/>
              <w:bottom w:val="single" w:sz="6" w:space="0" w:color="auto"/>
              <w:right w:val="single" w:sz="6" w:space="0" w:color="auto"/>
            </w:tcBorders>
            <w:shd w:val="clear" w:color="auto" w:fill="auto"/>
          </w:tcPr>
          <w:p w14:paraId="7F6D9481" w14:textId="77777777" w:rsidR="00C6345B" w:rsidRDefault="00C6345B" w:rsidP="00C6345B">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lastRenderedPageBreak/>
              <w:t>11</w:t>
            </w:r>
          </w:p>
        </w:tc>
        <w:tc>
          <w:tcPr>
            <w:tcW w:w="3358" w:type="dxa"/>
            <w:tcBorders>
              <w:top w:val="single" w:sz="6" w:space="0" w:color="auto"/>
              <w:left w:val="single" w:sz="6" w:space="0" w:color="auto"/>
              <w:bottom w:val="single" w:sz="6" w:space="0" w:color="auto"/>
              <w:right w:val="single" w:sz="6" w:space="0" w:color="auto"/>
            </w:tcBorders>
            <w:shd w:val="clear" w:color="auto" w:fill="auto"/>
          </w:tcPr>
          <w:p w14:paraId="29E70E5A" w14:textId="7E9F9D8A" w:rsidR="00C6345B" w:rsidRPr="0011667C" w:rsidRDefault="00C6345B" w:rsidP="00C6345B">
            <w:pPr>
              <w:spacing w:after="0" w:line="240" w:lineRule="auto"/>
              <w:jc w:val="center"/>
              <w:textAlignment w:val="baseline"/>
              <w:rPr>
                <w:rFonts w:eastAsia="Times New Roman" w:cstheme="minorHAnsi"/>
                <w:sz w:val="26"/>
                <w:szCs w:val="26"/>
                <w:lang w:eastAsia="en-GB"/>
              </w:rPr>
            </w:pPr>
            <w:r w:rsidRPr="0011667C">
              <w:rPr>
                <w:rFonts w:eastAsia="Times New Roman" w:cstheme="minorHAnsi"/>
                <w:sz w:val="26"/>
                <w:szCs w:val="26"/>
                <w:lang w:eastAsia="en-GB"/>
              </w:rPr>
              <w:t> </w:t>
            </w:r>
            <w:r>
              <w:rPr>
                <w:rFonts w:eastAsia="Times New Roman" w:cstheme="minorHAnsi"/>
                <w:sz w:val="26"/>
                <w:szCs w:val="26"/>
                <w:lang w:eastAsia="en-GB"/>
              </w:rPr>
              <w:t>No objection</w:t>
            </w:r>
          </w:p>
        </w:tc>
        <w:tc>
          <w:tcPr>
            <w:tcW w:w="1801" w:type="dxa"/>
            <w:tcBorders>
              <w:top w:val="single" w:sz="6" w:space="0" w:color="auto"/>
              <w:left w:val="single" w:sz="6" w:space="0" w:color="auto"/>
              <w:bottom w:val="single" w:sz="6" w:space="0" w:color="auto"/>
              <w:right w:val="single" w:sz="6" w:space="0" w:color="auto"/>
            </w:tcBorders>
            <w:shd w:val="clear" w:color="auto" w:fill="auto"/>
          </w:tcPr>
          <w:p w14:paraId="201E6558" w14:textId="77777777" w:rsidR="00C6345B" w:rsidRDefault="00C6345B" w:rsidP="00C6345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4922A1DB" w14:textId="77777777" w:rsidR="00C6345B" w:rsidRDefault="00085CF0" w:rsidP="00C6345B">
            <w:pPr>
              <w:spacing w:after="0" w:line="240" w:lineRule="auto"/>
              <w:jc w:val="center"/>
              <w:textAlignment w:val="baseline"/>
              <w:rPr>
                <w:rFonts w:eastAsia="Times New Roman" w:cstheme="minorHAnsi"/>
                <w:sz w:val="26"/>
                <w:szCs w:val="26"/>
                <w:lang w:eastAsia="en-GB"/>
              </w:rPr>
            </w:pPr>
            <w:hyperlink r:id="rId19" w:history="1">
              <w:r w:rsidR="00C6345B" w:rsidRPr="00760BA3">
                <w:rPr>
                  <w:rStyle w:val="Hyperlink"/>
                  <w:rFonts w:eastAsia="Times New Roman" w:cstheme="minorHAnsi"/>
                  <w:sz w:val="26"/>
                  <w:szCs w:val="26"/>
                  <w:lang w:eastAsia="en-GB"/>
                </w:rPr>
                <w:t>20/03033/PASSHE</w:t>
              </w:r>
            </w:hyperlink>
          </w:p>
        </w:tc>
        <w:tc>
          <w:tcPr>
            <w:tcW w:w="2974" w:type="dxa"/>
            <w:tcBorders>
              <w:top w:val="single" w:sz="6" w:space="0" w:color="auto"/>
              <w:left w:val="single" w:sz="6" w:space="0" w:color="auto"/>
              <w:bottom w:val="single" w:sz="6" w:space="0" w:color="auto"/>
              <w:right w:val="single" w:sz="6" w:space="0" w:color="auto"/>
            </w:tcBorders>
            <w:shd w:val="clear" w:color="auto" w:fill="auto"/>
          </w:tcPr>
          <w:p w14:paraId="50A833F0" w14:textId="77777777" w:rsidR="00C6345B" w:rsidRPr="001A2E48" w:rsidRDefault="00C6345B" w:rsidP="00C6345B">
            <w:pPr>
              <w:spacing w:after="0" w:line="240" w:lineRule="auto"/>
              <w:jc w:val="center"/>
              <w:textAlignment w:val="baseline"/>
              <w:rPr>
                <w:rFonts w:eastAsia="Times New Roman" w:cstheme="minorHAnsi"/>
                <w:sz w:val="26"/>
                <w:szCs w:val="26"/>
                <w:lang w:eastAsia="en-GB"/>
              </w:rPr>
            </w:pPr>
            <w:r w:rsidRPr="009532EA">
              <w:rPr>
                <w:rFonts w:eastAsia="Times New Roman" w:cstheme="minorHAnsi"/>
                <w:sz w:val="26"/>
                <w:szCs w:val="26"/>
                <w:lang w:eastAsia="en-GB"/>
              </w:rPr>
              <w:t>24 Oaken Grove</w:t>
            </w:r>
            <w:r>
              <w:rPr>
                <w:rFonts w:eastAsia="Times New Roman" w:cstheme="minorHAnsi"/>
                <w:sz w:val="26"/>
                <w:szCs w:val="26"/>
                <w:lang w:eastAsia="en-GB"/>
              </w:rPr>
              <w:t>,</w:t>
            </w:r>
            <w:r w:rsidRPr="009532EA">
              <w:rPr>
                <w:rFonts w:eastAsia="Times New Roman" w:cstheme="minorHAnsi"/>
                <w:sz w:val="26"/>
                <w:szCs w:val="26"/>
                <w:lang w:eastAsia="en-GB"/>
              </w:rPr>
              <w:t xml:space="preserve"> Newbury</w:t>
            </w:r>
            <w:r>
              <w:rPr>
                <w:rFonts w:eastAsia="Times New Roman" w:cstheme="minorHAnsi"/>
                <w:sz w:val="26"/>
                <w:szCs w:val="26"/>
                <w:lang w:eastAsia="en-GB"/>
              </w:rPr>
              <w:t>,</w:t>
            </w:r>
            <w:r w:rsidRPr="009532EA">
              <w:rPr>
                <w:rFonts w:eastAsia="Times New Roman" w:cstheme="minorHAnsi"/>
                <w:sz w:val="26"/>
                <w:szCs w:val="26"/>
                <w:lang w:eastAsia="en-GB"/>
              </w:rPr>
              <w:t xml:space="preserve"> RG14 6DX</w:t>
            </w:r>
            <w:r>
              <w:rPr>
                <w:rFonts w:eastAsia="Times New Roman" w:cstheme="minorHAnsi"/>
                <w:sz w:val="26"/>
                <w:szCs w:val="26"/>
                <w:lang w:eastAsia="en-GB"/>
              </w:rPr>
              <w:t xml:space="preserve">, for Mr &amp; Mrs </w:t>
            </w:r>
            <w:r w:rsidRPr="003C26D3">
              <w:rPr>
                <w:rFonts w:eastAsia="Times New Roman" w:cstheme="minorHAnsi"/>
                <w:sz w:val="26"/>
                <w:szCs w:val="26"/>
                <w:lang w:eastAsia="en-GB"/>
              </w:rPr>
              <w:t>O'Neill</w:t>
            </w:r>
          </w:p>
        </w:tc>
        <w:tc>
          <w:tcPr>
            <w:tcW w:w="4178" w:type="dxa"/>
            <w:tcBorders>
              <w:top w:val="single" w:sz="6" w:space="0" w:color="auto"/>
              <w:left w:val="single" w:sz="6" w:space="0" w:color="auto"/>
              <w:bottom w:val="single" w:sz="6" w:space="0" w:color="auto"/>
              <w:right w:val="single" w:sz="6" w:space="0" w:color="auto"/>
            </w:tcBorders>
            <w:shd w:val="clear" w:color="auto" w:fill="auto"/>
          </w:tcPr>
          <w:p w14:paraId="5FDD4ECF" w14:textId="77777777" w:rsidR="00C6345B" w:rsidRPr="006201B4" w:rsidRDefault="00C6345B" w:rsidP="00C6345B">
            <w:pPr>
              <w:spacing w:after="0" w:line="240" w:lineRule="auto"/>
              <w:textAlignment w:val="baseline"/>
              <w:rPr>
                <w:rFonts w:eastAsia="Times New Roman" w:cstheme="minorHAnsi"/>
                <w:sz w:val="26"/>
                <w:szCs w:val="26"/>
                <w:lang w:eastAsia="en-GB"/>
              </w:rPr>
            </w:pPr>
            <w:r>
              <w:rPr>
                <w:rFonts w:eastAsia="Times New Roman" w:cstheme="minorHAnsi"/>
                <w:sz w:val="26"/>
                <w:szCs w:val="26"/>
                <w:lang w:eastAsia="en-GB"/>
              </w:rPr>
              <w:t>S</w:t>
            </w:r>
            <w:r w:rsidRPr="00FF6649">
              <w:rPr>
                <w:rFonts w:eastAsia="Times New Roman" w:cstheme="minorHAnsi"/>
                <w:sz w:val="26"/>
                <w:szCs w:val="26"/>
                <w:lang w:eastAsia="en-GB"/>
              </w:rPr>
              <w:t>ingle storey rear extension 4.30m beyond rear wall x 3.90m max height x 2.60m at eaves</w:t>
            </w:r>
          </w:p>
        </w:tc>
      </w:tr>
      <w:tr w:rsidR="00AD0D77" w:rsidRPr="00406F42" w14:paraId="279AE975" w14:textId="77777777" w:rsidTr="00451C8C">
        <w:trPr>
          <w:trHeight w:val="660"/>
          <w:jc w:val="center"/>
        </w:trPr>
        <w:tc>
          <w:tcPr>
            <w:tcW w:w="850" w:type="dxa"/>
            <w:tcBorders>
              <w:top w:val="single" w:sz="6" w:space="0" w:color="auto"/>
              <w:left w:val="single" w:sz="6" w:space="0" w:color="auto"/>
              <w:bottom w:val="single" w:sz="6" w:space="0" w:color="auto"/>
              <w:right w:val="single" w:sz="6" w:space="0" w:color="auto"/>
            </w:tcBorders>
            <w:shd w:val="clear" w:color="auto" w:fill="auto"/>
          </w:tcPr>
          <w:p w14:paraId="58FFF4D1" w14:textId="77777777" w:rsidR="00B963C1" w:rsidRDefault="00B963C1" w:rsidP="00B963C1">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12</w:t>
            </w:r>
          </w:p>
        </w:tc>
        <w:tc>
          <w:tcPr>
            <w:tcW w:w="3358" w:type="dxa"/>
            <w:tcBorders>
              <w:top w:val="single" w:sz="6" w:space="0" w:color="auto"/>
              <w:left w:val="single" w:sz="6" w:space="0" w:color="auto"/>
              <w:bottom w:val="single" w:sz="6" w:space="0" w:color="auto"/>
              <w:right w:val="single" w:sz="6" w:space="0" w:color="auto"/>
            </w:tcBorders>
            <w:shd w:val="clear" w:color="auto" w:fill="auto"/>
          </w:tcPr>
          <w:p w14:paraId="6E5FE2CB" w14:textId="70DE38DC" w:rsidR="00B963C1" w:rsidRPr="0011667C" w:rsidRDefault="00B963C1" w:rsidP="00B963C1">
            <w:pPr>
              <w:spacing w:after="0" w:line="240" w:lineRule="auto"/>
              <w:jc w:val="center"/>
              <w:textAlignment w:val="baseline"/>
              <w:rPr>
                <w:rFonts w:eastAsia="Times New Roman" w:cstheme="minorHAnsi"/>
                <w:sz w:val="26"/>
                <w:szCs w:val="26"/>
                <w:lang w:eastAsia="en-GB"/>
              </w:rPr>
            </w:pPr>
            <w:r w:rsidRPr="0011667C">
              <w:rPr>
                <w:rFonts w:eastAsia="Times New Roman" w:cstheme="minorHAnsi"/>
                <w:sz w:val="26"/>
                <w:szCs w:val="26"/>
                <w:lang w:eastAsia="en-GB"/>
              </w:rPr>
              <w:t> </w:t>
            </w:r>
            <w:r>
              <w:rPr>
                <w:rFonts w:eastAsia="Times New Roman" w:cstheme="minorHAnsi"/>
                <w:sz w:val="26"/>
                <w:szCs w:val="26"/>
                <w:lang w:eastAsia="en-GB"/>
              </w:rPr>
              <w:t>No objection</w:t>
            </w:r>
          </w:p>
        </w:tc>
        <w:tc>
          <w:tcPr>
            <w:tcW w:w="1801" w:type="dxa"/>
            <w:tcBorders>
              <w:top w:val="single" w:sz="6" w:space="0" w:color="auto"/>
              <w:left w:val="single" w:sz="6" w:space="0" w:color="auto"/>
              <w:bottom w:val="single" w:sz="6" w:space="0" w:color="auto"/>
              <w:right w:val="single" w:sz="6" w:space="0" w:color="auto"/>
            </w:tcBorders>
            <w:shd w:val="clear" w:color="auto" w:fill="auto"/>
          </w:tcPr>
          <w:p w14:paraId="6F8C8306" w14:textId="77777777" w:rsidR="00B963C1" w:rsidRDefault="00B963C1" w:rsidP="00B963C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7C8B71FD" w14:textId="77777777" w:rsidR="00B963C1" w:rsidRDefault="00085CF0" w:rsidP="00B963C1">
            <w:pPr>
              <w:spacing w:after="0" w:line="240" w:lineRule="auto"/>
              <w:jc w:val="center"/>
              <w:textAlignment w:val="baseline"/>
              <w:rPr>
                <w:rFonts w:eastAsia="Times New Roman" w:cstheme="minorHAnsi"/>
                <w:sz w:val="26"/>
                <w:szCs w:val="26"/>
                <w:lang w:eastAsia="en-GB"/>
              </w:rPr>
            </w:pPr>
            <w:hyperlink r:id="rId20" w:history="1">
              <w:r w:rsidR="00B963C1" w:rsidRPr="00373EC4">
                <w:rPr>
                  <w:rStyle w:val="Hyperlink"/>
                  <w:rFonts w:eastAsia="Times New Roman" w:cstheme="minorHAnsi"/>
                  <w:sz w:val="26"/>
                  <w:szCs w:val="26"/>
                  <w:lang w:eastAsia="en-GB"/>
                </w:rPr>
                <w:t>21/00050/HOUSE</w:t>
              </w:r>
            </w:hyperlink>
          </w:p>
        </w:tc>
        <w:tc>
          <w:tcPr>
            <w:tcW w:w="2974" w:type="dxa"/>
            <w:tcBorders>
              <w:top w:val="single" w:sz="6" w:space="0" w:color="auto"/>
              <w:left w:val="single" w:sz="6" w:space="0" w:color="auto"/>
              <w:bottom w:val="single" w:sz="6" w:space="0" w:color="auto"/>
              <w:right w:val="single" w:sz="6" w:space="0" w:color="auto"/>
            </w:tcBorders>
            <w:shd w:val="clear" w:color="auto" w:fill="auto"/>
          </w:tcPr>
          <w:p w14:paraId="0CA0FE02" w14:textId="77777777" w:rsidR="00B963C1" w:rsidRPr="001A2E48" w:rsidRDefault="00B963C1" w:rsidP="00B963C1">
            <w:pPr>
              <w:tabs>
                <w:tab w:val="left" w:pos="987"/>
              </w:tabs>
              <w:spacing w:after="0" w:line="240" w:lineRule="auto"/>
              <w:jc w:val="center"/>
              <w:textAlignment w:val="baseline"/>
              <w:rPr>
                <w:rFonts w:eastAsia="Times New Roman" w:cstheme="minorHAnsi"/>
                <w:sz w:val="26"/>
                <w:szCs w:val="26"/>
                <w:lang w:eastAsia="en-GB"/>
              </w:rPr>
            </w:pPr>
            <w:r w:rsidRPr="00781D28">
              <w:rPr>
                <w:rFonts w:eastAsia="Times New Roman" w:cstheme="minorHAnsi"/>
                <w:sz w:val="26"/>
                <w:szCs w:val="26"/>
                <w:lang w:eastAsia="en-GB"/>
              </w:rPr>
              <w:t>35 Priory Road</w:t>
            </w:r>
            <w:r>
              <w:rPr>
                <w:rFonts w:eastAsia="Times New Roman" w:cstheme="minorHAnsi"/>
                <w:sz w:val="26"/>
                <w:szCs w:val="26"/>
                <w:lang w:eastAsia="en-GB"/>
              </w:rPr>
              <w:t>,</w:t>
            </w:r>
            <w:r w:rsidRPr="00781D28">
              <w:rPr>
                <w:rFonts w:eastAsia="Times New Roman" w:cstheme="minorHAnsi"/>
                <w:sz w:val="26"/>
                <w:szCs w:val="26"/>
                <w:lang w:eastAsia="en-GB"/>
              </w:rPr>
              <w:t xml:space="preserve"> Newbury</w:t>
            </w:r>
            <w:r>
              <w:rPr>
                <w:rFonts w:eastAsia="Times New Roman" w:cstheme="minorHAnsi"/>
                <w:sz w:val="26"/>
                <w:szCs w:val="26"/>
                <w:lang w:eastAsia="en-GB"/>
              </w:rPr>
              <w:t>,</w:t>
            </w:r>
            <w:r w:rsidRPr="00781D28">
              <w:rPr>
                <w:rFonts w:eastAsia="Times New Roman" w:cstheme="minorHAnsi"/>
                <w:sz w:val="26"/>
                <w:szCs w:val="26"/>
                <w:lang w:eastAsia="en-GB"/>
              </w:rPr>
              <w:t xml:space="preserve"> RG14 7QT</w:t>
            </w:r>
            <w:r>
              <w:rPr>
                <w:rFonts w:eastAsia="Times New Roman" w:cstheme="minorHAnsi"/>
                <w:sz w:val="26"/>
                <w:szCs w:val="26"/>
                <w:lang w:eastAsia="en-GB"/>
              </w:rPr>
              <w:t>, for Ms S Charles</w:t>
            </w:r>
          </w:p>
        </w:tc>
        <w:tc>
          <w:tcPr>
            <w:tcW w:w="4178" w:type="dxa"/>
            <w:tcBorders>
              <w:top w:val="single" w:sz="6" w:space="0" w:color="auto"/>
              <w:left w:val="single" w:sz="6" w:space="0" w:color="auto"/>
              <w:bottom w:val="single" w:sz="6" w:space="0" w:color="auto"/>
              <w:right w:val="single" w:sz="6" w:space="0" w:color="auto"/>
            </w:tcBorders>
            <w:shd w:val="clear" w:color="auto" w:fill="auto"/>
          </w:tcPr>
          <w:p w14:paraId="173D5963" w14:textId="77777777" w:rsidR="00B963C1" w:rsidRPr="006201B4" w:rsidRDefault="00B963C1" w:rsidP="00B963C1">
            <w:pPr>
              <w:spacing w:after="0" w:line="240" w:lineRule="auto"/>
              <w:textAlignment w:val="baseline"/>
              <w:rPr>
                <w:rFonts w:eastAsia="Times New Roman" w:cstheme="minorHAnsi"/>
                <w:sz w:val="26"/>
                <w:szCs w:val="26"/>
                <w:lang w:eastAsia="en-GB"/>
              </w:rPr>
            </w:pPr>
            <w:r w:rsidRPr="001D6EA8">
              <w:rPr>
                <w:rFonts w:eastAsia="Times New Roman" w:cstheme="minorHAnsi"/>
                <w:sz w:val="26"/>
                <w:szCs w:val="26"/>
                <w:lang w:eastAsia="en-GB"/>
              </w:rPr>
              <w:t>Proposed extension and alteration to create single storey pitched roof dining/kitchen extension with cloakroom and convert the garage into a store room</w:t>
            </w:r>
          </w:p>
        </w:tc>
      </w:tr>
      <w:tr w:rsidR="00AD0D77" w:rsidRPr="00406F42" w14:paraId="1CA173BD" w14:textId="77777777" w:rsidTr="00451C8C">
        <w:trPr>
          <w:trHeight w:val="660"/>
          <w:jc w:val="center"/>
        </w:trPr>
        <w:tc>
          <w:tcPr>
            <w:tcW w:w="850" w:type="dxa"/>
            <w:tcBorders>
              <w:top w:val="single" w:sz="6" w:space="0" w:color="auto"/>
              <w:left w:val="single" w:sz="6" w:space="0" w:color="auto"/>
              <w:bottom w:val="single" w:sz="6" w:space="0" w:color="auto"/>
              <w:right w:val="single" w:sz="6" w:space="0" w:color="auto"/>
            </w:tcBorders>
            <w:shd w:val="clear" w:color="auto" w:fill="auto"/>
          </w:tcPr>
          <w:p w14:paraId="7CFAF3B5" w14:textId="77777777" w:rsidR="008655FA" w:rsidRDefault="008655FA" w:rsidP="008655FA">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13</w:t>
            </w:r>
          </w:p>
        </w:tc>
        <w:tc>
          <w:tcPr>
            <w:tcW w:w="3358" w:type="dxa"/>
            <w:tcBorders>
              <w:top w:val="single" w:sz="6" w:space="0" w:color="auto"/>
              <w:left w:val="single" w:sz="6" w:space="0" w:color="auto"/>
              <w:bottom w:val="single" w:sz="6" w:space="0" w:color="auto"/>
              <w:right w:val="single" w:sz="6" w:space="0" w:color="auto"/>
            </w:tcBorders>
            <w:shd w:val="clear" w:color="auto" w:fill="auto"/>
          </w:tcPr>
          <w:p w14:paraId="42646E86" w14:textId="600C07C6" w:rsidR="008655FA" w:rsidRPr="0011667C" w:rsidRDefault="008655FA" w:rsidP="008655FA">
            <w:pPr>
              <w:spacing w:after="0" w:line="240" w:lineRule="auto"/>
              <w:jc w:val="center"/>
              <w:textAlignment w:val="baseline"/>
              <w:rPr>
                <w:rFonts w:eastAsia="Times New Roman" w:cstheme="minorHAnsi"/>
                <w:sz w:val="26"/>
                <w:szCs w:val="26"/>
                <w:lang w:eastAsia="en-GB"/>
              </w:rPr>
            </w:pPr>
            <w:r w:rsidRPr="0011667C">
              <w:rPr>
                <w:rFonts w:eastAsia="Times New Roman" w:cstheme="minorHAnsi"/>
                <w:sz w:val="26"/>
                <w:szCs w:val="26"/>
                <w:lang w:eastAsia="en-GB"/>
              </w:rPr>
              <w:t> </w:t>
            </w:r>
            <w:r>
              <w:rPr>
                <w:rFonts w:eastAsia="Times New Roman" w:cstheme="minorHAnsi"/>
                <w:sz w:val="26"/>
                <w:szCs w:val="26"/>
                <w:lang w:eastAsia="en-GB"/>
              </w:rPr>
              <w:t>No objection</w:t>
            </w:r>
          </w:p>
        </w:tc>
        <w:tc>
          <w:tcPr>
            <w:tcW w:w="1801" w:type="dxa"/>
            <w:tcBorders>
              <w:top w:val="single" w:sz="6" w:space="0" w:color="auto"/>
              <w:left w:val="single" w:sz="6" w:space="0" w:color="auto"/>
              <w:bottom w:val="single" w:sz="6" w:space="0" w:color="auto"/>
              <w:right w:val="single" w:sz="6" w:space="0" w:color="auto"/>
            </w:tcBorders>
            <w:shd w:val="clear" w:color="auto" w:fill="auto"/>
          </w:tcPr>
          <w:p w14:paraId="21F0E99E" w14:textId="77777777" w:rsidR="008655FA" w:rsidRDefault="008655FA" w:rsidP="008655F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323F0B32" w14:textId="77777777" w:rsidR="008655FA" w:rsidRDefault="00085CF0" w:rsidP="008655FA">
            <w:pPr>
              <w:spacing w:after="0" w:line="240" w:lineRule="auto"/>
              <w:jc w:val="center"/>
              <w:textAlignment w:val="baseline"/>
            </w:pPr>
            <w:hyperlink r:id="rId21" w:history="1">
              <w:r w:rsidR="008655FA" w:rsidRPr="00217808">
                <w:rPr>
                  <w:rStyle w:val="Hyperlink"/>
                  <w:rFonts w:ascii="Arial" w:hAnsi="Arial" w:cs="Arial"/>
                  <w:sz w:val="23"/>
                  <w:szCs w:val="23"/>
                  <w:shd w:val="clear" w:color="auto" w:fill="FFFFFF"/>
                </w:rPr>
                <w:t>21/00061/HOUSE</w:t>
              </w:r>
            </w:hyperlink>
          </w:p>
        </w:tc>
        <w:tc>
          <w:tcPr>
            <w:tcW w:w="2974" w:type="dxa"/>
            <w:tcBorders>
              <w:top w:val="single" w:sz="6" w:space="0" w:color="auto"/>
              <w:left w:val="single" w:sz="6" w:space="0" w:color="auto"/>
              <w:bottom w:val="single" w:sz="6" w:space="0" w:color="auto"/>
              <w:right w:val="single" w:sz="6" w:space="0" w:color="auto"/>
            </w:tcBorders>
            <w:shd w:val="clear" w:color="auto" w:fill="auto"/>
          </w:tcPr>
          <w:p w14:paraId="379D4ADE" w14:textId="77777777" w:rsidR="008655FA" w:rsidRPr="00781D28" w:rsidRDefault="008655FA" w:rsidP="008655FA">
            <w:pPr>
              <w:tabs>
                <w:tab w:val="left" w:pos="987"/>
              </w:tabs>
              <w:spacing w:after="0" w:line="240" w:lineRule="auto"/>
              <w:jc w:val="center"/>
              <w:textAlignment w:val="baseline"/>
              <w:rPr>
                <w:rFonts w:eastAsia="Times New Roman" w:cstheme="minorHAnsi"/>
                <w:sz w:val="26"/>
                <w:szCs w:val="26"/>
                <w:lang w:eastAsia="en-GB"/>
              </w:rPr>
            </w:pPr>
            <w:r w:rsidRPr="00E605D9">
              <w:rPr>
                <w:rFonts w:eastAsia="Times New Roman" w:cstheme="minorHAnsi"/>
                <w:sz w:val="26"/>
                <w:szCs w:val="26"/>
                <w:lang w:eastAsia="en-GB"/>
              </w:rPr>
              <w:t>14</w:t>
            </w:r>
            <w:r>
              <w:rPr>
                <w:rFonts w:eastAsia="Times New Roman" w:cstheme="minorHAnsi"/>
                <w:sz w:val="26"/>
                <w:szCs w:val="26"/>
                <w:lang w:eastAsia="en-GB"/>
              </w:rPr>
              <w:t xml:space="preserve"> Ross Terrace,</w:t>
            </w:r>
            <w:r w:rsidRPr="00E605D9">
              <w:rPr>
                <w:rFonts w:eastAsia="Times New Roman" w:cstheme="minorHAnsi"/>
                <w:sz w:val="26"/>
                <w:szCs w:val="26"/>
                <w:lang w:eastAsia="en-GB"/>
              </w:rPr>
              <w:t xml:space="preserve"> Old Newtown Road</w:t>
            </w:r>
            <w:r>
              <w:rPr>
                <w:rFonts w:eastAsia="Times New Roman" w:cstheme="minorHAnsi"/>
                <w:sz w:val="26"/>
                <w:szCs w:val="26"/>
                <w:lang w:eastAsia="en-GB"/>
              </w:rPr>
              <w:t>,</w:t>
            </w:r>
            <w:r w:rsidRPr="00E605D9">
              <w:rPr>
                <w:rFonts w:eastAsia="Times New Roman" w:cstheme="minorHAnsi"/>
                <w:sz w:val="26"/>
                <w:szCs w:val="26"/>
                <w:lang w:eastAsia="en-GB"/>
              </w:rPr>
              <w:t xml:space="preserve"> Newbury</w:t>
            </w:r>
            <w:r>
              <w:rPr>
                <w:rFonts w:eastAsia="Times New Roman" w:cstheme="minorHAnsi"/>
                <w:sz w:val="26"/>
                <w:szCs w:val="26"/>
                <w:lang w:eastAsia="en-GB"/>
              </w:rPr>
              <w:t>,</w:t>
            </w:r>
            <w:r w:rsidRPr="00E605D9">
              <w:rPr>
                <w:rFonts w:eastAsia="Times New Roman" w:cstheme="minorHAnsi"/>
                <w:sz w:val="26"/>
                <w:szCs w:val="26"/>
                <w:lang w:eastAsia="en-GB"/>
              </w:rPr>
              <w:t xml:space="preserve"> RG14 7DP</w:t>
            </w:r>
            <w:r>
              <w:rPr>
                <w:rFonts w:eastAsia="Times New Roman" w:cstheme="minorHAnsi"/>
                <w:sz w:val="26"/>
                <w:szCs w:val="26"/>
                <w:lang w:eastAsia="en-GB"/>
              </w:rPr>
              <w:t>, for Mrs E. Knape</w:t>
            </w:r>
          </w:p>
        </w:tc>
        <w:tc>
          <w:tcPr>
            <w:tcW w:w="4178" w:type="dxa"/>
            <w:tcBorders>
              <w:top w:val="single" w:sz="6" w:space="0" w:color="auto"/>
              <w:left w:val="single" w:sz="6" w:space="0" w:color="auto"/>
              <w:bottom w:val="single" w:sz="6" w:space="0" w:color="auto"/>
              <w:right w:val="single" w:sz="6" w:space="0" w:color="auto"/>
            </w:tcBorders>
            <w:shd w:val="clear" w:color="auto" w:fill="auto"/>
          </w:tcPr>
          <w:p w14:paraId="284DE7FD" w14:textId="77777777" w:rsidR="008655FA" w:rsidRDefault="008655FA" w:rsidP="008655FA">
            <w:pPr>
              <w:spacing w:after="0" w:line="240" w:lineRule="auto"/>
              <w:textAlignment w:val="baseline"/>
              <w:rPr>
                <w:rFonts w:eastAsia="Times New Roman" w:cstheme="minorHAnsi"/>
                <w:sz w:val="26"/>
                <w:szCs w:val="26"/>
                <w:lang w:eastAsia="en-GB"/>
              </w:rPr>
            </w:pPr>
            <w:r w:rsidRPr="00C05545">
              <w:rPr>
                <w:rFonts w:eastAsia="Times New Roman" w:cstheme="minorHAnsi"/>
                <w:sz w:val="26"/>
                <w:szCs w:val="26"/>
                <w:lang w:eastAsia="en-GB"/>
              </w:rPr>
              <w:t>Garden- replacing existing timber fence and gate with new 2m timber fence and gate giving access to new</w:t>
            </w:r>
            <w:r>
              <w:rPr>
                <w:rFonts w:eastAsia="Times New Roman" w:cstheme="minorHAnsi"/>
                <w:sz w:val="26"/>
                <w:szCs w:val="26"/>
                <w:lang w:eastAsia="en-GB"/>
              </w:rPr>
              <w:t xml:space="preserve"> </w:t>
            </w:r>
            <w:r w:rsidRPr="00C05545">
              <w:rPr>
                <w:rFonts w:eastAsia="Times New Roman" w:cstheme="minorHAnsi"/>
                <w:sz w:val="26"/>
                <w:szCs w:val="26"/>
                <w:lang w:eastAsia="en-GB"/>
              </w:rPr>
              <w:t>open carport with timber cycle store behind.</w:t>
            </w:r>
          </w:p>
          <w:p w14:paraId="4FC9975F" w14:textId="77777777" w:rsidR="008655FA" w:rsidRPr="00C05545" w:rsidRDefault="008655FA" w:rsidP="008655FA">
            <w:pPr>
              <w:spacing w:after="0" w:line="240" w:lineRule="auto"/>
              <w:textAlignment w:val="baseline"/>
              <w:rPr>
                <w:rFonts w:eastAsia="Times New Roman" w:cstheme="minorHAnsi"/>
                <w:sz w:val="26"/>
                <w:szCs w:val="26"/>
                <w:lang w:eastAsia="en-GB"/>
              </w:rPr>
            </w:pPr>
          </w:p>
          <w:p w14:paraId="03C0F5C7" w14:textId="77777777" w:rsidR="008655FA" w:rsidRPr="001D6EA8" w:rsidRDefault="008655FA" w:rsidP="008655FA">
            <w:pPr>
              <w:spacing w:after="0" w:line="240" w:lineRule="auto"/>
              <w:textAlignment w:val="baseline"/>
              <w:rPr>
                <w:rFonts w:eastAsia="Times New Roman" w:cstheme="minorHAnsi"/>
                <w:sz w:val="26"/>
                <w:szCs w:val="26"/>
                <w:lang w:eastAsia="en-GB"/>
              </w:rPr>
            </w:pPr>
            <w:r w:rsidRPr="00C05545">
              <w:rPr>
                <w:rFonts w:eastAsia="Times New Roman" w:cstheme="minorHAnsi"/>
                <w:sz w:val="26"/>
                <w:szCs w:val="26"/>
                <w:lang w:eastAsia="en-GB"/>
              </w:rPr>
              <w:t>House - convert integral garage to a kitchen with new windows and doors to the ground floor.</w:t>
            </w:r>
          </w:p>
        </w:tc>
      </w:tr>
      <w:tr w:rsidR="00AD0D77" w:rsidRPr="00406F42" w14:paraId="0B0E0095" w14:textId="77777777" w:rsidTr="00451C8C">
        <w:trPr>
          <w:trHeight w:val="660"/>
          <w:jc w:val="center"/>
        </w:trPr>
        <w:tc>
          <w:tcPr>
            <w:tcW w:w="850" w:type="dxa"/>
            <w:tcBorders>
              <w:top w:val="single" w:sz="6" w:space="0" w:color="auto"/>
              <w:left w:val="single" w:sz="6" w:space="0" w:color="auto"/>
              <w:bottom w:val="single" w:sz="6" w:space="0" w:color="auto"/>
              <w:right w:val="single" w:sz="6" w:space="0" w:color="auto"/>
            </w:tcBorders>
            <w:shd w:val="clear" w:color="auto" w:fill="auto"/>
          </w:tcPr>
          <w:p w14:paraId="78E1E615" w14:textId="77777777" w:rsidR="008859F0" w:rsidRDefault="008859F0" w:rsidP="008859F0">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14</w:t>
            </w:r>
          </w:p>
        </w:tc>
        <w:tc>
          <w:tcPr>
            <w:tcW w:w="3358" w:type="dxa"/>
            <w:tcBorders>
              <w:top w:val="single" w:sz="6" w:space="0" w:color="auto"/>
              <w:left w:val="single" w:sz="6" w:space="0" w:color="auto"/>
              <w:bottom w:val="single" w:sz="6" w:space="0" w:color="auto"/>
              <w:right w:val="single" w:sz="6" w:space="0" w:color="auto"/>
            </w:tcBorders>
            <w:shd w:val="clear" w:color="auto" w:fill="auto"/>
          </w:tcPr>
          <w:p w14:paraId="0D44BE53" w14:textId="5A318FC1" w:rsidR="008859F0" w:rsidRPr="0011667C" w:rsidRDefault="008859F0" w:rsidP="008859F0">
            <w:pPr>
              <w:spacing w:after="0" w:line="240" w:lineRule="auto"/>
              <w:jc w:val="center"/>
              <w:textAlignment w:val="baseline"/>
              <w:rPr>
                <w:rFonts w:eastAsia="Times New Roman" w:cstheme="minorHAnsi"/>
                <w:sz w:val="26"/>
                <w:szCs w:val="26"/>
                <w:lang w:eastAsia="en-GB"/>
              </w:rPr>
            </w:pPr>
            <w:r w:rsidRPr="0011667C">
              <w:rPr>
                <w:rFonts w:eastAsia="Times New Roman" w:cstheme="minorHAnsi"/>
                <w:sz w:val="26"/>
                <w:szCs w:val="26"/>
                <w:lang w:eastAsia="en-GB"/>
              </w:rPr>
              <w:t> </w:t>
            </w:r>
            <w:r>
              <w:rPr>
                <w:rFonts w:eastAsia="Times New Roman" w:cstheme="minorHAnsi"/>
                <w:sz w:val="26"/>
                <w:szCs w:val="26"/>
                <w:lang w:eastAsia="en-GB"/>
              </w:rPr>
              <w:t>No objection</w:t>
            </w:r>
          </w:p>
        </w:tc>
        <w:tc>
          <w:tcPr>
            <w:tcW w:w="1801" w:type="dxa"/>
            <w:tcBorders>
              <w:top w:val="single" w:sz="6" w:space="0" w:color="auto"/>
              <w:left w:val="single" w:sz="6" w:space="0" w:color="auto"/>
              <w:bottom w:val="single" w:sz="6" w:space="0" w:color="auto"/>
              <w:right w:val="single" w:sz="6" w:space="0" w:color="auto"/>
            </w:tcBorders>
            <w:shd w:val="clear" w:color="auto" w:fill="auto"/>
          </w:tcPr>
          <w:p w14:paraId="21463206" w14:textId="77777777" w:rsidR="008859F0" w:rsidRDefault="008859F0" w:rsidP="008859F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65" w:type="dxa"/>
            <w:tcBorders>
              <w:top w:val="single" w:sz="6" w:space="0" w:color="auto"/>
              <w:left w:val="single" w:sz="6" w:space="0" w:color="auto"/>
              <w:bottom w:val="single" w:sz="6" w:space="0" w:color="auto"/>
              <w:right w:val="single" w:sz="6" w:space="0" w:color="auto"/>
            </w:tcBorders>
            <w:shd w:val="clear" w:color="auto" w:fill="auto"/>
          </w:tcPr>
          <w:p w14:paraId="1CF9C8AE" w14:textId="77777777" w:rsidR="008859F0" w:rsidRPr="00117D71" w:rsidRDefault="00085CF0" w:rsidP="008859F0">
            <w:pPr>
              <w:widowControl w:val="0"/>
              <w:autoSpaceDE w:val="0"/>
              <w:autoSpaceDN w:val="0"/>
              <w:spacing w:after="0" w:line="240" w:lineRule="auto"/>
              <w:rPr>
                <w:rFonts w:ascii="Arial" w:eastAsia="Times New Roman" w:hAnsi="Arial" w:cs="Arial"/>
                <w:sz w:val="23"/>
                <w:szCs w:val="23"/>
                <w:lang w:eastAsia="en-GB"/>
              </w:rPr>
            </w:pPr>
            <w:hyperlink r:id="rId22" w:history="1">
              <w:r w:rsidR="008859F0" w:rsidRPr="00117D71">
                <w:rPr>
                  <w:rStyle w:val="Hyperlink"/>
                  <w:rFonts w:ascii="Arial" w:eastAsia="Times New Roman" w:hAnsi="Arial" w:cs="Arial"/>
                  <w:sz w:val="23"/>
                  <w:szCs w:val="23"/>
                  <w:lang w:eastAsia="en-GB"/>
                </w:rPr>
                <w:t>20/02995/HOUSE</w:t>
              </w:r>
            </w:hyperlink>
          </w:p>
          <w:p w14:paraId="35946D0A" w14:textId="77777777" w:rsidR="008859F0" w:rsidRPr="00117D71" w:rsidRDefault="008859F0" w:rsidP="008859F0">
            <w:pPr>
              <w:spacing w:after="0" w:line="240" w:lineRule="auto"/>
              <w:jc w:val="center"/>
              <w:textAlignment w:val="baseline"/>
            </w:pPr>
          </w:p>
        </w:tc>
        <w:tc>
          <w:tcPr>
            <w:tcW w:w="2974" w:type="dxa"/>
            <w:tcBorders>
              <w:top w:val="single" w:sz="6" w:space="0" w:color="auto"/>
              <w:left w:val="single" w:sz="6" w:space="0" w:color="auto"/>
              <w:bottom w:val="single" w:sz="6" w:space="0" w:color="auto"/>
              <w:right w:val="single" w:sz="6" w:space="0" w:color="auto"/>
            </w:tcBorders>
            <w:shd w:val="clear" w:color="auto" w:fill="auto"/>
          </w:tcPr>
          <w:p w14:paraId="1A27EA75" w14:textId="77777777" w:rsidR="008859F0" w:rsidRPr="00E605D9" w:rsidRDefault="008859F0" w:rsidP="008859F0">
            <w:pPr>
              <w:tabs>
                <w:tab w:val="left" w:pos="987"/>
              </w:tabs>
              <w:spacing w:after="0" w:line="240" w:lineRule="auto"/>
              <w:jc w:val="center"/>
              <w:textAlignment w:val="baseline"/>
              <w:rPr>
                <w:rFonts w:eastAsia="Times New Roman" w:cstheme="minorHAnsi"/>
                <w:sz w:val="26"/>
                <w:szCs w:val="26"/>
                <w:lang w:eastAsia="en-GB"/>
              </w:rPr>
            </w:pPr>
            <w:r w:rsidRPr="00E822EE">
              <w:rPr>
                <w:rFonts w:eastAsia="Times New Roman" w:cstheme="minorHAnsi"/>
                <w:sz w:val="26"/>
                <w:szCs w:val="26"/>
                <w:lang w:eastAsia="en-GB"/>
              </w:rPr>
              <w:t>7A Gorselands</w:t>
            </w:r>
            <w:r>
              <w:rPr>
                <w:rFonts w:eastAsia="Times New Roman" w:cstheme="minorHAnsi"/>
                <w:sz w:val="26"/>
                <w:szCs w:val="26"/>
                <w:lang w:eastAsia="en-GB"/>
              </w:rPr>
              <w:t>,</w:t>
            </w:r>
            <w:r w:rsidRPr="00E822EE">
              <w:rPr>
                <w:rFonts w:eastAsia="Times New Roman" w:cstheme="minorHAnsi"/>
                <w:sz w:val="26"/>
                <w:szCs w:val="26"/>
                <w:lang w:eastAsia="en-GB"/>
              </w:rPr>
              <w:t xml:space="preserve"> Newbury</w:t>
            </w:r>
            <w:r>
              <w:rPr>
                <w:rFonts w:eastAsia="Times New Roman" w:cstheme="minorHAnsi"/>
                <w:sz w:val="26"/>
                <w:szCs w:val="26"/>
                <w:lang w:eastAsia="en-GB"/>
              </w:rPr>
              <w:t>,</w:t>
            </w:r>
            <w:r w:rsidRPr="00E822EE">
              <w:rPr>
                <w:rFonts w:eastAsia="Times New Roman" w:cstheme="minorHAnsi"/>
                <w:sz w:val="26"/>
                <w:szCs w:val="26"/>
                <w:lang w:eastAsia="en-GB"/>
              </w:rPr>
              <w:t xml:space="preserve"> RG14 6PU</w:t>
            </w:r>
            <w:r>
              <w:rPr>
                <w:rFonts w:eastAsia="Times New Roman" w:cstheme="minorHAnsi"/>
                <w:sz w:val="26"/>
                <w:szCs w:val="26"/>
                <w:lang w:eastAsia="en-GB"/>
              </w:rPr>
              <w:t>, for Mr R New</w:t>
            </w:r>
          </w:p>
        </w:tc>
        <w:tc>
          <w:tcPr>
            <w:tcW w:w="4178" w:type="dxa"/>
            <w:tcBorders>
              <w:top w:val="single" w:sz="6" w:space="0" w:color="auto"/>
              <w:left w:val="single" w:sz="6" w:space="0" w:color="auto"/>
              <w:bottom w:val="single" w:sz="6" w:space="0" w:color="auto"/>
              <w:right w:val="single" w:sz="6" w:space="0" w:color="auto"/>
            </w:tcBorders>
            <w:shd w:val="clear" w:color="auto" w:fill="auto"/>
          </w:tcPr>
          <w:p w14:paraId="085A4B78" w14:textId="77777777" w:rsidR="008859F0" w:rsidRPr="00C05545" w:rsidRDefault="008859F0" w:rsidP="008859F0">
            <w:pPr>
              <w:spacing w:after="0" w:line="240" w:lineRule="auto"/>
              <w:textAlignment w:val="baseline"/>
              <w:rPr>
                <w:rFonts w:eastAsia="Times New Roman" w:cstheme="minorHAnsi"/>
                <w:sz w:val="26"/>
                <w:szCs w:val="26"/>
                <w:lang w:eastAsia="en-GB"/>
              </w:rPr>
            </w:pPr>
            <w:r>
              <w:rPr>
                <w:rFonts w:eastAsia="Times New Roman" w:cstheme="minorHAnsi"/>
                <w:sz w:val="26"/>
                <w:szCs w:val="26"/>
                <w:lang w:eastAsia="en-GB"/>
              </w:rPr>
              <w:t>New Porch</w:t>
            </w:r>
          </w:p>
        </w:tc>
      </w:tr>
    </w:tbl>
    <w:p w14:paraId="3338FA45" w14:textId="77777777" w:rsidR="00C14F26" w:rsidRDefault="00C14F26" w:rsidP="00C14F26"/>
    <w:p w14:paraId="7D2F4D6D" w14:textId="4C4F0289" w:rsidR="00C14F26" w:rsidRPr="00991F3E" w:rsidRDefault="00C14F26" w:rsidP="00991F3E">
      <w:pPr>
        <w:contextualSpacing/>
        <w:rPr>
          <w:rFonts w:ascii="Calibri-Bold" w:hAnsi="Calibri-Bold" w:cs="Calibri-Bold"/>
          <w:b/>
          <w:bCs/>
          <w:sz w:val="26"/>
          <w:szCs w:val="26"/>
        </w:rPr>
      </w:pPr>
    </w:p>
    <w:sectPr w:rsidR="00C14F26" w:rsidRPr="00991F3E" w:rsidSect="00406F4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E42ED"/>
    <w:multiLevelType w:val="hybridMultilevel"/>
    <w:tmpl w:val="9496C5B0"/>
    <w:lvl w:ilvl="0" w:tplc="D6426106">
      <w:start w:val="1"/>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A7B0F27"/>
    <w:multiLevelType w:val="hybridMultilevel"/>
    <w:tmpl w:val="EE64F848"/>
    <w:lvl w:ilvl="0" w:tplc="125474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56F0D01"/>
    <w:multiLevelType w:val="hybridMultilevel"/>
    <w:tmpl w:val="D8165F6C"/>
    <w:lvl w:ilvl="0" w:tplc="2D0EC77C">
      <w:start w:val="1"/>
      <w:numFmt w:val="decimal"/>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FC"/>
    <w:rsid w:val="00001A05"/>
    <w:rsid w:val="000058D7"/>
    <w:rsid w:val="000133AA"/>
    <w:rsid w:val="000179F6"/>
    <w:rsid w:val="00017FFC"/>
    <w:rsid w:val="00021C58"/>
    <w:rsid w:val="00023FC0"/>
    <w:rsid w:val="00037397"/>
    <w:rsid w:val="00037D53"/>
    <w:rsid w:val="00041482"/>
    <w:rsid w:val="0004451F"/>
    <w:rsid w:val="0004570D"/>
    <w:rsid w:val="00051425"/>
    <w:rsid w:val="000541FD"/>
    <w:rsid w:val="00056B8F"/>
    <w:rsid w:val="00056F9A"/>
    <w:rsid w:val="000574D7"/>
    <w:rsid w:val="00064D08"/>
    <w:rsid w:val="00065B2D"/>
    <w:rsid w:val="00065C50"/>
    <w:rsid w:val="000713DE"/>
    <w:rsid w:val="00072E90"/>
    <w:rsid w:val="00073992"/>
    <w:rsid w:val="000803A5"/>
    <w:rsid w:val="00080A03"/>
    <w:rsid w:val="00081537"/>
    <w:rsid w:val="000858AF"/>
    <w:rsid w:val="00085CF0"/>
    <w:rsid w:val="0009611D"/>
    <w:rsid w:val="000A2B47"/>
    <w:rsid w:val="000A6656"/>
    <w:rsid w:val="000B49BD"/>
    <w:rsid w:val="000B762C"/>
    <w:rsid w:val="000B79FB"/>
    <w:rsid w:val="000C241B"/>
    <w:rsid w:val="000C3635"/>
    <w:rsid w:val="000C3CFD"/>
    <w:rsid w:val="000C4744"/>
    <w:rsid w:val="000C51A8"/>
    <w:rsid w:val="000C6DCF"/>
    <w:rsid w:val="000C7588"/>
    <w:rsid w:val="000D6BC7"/>
    <w:rsid w:val="000E0F15"/>
    <w:rsid w:val="000E11F4"/>
    <w:rsid w:val="000E4090"/>
    <w:rsid w:val="000E4DF1"/>
    <w:rsid w:val="000E702F"/>
    <w:rsid w:val="000F0DF6"/>
    <w:rsid w:val="000F5F5E"/>
    <w:rsid w:val="000F72D4"/>
    <w:rsid w:val="00101B7C"/>
    <w:rsid w:val="00104BC2"/>
    <w:rsid w:val="001056BE"/>
    <w:rsid w:val="0011081E"/>
    <w:rsid w:val="001118CB"/>
    <w:rsid w:val="00111DC5"/>
    <w:rsid w:val="00116C60"/>
    <w:rsid w:val="001260C1"/>
    <w:rsid w:val="00132B8A"/>
    <w:rsid w:val="00137877"/>
    <w:rsid w:val="00140FC3"/>
    <w:rsid w:val="00146BC9"/>
    <w:rsid w:val="00153449"/>
    <w:rsid w:val="00157217"/>
    <w:rsid w:val="00174F86"/>
    <w:rsid w:val="0017544C"/>
    <w:rsid w:val="00183DA9"/>
    <w:rsid w:val="00184443"/>
    <w:rsid w:val="00187316"/>
    <w:rsid w:val="00190201"/>
    <w:rsid w:val="00194C37"/>
    <w:rsid w:val="001A0C00"/>
    <w:rsid w:val="001A144A"/>
    <w:rsid w:val="001A17D1"/>
    <w:rsid w:val="001A2DDB"/>
    <w:rsid w:val="001A6773"/>
    <w:rsid w:val="001A6934"/>
    <w:rsid w:val="001A78C1"/>
    <w:rsid w:val="001A7A3B"/>
    <w:rsid w:val="001C1304"/>
    <w:rsid w:val="001C29A3"/>
    <w:rsid w:val="001D6352"/>
    <w:rsid w:val="001E1E02"/>
    <w:rsid w:val="001E6EDC"/>
    <w:rsid w:val="001F0FD0"/>
    <w:rsid w:val="001F5E8B"/>
    <w:rsid w:val="001F5F94"/>
    <w:rsid w:val="001F6DFA"/>
    <w:rsid w:val="0020210E"/>
    <w:rsid w:val="002024A8"/>
    <w:rsid w:val="0020767F"/>
    <w:rsid w:val="00210FD2"/>
    <w:rsid w:val="00211E7E"/>
    <w:rsid w:val="00217A62"/>
    <w:rsid w:val="0022259B"/>
    <w:rsid w:val="0022596F"/>
    <w:rsid w:val="00226253"/>
    <w:rsid w:val="00226D33"/>
    <w:rsid w:val="00230170"/>
    <w:rsid w:val="00235174"/>
    <w:rsid w:val="002412A0"/>
    <w:rsid w:val="00242D22"/>
    <w:rsid w:val="002458A8"/>
    <w:rsid w:val="00246523"/>
    <w:rsid w:val="002566A6"/>
    <w:rsid w:val="002600F1"/>
    <w:rsid w:val="002701D1"/>
    <w:rsid w:val="00272F8A"/>
    <w:rsid w:val="00275EB4"/>
    <w:rsid w:val="00286B3C"/>
    <w:rsid w:val="00287153"/>
    <w:rsid w:val="00291DF9"/>
    <w:rsid w:val="00294800"/>
    <w:rsid w:val="00294C3E"/>
    <w:rsid w:val="00296CAA"/>
    <w:rsid w:val="002A232A"/>
    <w:rsid w:val="002A3003"/>
    <w:rsid w:val="002A7DF7"/>
    <w:rsid w:val="002B3152"/>
    <w:rsid w:val="002C2CC9"/>
    <w:rsid w:val="002C37D7"/>
    <w:rsid w:val="002C4CE3"/>
    <w:rsid w:val="002D00DB"/>
    <w:rsid w:val="002D1716"/>
    <w:rsid w:val="002D24D5"/>
    <w:rsid w:val="002D6D6B"/>
    <w:rsid w:val="002E1EF0"/>
    <w:rsid w:val="002E1F5E"/>
    <w:rsid w:val="002E24DF"/>
    <w:rsid w:val="002F3B84"/>
    <w:rsid w:val="002F4787"/>
    <w:rsid w:val="002F5000"/>
    <w:rsid w:val="002F635C"/>
    <w:rsid w:val="003011C5"/>
    <w:rsid w:val="00303BC0"/>
    <w:rsid w:val="00310B92"/>
    <w:rsid w:val="00311AAD"/>
    <w:rsid w:val="003129AD"/>
    <w:rsid w:val="00312C01"/>
    <w:rsid w:val="00315CBC"/>
    <w:rsid w:val="00322A8A"/>
    <w:rsid w:val="00323567"/>
    <w:rsid w:val="003248EB"/>
    <w:rsid w:val="00330669"/>
    <w:rsid w:val="00331D8C"/>
    <w:rsid w:val="00340D3B"/>
    <w:rsid w:val="003428F4"/>
    <w:rsid w:val="0034362F"/>
    <w:rsid w:val="00352EE6"/>
    <w:rsid w:val="00354614"/>
    <w:rsid w:val="00360329"/>
    <w:rsid w:val="00362CBE"/>
    <w:rsid w:val="00363715"/>
    <w:rsid w:val="00365E69"/>
    <w:rsid w:val="00366963"/>
    <w:rsid w:val="003720FF"/>
    <w:rsid w:val="00385AFF"/>
    <w:rsid w:val="00386709"/>
    <w:rsid w:val="00387C9F"/>
    <w:rsid w:val="00391C74"/>
    <w:rsid w:val="003940EC"/>
    <w:rsid w:val="003960CD"/>
    <w:rsid w:val="003976BD"/>
    <w:rsid w:val="00397860"/>
    <w:rsid w:val="003A1DC8"/>
    <w:rsid w:val="003B2311"/>
    <w:rsid w:val="003B74EC"/>
    <w:rsid w:val="003C1B10"/>
    <w:rsid w:val="003D55C6"/>
    <w:rsid w:val="003E2CEC"/>
    <w:rsid w:val="003E3F3A"/>
    <w:rsid w:val="003F20A4"/>
    <w:rsid w:val="003F2444"/>
    <w:rsid w:val="003F27C1"/>
    <w:rsid w:val="003F3FCE"/>
    <w:rsid w:val="00401269"/>
    <w:rsid w:val="00406547"/>
    <w:rsid w:val="004120FF"/>
    <w:rsid w:val="0041580E"/>
    <w:rsid w:val="0041706F"/>
    <w:rsid w:val="004303B1"/>
    <w:rsid w:val="00430D18"/>
    <w:rsid w:val="00433AAF"/>
    <w:rsid w:val="004348CE"/>
    <w:rsid w:val="00441221"/>
    <w:rsid w:val="00441BC0"/>
    <w:rsid w:val="0044398B"/>
    <w:rsid w:val="00444AEB"/>
    <w:rsid w:val="00446986"/>
    <w:rsid w:val="0044784E"/>
    <w:rsid w:val="0045192E"/>
    <w:rsid w:val="00451C8C"/>
    <w:rsid w:val="0045296F"/>
    <w:rsid w:val="0045629A"/>
    <w:rsid w:val="0046400B"/>
    <w:rsid w:val="0046438A"/>
    <w:rsid w:val="004704A8"/>
    <w:rsid w:val="004857FB"/>
    <w:rsid w:val="004863CD"/>
    <w:rsid w:val="00487EEB"/>
    <w:rsid w:val="004925A6"/>
    <w:rsid w:val="00496705"/>
    <w:rsid w:val="004975F9"/>
    <w:rsid w:val="004A213D"/>
    <w:rsid w:val="004B1777"/>
    <w:rsid w:val="004B58F9"/>
    <w:rsid w:val="004B5CEC"/>
    <w:rsid w:val="004C2746"/>
    <w:rsid w:val="004D520D"/>
    <w:rsid w:val="004E12BA"/>
    <w:rsid w:val="004F3043"/>
    <w:rsid w:val="004F702F"/>
    <w:rsid w:val="004F7750"/>
    <w:rsid w:val="00500F72"/>
    <w:rsid w:val="00501C6F"/>
    <w:rsid w:val="00504B95"/>
    <w:rsid w:val="00512269"/>
    <w:rsid w:val="00513BFE"/>
    <w:rsid w:val="00515423"/>
    <w:rsid w:val="00515FE7"/>
    <w:rsid w:val="00516CD1"/>
    <w:rsid w:val="00523DCA"/>
    <w:rsid w:val="0052438B"/>
    <w:rsid w:val="00524FC3"/>
    <w:rsid w:val="00526E5B"/>
    <w:rsid w:val="0053142E"/>
    <w:rsid w:val="00532F28"/>
    <w:rsid w:val="0053397C"/>
    <w:rsid w:val="00534797"/>
    <w:rsid w:val="0053567B"/>
    <w:rsid w:val="00542908"/>
    <w:rsid w:val="005504F9"/>
    <w:rsid w:val="00551E42"/>
    <w:rsid w:val="00553129"/>
    <w:rsid w:val="00556168"/>
    <w:rsid w:val="00557ACC"/>
    <w:rsid w:val="00561042"/>
    <w:rsid w:val="005632C4"/>
    <w:rsid w:val="00570271"/>
    <w:rsid w:val="00572082"/>
    <w:rsid w:val="00573E77"/>
    <w:rsid w:val="0058366D"/>
    <w:rsid w:val="00583CD4"/>
    <w:rsid w:val="00592186"/>
    <w:rsid w:val="0059458B"/>
    <w:rsid w:val="005A6CE6"/>
    <w:rsid w:val="005A70ED"/>
    <w:rsid w:val="005B2ADB"/>
    <w:rsid w:val="005B3DC6"/>
    <w:rsid w:val="005C3C34"/>
    <w:rsid w:val="005C5326"/>
    <w:rsid w:val="005D141C"/>
    <w:rsid w:val="005D6B3F"/>
    <w:rsid w:val="005E06FC"/>
    <w:rsid w:val="005E1D42"/>
    <w:rsid w:val="005E260D"/>
    <w:rsid w:val="005E6D3F"/>
    <w:rsid w:val="005F16CD"/>
    <w:rsid w:val="005F19EC"/>
    <w:rsid w:val="005F290D"/>
    <w:rsid w:val="005F2FE0"/>
    <w:rsid w:val="005F4677"/>
    <w:rsid w:val="005F4D87"/>
    <w:rsid w:val="005F5CA8"/>
    <w:rsid w:val="0060294D"/>
    <w:rsid w:val="00604252"/>
    <w:rsid w:val="00605EFB"/>
    <w:rsid w:val="0061411D"/>
    <w:rsid w:val="006147E5"/>
    <w:rsid w:val="00620A4C"/>
    <w:rsid w:val="00621001"/>
    <w:rsid w:val="00626696"/>
    <w:rsid w:val="006266EC"/>
    <w:rsid w:val="006310CF"/>
    <w:rsid w:val="00634AB8"/>
    <w:rsid w:val="006354E6"/>
    <w:rsid w:val="00642F8B"/>
    <w:rsid w:val="00643221"/>
    <w:rsid w:val="00644268"/>
    <w:rsid w:val="00651B0D"/>
    <w:rsid w:val="00653A9C"/>
    <w:rsid w:val="006540D4"/>
    <w:rsid w:val="00657CC7"/>
    <w:rsid w:val="00660BFC"/>
    <w:rsid w:val="006635BE"/>
    <w:rsid w:val="006637C8"/>
    <w:rsid w:val="006669D1"/>
    <w:rsid w:val="00666BA1"/>
    <w:rsid w:val="0067036A"/>
    <w:rsid w:val="006718FC"/>
    <w:rsid w:val="0067293B"/>
    <w:rsid w:val="00691B3A"/>
    <w:rsid w:val="006A181D"/>
    <w:rsid w:val="006B2E3D"/>
    <w:rsid w:val="006B4208"/>
    <w:rsid w:val="006B4C5B"/>
    <w:rsid w:val="006D1564"/>
    <w:rsid w:val="006E1895"/>
    <w:rsid w:val="006E77AA"/>
    <w:rsid w:val="006F153E"/>
    <w:rsid w:val="006F3B2A"/>
    <w:rsid w:val="006F71DF"/>
    <w:rsid w:val="00704E72"/>
    <w:rsid w:val="00705C9A"/>
    <w:rsid w:val="00706D48"/>
    <w:rsid w:val="00710DCB"/>
    <w:rsid w:val="007116DD"/>
    <w:rsid w:val="0071210D"/>
    <w:rsid w:val="00712C73"/>
    <w:rsid w:val="007139E6"/>
    <w:rsid w:val="00720C50"/>
    <w:rsid w:val="007230CE"/>
    <w:rsid w:val="00723B32"/>
    <w:rsid w:val="00737967"/>
    <w:rsid w:val="00737D20"/>
    <w:rsid w:val="007479AF"/>
    <w:rsid w:val="007504DC"/>
    <w:rsid w:val="00756820"/>
    <w:rsid w:val="007606C2"/>
    <w:rsid w:val="00762A82"/>
    <w:rsid w:val="007637CA"/>
    <w:rsid w:val="00767959"/>
    <w:rsid w:val="00772DAD"/>
    <w:rsid w:val="00776355"/>
    <w:rsid w:val="0078051C"/>
    <w:rsid w:val="007815B3"/>
    <w:rsid w:val="0078248C"/>
    <w:rsid w:val="00785092"/>
    <w:rsid w:val="0078558A"/>
    <w:rsid w:val="00785BA5"/>
    <w:rsid w:val="00795BC5"/>
    <w:rsid w:val="007977B0"/>
    <w:rsid w:val="007A0640"/>
    <w:rsid w:val="007A1B5D"/>
    <w:rsid w:val="007B5F12"/>
    <w:rsid w:val="007C2E47"/>
    <w:rsid w:val="007C3AC7"/>
    <w:rsid w:val="007D06C6"/>
    <w:rsid w:val="007D0B2C"/>
    <w:rsid w:val="007D3028"/>
    <w:rsid w:val="007D4056"/>
    <w:rsid w:val="007D4E30"/>
    <w:rsid w:val="007E15B2"/>
    <w:rsid w:val="007E75F9"/>
    <w:rsid w:val="007F5EAE"/>
    <w:rsid w:val="007F6FE8"/>
    <w:rsid w:val="007F768C"/>
    <w:rsid w:val="00810EB7"/>
    <w:rsid w:val="00812A26"/>
    <w:rsid w:val="0081685E"/>
    <w:rsid w:val="0082500A"/>
    <w:rsid w:val="00826388"/>
    <w:rsid w:val="0082772F"/>
    <w:rsid w:val="008330F2"/>
    <w:rsid w:val="00834BDF"/>
    <w:rsid w:val="00834D82"/>
    <w:rsid w:val="008354AE"/>
    <w:rsid w:val="00835CA6"/>
    <w:rsid w:val="008362B5"/>
    <w:rsid w:val="008414A0"/>
    <w:rsid w:val="00844B12"/>
    <w:rsid w:val="00844B4D"/>
    <w:rsid w:val="008464D7"/>
    <w:rsid w:val="00846E6F"/>
    <w:rsid w:val="0085297C"/>
    <w:rsid w:val="00857321"/>
    <w:rsid w:val="00864445"/>
    <w:rsid w:val="008655FA"/>
    <w:rsid w:val="008658BA"/>
    <w:rsid w:val="00865CCD"/>
    <w:rsid w:val="0088207A"/>
    <w:rsid w:val="00884231"/>
    <w:rsid w:val="00884381"/>
    <w:rsid w:val="008859F0"/>
    <w:rsid w:val="00886380"/>
    <w:rsid w:val="00886A2F"/>
    <w:rsid w:val="00886BB6"/>
    <w:rsid w:val="00891079"/>
    <w:rsid w:val="0089625E"/>
    <w:rsid w:val="008A1B29"/>
    <w:rsid w:val="008A360A"/>
    <w:rsid w:val="008A443F"/>
    <w:rsid w:val="008A49C6"/>
    <w:rsid w:val="008A513F"/>
    <w:rsid w:val="008A52E0"/>
    <w:rsid w:val="008A6B5B"/>
    <w:rsid w:val="008A7605"/>
    <w:rsid w:val="008B513E"/>
    <w:rsid w:val="008B72DC"/>
    <w:rsid w:val="008B78E9"/>
    <w:rsid w:val="008C6ABF"/>
    <w:rsid w:val="008D4379"/>
    <w:rsid w:val="008D6535"/>
    <w:rsid w:val="008D797A"/>
    <w:rsid w:val="008E09AD"/>
    <w:rsid w:val="008E17A2"/>
    <w:rsid w:val="008E1DF0"/>
    <w:rsid w:val="008E69B5"/>
    <w:rsid w:val="008E796B"/>
    <w:rsid w:val="008F073B"/>
    <w:rsid w:val="008F1243"/>
    <w:rsid w:val="008F2410"/>
    <w:rsid w:val="008F4BE7"/>
    <w:rsid w:val="008F521F"/>
    <w:rsid w:val="008F5270"/>
    <w:rsid w:val="008F6B90"/>
    <w:rsid w:val="009005EA"/>
    <w:rsid w:val="0090171B"/>
    <w:rsid w:val="00901C58"/>
    <w:rsid w:val="009143E6"/>
    <w:rsid w:val="00921191"/>
    <w:rsid w:val="00921F02"/>
    <w:rsid w:val="009230D2"/>
    <w:rsid w:val="009257C3"/>
    <w:rsid w:val="009317A6"/>
    <w:rsid w:val="009322D8"/>
    <w:rsid w:val="00940B6B"/>
    <w:rsid w:val="00941EEA"/>
    <w:rsid w:val="00944E82"/>
    <w:rsid w:val="0094646E"/>
    <w:rsid w:val="009509FC"/>
    <w:rsid w:val="009545D3"/>
    <w:rsid w:val="00956CF0"/>
    <w:rsid w:val="009621EE"/>
    <w:rsid w:val="00963142"/>
    <w:rsid w:val="0096491F"/>
    <w:rsid w:val="009735FE"/>
    <w:rsid w:val="00976B33"/>
    <w:rsid w:val="00987473"/>
    <w:rsid w:val="00987DF4"/>
    <w:rsid w:val="00991F3E"/>
    <w:rsid w:val="00994485"/>
    <w:rsid w:val="00995636"/>
    <w:rsid w:val="009B0F24"/>
    <w:rsid w:val="009B448D"/>
    <w:rsid w:val="009B46F5"/>
    <w:rsid w:val="009C583A"/>
    <w:rsid w:val="009D212E"/>
    <w:rsid w:val="009D21DF"/>
    <w:rsid w:val="009D30F0"/>
    <w:rsid w:val="009D541D"/>
    <w:rsid w:val="009E05D9"/>
    <w:rsid w:val="009E2047"/>
    <w:rsid w:val="009E4293"/>
    <w:rsid w:val="009E492D"/>
    <w:rsid w:val="009E49F8"/>
    <w:rsid w:val="009E7574"/>
    <w:rsid w:val="009E7857"/>
    <w:rsid w:val="009F13D2"/>
    <w:rsid w:val="009F1EA2"/>
    <w:rsid w:val="009F3BBD"/>
    <w:rsid w:val="009F4DF0"/>
    <w:rsid w:val="009F5CEE"/>
    <w:rsid w:val="009F7C85"/>
    <w:rsid w:val="00A02549"/>
    <w:rsid w:val="00A05CDD"/>
    <w:rsid w:val="00A06EF5"/>
    <w:rsid w:val="00A107BC"/>
    <w:rsid w:val="00A11043"/>
    <w:rsid w:val="00A12285"/>
    <w:rsid w:val="00A12F41"/>
    <w:rsid w:val="00A27F19"/>
    <w:rsid w:val="00A31AE8"/>
    <w:rsid w:val="00A33ED6"/>
    <w:rsid w:val="00A33EE4"/>
    <w:rsid w:val="00A378E2"/>
    <w:rsid w:val="00A37A5C"/>
    <w:rsid w:val="00A409D0"/>
    <w:rsid w:val="00A43DDB"/>
    <w:rsid w:val="00A46463"/>
    <w:rsid w:val="00A46CD3"/>
    <w:rsid w:val="00A50303"/>
    <w:rsid w:val="00A50A4D"/>
    <w:rsid w:val="00A54907"/>
    <w:rsid w:val="00A566E0"/>
    <w:rsid w:val="00A64233"/>
    <w:rsid w:val="00A65395"/>
    <w:rsid w:val="00A719F8"/>
    <w:rsid w:val="00A731C7"/>
    <w:rsid w:val="00A810BD"/>
    <w:rsid w:val="00A84393"/>
    <w:rsid w:val="00A84D89"/>
    <w:rsid w:val="00A859D5"/>
    <w:rsid w:val="00A87E95"/>
    <w:rsid w:val="00A92B5F"/>
    <w:rsid w:val="00A94F1A"/>
    <w:rsid w:val="00A96EC8"/>
    <w:rsid w:val="00AA31F0"/>
    <w:rsid w:val="00AA700A"/>
    <w:rsid w:val="00AB39EC"/>
    <w:rsid w:val="00AB49FA"/>
    <w:rsid w:val="00AC0E6C"/>
    <w:rsid w:val="00AC2154"/>
    <w:rsid w:val="00AC2985"/>
    <w:rsid w:val="00AC33CE"/>
    <w:rsid w:val="00AC599C"/>
    <w:rsid w:val="00AD0D77"/>
    <w:rsid w:val="00AD1AFF"/>
    <w:rsid w:val="00AD5847"/>
    <w:rsid w:val="00AD66D3"/>
    <w:rsid w:val="00AE2F65"/>
    <w:rsid w:val="00AE678F"/>
    <w:rsid w:val="00AE6EE6"/>
    <w:rsid w:val="00AE7E65"/>
    <w:rsid w:val="00AF1262"/>
    <w:rsid w:val="00AF1DF9"/>
    <w:rsid w:val="00B01567"/>
    <w:rsid w:val="00B2099A"/>
    <w:rsid w:val="00B24F04"/>
    <w:rsid w:val="00B25D8E"/>
    <w:rsid w:val="00B330DA"/>
    <w:rsid w:val="00B33EF4"/>
    <w:rsid w:val="00B34C42"/>
    <w:rsid w:val="00B4393B"/>
    <w:rsid w:val="00B445C4"/>
    <w:rsid w:val="00B47CEE"/>
    <w:rsid w:val="00B511EB"/>
    <w:rsid w:val="00B534DF"/>
    <w:rsid w:val="00B53D63"/>
    <w:rsid w:val="00B57697"/>
    <w:rsid w:val="00B57C74"/>
    <w:rsid w:val="00B60377"/>
    <w:rsid w:val="00B60BDE"/>
    <w:rsid w:val="00B61BFF"/>
    <w:rsid w:val="00B666C9"/>
    <w:rsid w:val="00B77AD9"/>
    <w:rsid w:val="00B9155E"/>
    <w:rsid w:val="00B963C1"/>
    <w:rsid w:val="00B978E9"/>
    <w:rsid w:val="00BA50D6"/>
    <w:rsid w:val="00BB17F3"/>
    <w:rsid w:val="00BB3262"/>
    <w:rsid w:val="00BB4178"/>
    <w:rsid w:val="00BB5128"/>
    <w:rsid w:val="00BB7810"/>
    <w:rsid w:val="00BC4DA1"/>
    <w:rsid w:val="00BD00E0"/>
    <w:rsid w:val="00BD0E1D"/>
    <w:rsid w:val="00BD35BE"/>
    <w:rsid w:val="00BD36A6"/>
    <w:rsid w:val="00BD40F5"/>
    <w:rsid w:val="00BD7720"/>
    <w:rsid w:val="00BF1306"/>
    <w:rsid w:val="00BF2F64"/>
    <w:rsid w:val="00BF5266"/>
    <w:rsid w:val="00BF6AF1"/>
    <w:rsid w:val="00C009FC"/>
    <w:rsid w:val="00C0263D"/>
    <w:rsid w:val="00C071A2"/>
    <w:rsid w:val="00C07D3A"/>
    <w:rsid w:val="00C1019B"/>
    <w:rsid w:val="00C10CF2"/>
    <w:rsid w:val="00C12696"/>
    <w:rsid w:val="00C12FEA"/>
    <w:rsid w:val="00C1426D"/>
    <w:rsid w:val="00C14F26"/>
    <w:rsid w:val="00C15B0E"/>
    <w:rsid w:val="00C2324D"/>
    <w:rsid w:val="00C246FD"/>
    <w:rsid w:val="00C24CD8"/>
    <w:rsid w:val="00C25114"/>
    <w:rsid w:val="00C267E5"/>
    <w:rsid w:val="00C26FAB"/>
    <w:rsid w:val="00C3132D"/>
    <w:rsid w:val="00C34B3E"/>
    <w:rsid w:val="00C352C6"/>
    <w:rsid w:val="00C40A58"/>
    <w:rsid w:val="00C40DD6"/>
    <w:rsid w:val="00C43081"/>
    <w:rsid w:val="00C5345F"/>
    <w:rsid w:val="00C562B4"/>
    <w:rsid w:val="00C56FE8"/>
    <w:rsid w:val="00C60B05"/>
    <w:rsid w:val="00C6345B"/>
    <w:rsid w:val="00C642A8"/>
    <w:rsid w:val="00C65686"/>
    <w:rsid w:val="00C71BB8"/>
    <w:rsid w:val="00C7384F"/>
    <w:rsid w:val="00C806A8"/>
    <w:rsid w:val="00C81823"/>
    <w:rsid w:val="00C91F0B"/>
    <w:rsid w:val="00C946F1"/>
    <w:rsid w:val="00C96210"/>
    <w:rsid w:val="00C965E6"/>
    <w:rsid w:val="00CA3E4F"/>
    <w:rsid w:val="00CA5581"/>
    <w:rsid w:val="00CB24C3"/>
    <w:rsid w:val="00CB3D14"/>
    <w:rsid w:val="00CB5DC0"/>
    <w:rsid w:val="00CB66E0"/>
    <w:rsid w:val="00CB79F7"/>
    <w:rsid w:val="00CB7EFF"/>
    <w:rsid w:val="00CC2A65"/>
    <w:rsid w:val="00CC4D5B"/>
    <w:rsid w:val="00CC6110"/>
    <w:rsid w:val="00CD2DD6"/>
    <w:rsid w:val="00CD4293"/>
    <w:rsid w:val="00CD5313"/>
    <w:rsid w:val="00CE3A6F"/>
    <w:rsid w:val="00CF0272"/>
    <w:rsid w:val="00CF07CF"/>
    <w:rsid w:val="00CF2A5E"/>
    <w:rsid w:val="00CF430E"/>
    <w:rsid w:val="00D00C2C"/>
    <w:rsid w:val="00D072B5"/>
    <w:rsid w:val="00D07B90"/>
    <w:rsid w:val="00D11028"/>
    <w:rsid w:val="00D113D0"/>
    <w:rsid w:val="00D13910"/>
    <w:rsid w:val="00D218D5"/>
    <w:rsid w:val="00D21A1F"/>
    <w:rsid w:val="00D222EB"/>
    <w:rsid w:val="00D24491"/>
    <w:rsid w:val="00D249B7"/>
    <w:rsid w:val="00D2655A"/>
    <w:rsid w:val="00D26BAC"/>
    <w:rsid w:val="00D316DD"/>
    <w:rsid w:val="00D36269"/>
    <w:rsid w:val="00D364E9"/>
    <w:rsid w:val="00D469BA"/>
    <w:rsid w:val="00D50B50"/>
    <w:rsid w:val="00D5122F"/>
    <w:rsid w:val="00D530E1"/>
    <w:rsid w:val="00D53E80"/>
    <w:rsid w:val="00D6616B"/>
    <w:rsid w:val="00D66D17"/>
    <w:rsid w:val="00D71AFC"/>
    <w:rsid w:val="00D7328D"/>
    <w:rsid w:val="00D732F6"/>
    <w:rsid w:val="00D744F5"/>
    <w:rsid w:val="00D804F2"/>
    <w:rsid w:val="00D80F73"/>
    <w:rsid w:val="00D81BF0"/>
    <w:rsid w:val="00D8270A"/>
    <w:rsid w:val="00D91BB1"/>
    <w:rsid w:val="00D92C87"/>
    <w:rsid w:val="00D95042"/>
    <w:rsid w:val="00D96BC5"/>
    <w:rsid w:val="00DA3C55"/>
    <w:rsid w:val="00DA51B5"/>
    <w:rsid w:val="00DA5AE0"/>
    <w:rsid w:val="00DB53D5"/>
    <w:rsid w:val="00DB763D"/>
    <w:rsid w:val="00DC25C8"/>
    <w:rsid w:val="00DC2C59"/>
    <w:rsid w:val="00DC368F"/>
    <w:rsid w:val="00DD0740"/>
    <w:rsid w:val="00DD3336"/>
    <w:rsid w:val="00DE3C1E"/>
    <w:rsid w:val="00DE45B0"/>
    <w:rsid w:val="00DE7095"/>
    <w:rsid w:val="00DF0B70"/>
    <w:rsid w:val="00DF116A"/>
    <w:rsid w:val="00DF7464"/>
    <w:rsid w:val="00E00297"/>
    <w:rsid w:val="00E020B9"/>
    <w:rsid w:val="00E0625E"/>
    <w:rsid w:val="00E06301"/>
    <w:rsid w:val="00E24731"/>
    <w:rsid w:val="00E27669"/>
    <w:rsid w:val="00E329D2"/>
    <w:rsid w:val="00E41389"/>
    <w:rsid w:val="00E42600"/>
    <w:rsid w:val="00E42994"/>
    <w:rsid w:val="00E46727"/>
    <w:rsid w:val="00E5004F"/>
    <w:rsid w:val="00E512B7"/>
    <w:rsid w:val="00E56C31"/>
    <w:rsid w:val="00E62016"/>
    <w:rsid w:val="00E62B4F"/>
    <w:rsid w:val="00E71FB9"/>
    <w:rsid w:val="00E7729C"/>
    <w:rsid w:val="00E83986"/>
    <w:rsid w:val="00E844CC"/>
    <w:rsid w:val="00E8636D"/>
    <w:rsid w:val="00E92389"/>
    <w:rsid w:val="00EB12CD"/>
    <w:rsid w:val="00EB53F7"/>
    <w:rsid w:val="00EB7393"/>
    <w:rsid w:val="00EB7EF2"/>
    <w:rsid w:val="00EC3436"/>
    <w:rsid w:val="00EC3482"/>
    <w:rsid w:val="00EC66A0"/>
    <w:rsid w:val="00ED44AB"/>
    <w:rsid w:val="00EE10D6"/>
    <w:rsid w:val="00EE11A2"/>
    <w:rsid w:val="00EE6E71"/>
    <w:rsid w:val="00EE7C25"/>
    <w:rsid w:val="00EF0F0C"/>
    <w:rsid w:val="00EF1538"/>
    <w:rsid w:val="00EF1DE0"/>
    <w:rsid w:val="00EF6032"/>
    <w:rsid w:val="00EF7A4E"/>
    <w:rsid w:val="00EF7CA7"/>
    <w:rsid w:val="00F01FC1"/>
    <w:rsid w:val="00F02610"/>
    <w:rsid w:val="00F03E30"/>
    <w:rsid w:val="00F04BDE"/>
    <w:rsid w:val="00F20120"/>
    <w:rsid w:val="00F21481"/>
    <w:rsid w:val="00F22350"/>
    <w:rsid w:val="00F24C82"/>
    <w:rsid w:val="00F252F1"/>
    <w:rsid w:val="00F2708B"/>
    <w:rsid w:val="00F34A9C"/>
    <w:rsid w:val="00F3665A"/>
    <w:rsid w:val="00F43026"/>
    <w:rsid w:val="00F4678C"/>
    <w:rsid w:val="00F46A16"/>
    <w:rsid w:val="00F46DD4"/>
    <w:rsid w:val="00F552FB"/>
    <w:rsid w:val="00F637CE"/>
    <w:rsid w:val="00F67CDB"/>
    <w:rsid w:val="00F72A88"/>
    <w:rsid w:val="00F75B2E"/>
    <w:rsid w:val="00F77F35"/>
    <w:rsid w:val="00F82220"/>
    <w:rsid w:val="00F92132"/>
    <w:rsid w:val="00F92242"/>
    <w:rsid w:val="00F95D03"/>
    <w:rsid w:val="00FA0A96"/>
    <w:rsid w:val="00FA21AB"/>
    <w:rsid w:val="00FA2EF1"/>
    <w:rsid w:val="00FB1D9A"/>
    <w:rsid w:val="00FB1E9A"/>
    <w:rsid w:val="00FB2CE4"/>
    <w:rsid w:val="00FB3E03"/>
    <w:rsid w:val="00FB4A02"/>
    <w:rsid w:val="00FB6635"/>
    <w:rsid w:val="00FC07B5"/>
    <w:rsid w:val="00FC4BD9"/>
    <w:rsid w:val="00FD2B6D"/>
    <w:rsid w:val="00FD36BE"/>
    <w:rsid w:val="00FD5546"/>
    <w:rsid w:val="00FD582C"/>
    <w:rsid w:val="00FD668E"/>
    <w:rsid w:val="00FE0B6C"/>
    <w:rsid w:val="00FE0C10"/>
    <w:rsid w:val="00FE0E8E"/>
    <w:rsid w:val="00FF79A1"/>
    <w:rsid w:val="00FF7E61"/>
    <w:rsid w:val="00FF7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F1350"/>
  <w15:chartTrackingRefBased/>
  <w15:docId w15:val="{AEC7ABF7-0A01-4053-8EF6-3C09E2A8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3AA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uiPriority w:val="1"/>
    <w:rsid w:val="00433AAF"/>
    <w:rPr>
      <w:rFonts w:ascii="Arial" w:eastAsia="Times New Roman" w:hAnsi="Arial" w:cs="Times New Roman"/>
      <w:szCs w:val="20"/>
    </w:rPr>
  </w:style>
  <w:style w:type="character" w:styleId="Hyperlink">
    <w:name w:val="Hyperlink"/>
    <w:basedOn w:val="DefaultParagraphFont"/>
    <w:uiPriority w:val="99"/>
    <w:unhideWhenUsed/>
    <w:rsid w:val="00C14F26"/>
    <w:rPr>
      <w:color w:val="0563C1" w:themeColor="hyperlink"/>
      <w:u w:val="single"/>
    </w:rPr>
  </w:style>
  <w:style w:type="paragraph" w:styleId="ListParagraph">
    <w:name w:val="List Paragraph"/>
    <w:basedOn w:val="Normal"/>
    <w:uiPriority w:val="34"/>
    <w:qFormat/>
    <w:rsid w:val="008F2410"/>
    <w:pPr>
      <w:ind w:left="720"/>
      <w:contextualSpacing/>
    </w:pPr>
  </w:style>
  <w:style w:type="character" w:styleId="UnresolvedMention">
    <w:name w:val="Unresolved Mention"/>
    <w:basedOn w:val="DefaultParagraphFont"/>
    <w:uiPriority w:val="99"/>
    <w:semiHidden/>
    <w:unhideWhenUsed/>
    <w:rsid w:val="00C251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nning.westberks.gov.uk/rpp/index.asp?caseref=20/03041/FUL" TargetMode="External"/><Relationship Id="rId13" Type="http://schemas.openxmlformats.org/officeDocument/2006/relationships/hyperlink" Target="http://planning.westberks.gov.uk/rpp/index.asp?caseref=20/03076/FUL" TargetMode="External"/><Relationship Id="rId18" Type="http://schemas.openxmlformats.org/officeDocument/2006/relationships/hyperlink" Target="http://planning.westberks.gov.uk/rpp/index.asp?caseref=20/03061/COMIND" TargetMode="External"/><Relationship Id="rId3" Type="http://schemas.openxmlformats.org/officeDocument/2006/relationships/customXml" Target="../customXml/item3.xml"/><Relationship Id="rId21" Type="http://schemas.openxmlformats.org/officeDocument/2006/relationships/hyperlink" Target="http://planning.westberks.gov.uk/rpp/index.asp?caseref=21/00061/HOUSE" TargetMode="External"/><Relationship Id="rId7" Type="http://schemas.openxmlformats.org/officeDocument/2006/relationships/webSettings" Target="webSettings.xml"/><Relationship Id="rId12" Type="http://schemas.openxmlformats.org/officeDocument/2006/relationships/hyperlink" Target="http://planning.westberks.gov.uk/rpp/index.asp?caseref=20/02965/HOUSE" TargetMode="External"/><Relationship Id="rId17" Type="http://schemas.openxmlformats.org/officeDocument/2006/relationships/hyperlink" Target="http://planning.westberks.gov.uk/rpp/index.asp?caseref=20/03077/HOUSE" TargetMode="External"/><Relationship Id="rId2" Type="http://schemas.openxmlformats.org/officeDocument/2006/relationships/customXml" Target="../customXml/item2.xml"/><Relationship Id="rId16" Type="http://schemas.openxmlformats.org/officeDocument/2006/relationships/hyperlink" Target="http://planning.westberks.gov.uk/rpp/index.asp?caseref=20/03092/HOUSE" TargetMode="External"/><Relationship Id="rId20" Type="http://schemas.openxmlformats.org/officeDocument/2006/relationships/hyperlink" Target="http://planning.westberks.gov.uk/rpp/index.asp?caseref=21/00050/HOU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lanning.westberks.gov.uk/rpp/index.asp?caseref=20/03006/HOUS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planning.westberks.gov.uk/rpp/index.asp?caseref=20/03041/FUL" TargetMode="External"/><Relationship Id="rId23" Type="http://schemas.openxmlformats.org/officeDocument/2006/relationships/fontTable" Target="fontTable.xml"/><Relationship Id="rId10" Type="http://schemas.openxmlformats.org/officeDocument/2006/relationships/hyperlink" Target="http://planning.westberks.gov.uk/rpp/index.asp?caseref=20/03050/HOUSE" TargetMode="External"/><Relationship Id="rId19" Type="http://schemas.openxmlformats.org/officeDocument/2006/relationships/hyperlink" Target="http://planning.westberks.gov.uk/rpp/index.asp?caseref=20/03033/PASSHE" TargetMode="External"/><Relationship Id="rId4" Type="http://schemas.openxmlformats.org/officeDocument/2006/relationships/numbering" Target="numbering.xml"/><Relationship Id="rId9" Type="http://schemas.openxmlformats.org/officeDocument/2006/relationships/hyperlink" Target="http://planning.westberks.gov.uk/rpp/index.asp?caseref=20/03049/LBC2" TargetMode="External"/><Relationship Id="rId14" Type="http://schemas.openxmlformats.org/officeDocument/2006/relationships/hyperlink" Target="http://planning.westberks.gov.uk/rpp/index.asp?caseref=20/03012/HOUSE" TargetMode="External"/><Relationship Id="rId22" Type="http://schemas.openxmlformats.org/officeDocument/2006/relationships/hyperlink" Target="http://planning.westberks.gov.uk/rpp/index.asp?caseref=20/02995/HO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2" ma:contentTypeDescription="Create a new document." ma:contentTypeScope="" ma:versionID="e203377a47ca7064ccdccb6b446e4903">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2c199c1bc7a2536dca17454c0fc0b9eb"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76CCC6-809E-4AF3-B069-1B0BA3AE928E}">
  <ds:schemaRefs>
    <ds:schemaRef ds:uri="http://schemas.microsoft.com/sharepoint/v3/contenttype/forms"/>
  </ds:schemaRefs>
</ds:datastoreItem>
</file>

<file path=customXml/itemProps2.xml><?xml version="1.0" encoding="utf-8"?>
<ds:datastoreItem xmlns:ds="http://schemas.openxmlformats.org/officeDocument/2006/customXml" ds:itemID="{3F744420-0804-48CD-9865-FEB4550B6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3A06E8-4496-468B-B078-EE6EEF319659}">
  <ds:schemaRef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schemas.microsoft.com/office/2006/metadata/properties"/>
    <ds:schemaRef ds:uri="http://www.w3.org/XML/1998/namespace"/>
    <ds:schemaRef ds:uri="efb95eb6-10d0-495e-b728-5ca1e07a44f0"/>
    <ds:schemaRef ds:uri="0b80b7af-6ebf-4f1f-b9e8-001363b82b0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2373</TotalTime>
  <Pages>10</Pages>
  <Words>2004</Words>
  <Characters>11425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Zarazel</dc:creator>
  <cp:keywords/>
  <dc:description/>
  <cp:lastModifiedBy>Darius Zarazel</cp:lastModifiedBy>
  <cp:revision>1830</cp:revision>
  <dcterms:created xsi:type="dcterms:W3CDTF">2021-01-19T17:06:00Z</dcterms:created>
  <dcterms:modified xsi:type="dcterms:W3CDTF">2021-02-16T08:48:00Z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ies>
</file>