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F8BA1" w14:textId="04D0D7CA" w:rsidR="00CD5EFF" w:rsidRDefault="00CD5EFF" w:rsidP="00CD5EFF">
      <w:pPr>
        <w:pStyle w:val="Title"/>
        <w:jc w:val="right"/>
        <w:rPr>
          <w:rFonts w:ascii="Calibri" w:hAnsi="Calibri"/>
          <w:sz w:val="26"/>
          <w:szCs w:val="26"/>
          <w:u w:val="single"/>
        </w:rPr>
      </w:pPr>
      <w:r w:rsidRPr="00CD5EFF">
        <w:rPr>
          <w:rFonts w:ascii="Calibri" w:hAnsi="Calibri"/>
          <w:sz w:val="26"/>
          <w:szCs w:val="26"/>
          <w:u w:val="single"/>
        </w:rPr>
        <w:t>APPENDIX 1.</w:t>
      </w:r>
    </w:p>
    <w:p w14:paraId="5AF3167B" w14:textId="77777777" w:rsidR="00CD5EFF" w:rsidRPr="00CD5EFF" w:rsidRDefault="00CD5EFF" w:rsidP="00CD5EFF">
      <w:pPr>
        <w:pStyle w:val="Title"/>
        <w:jc w:val="right"/>
        <w:rPr>
          <w:rFonts w:ascii="Calibri" w:hAnsi="Calibri"/>
          <w:sz w:val="26"/>
          <w:szCs w:val="26"/>
          <w:u w:val="single"/>
        </w:rPr>
      </w:pPr>
    </w:p>
    <w:p w14:paraId="3F8994C2" w14:textId="6F109D2C" w:rsidR="00596CA0" w:rsidRPr="00C46F02" w:rsidRDefault="00596CA0" w:rsidP="00596CA0">
      <w:pPr>
        <w:pStyle w:val="Title"/>
        <w:rPr>
          <w:rFonts w:ascii="Calibri" w:hAnsi="Calibri"/>
          <w:sz w:val="26"/>
          <w:szCs w:val="26"/>
        </w:rPr>
      </w:pPr>
      <w:r w:rsidRPr="236373FA">
        <w:rPr>
          <w:rFonts w:ascii="Calibri" w:hAnsi="Calibri"/>
          <w:sz w:val="26"/>
          <w:szCs w:val="26"/>
        </w:rPr>
        <w:t>Minutes of a meeting of the Planning and Highways Committee held by Virtual Meeting on Zoom Monday</w:t>
      </w:r>
      <w:r w:rsidR="00BC3108" w:rsidRPr="236373FA">
        <w:rPr>
          <w:rFonts w:ascii="Calibri" w:hAnsi="Calibri"/>
          <w:sz w:val="26"/>
          <w:szCs w:val="26"/>
        </w:rPr>
        <w:t xml:space="preserve"> </w:t>
      </w:r>
      <w:r w:rsidR="13144112" w:rsidRPr="236373FA">
        <w:rPr>
          <w:rFonts w:ascii="Calibri" w:hAnsi="Calibri"/>
          <w:sz w:val="26"/>
          <w:szCs w:val="26"/>
        </w:rPr>
        <w:t>5</w:t>
      </w:r>
      <w:r w:rsidR="13144112" w:rsidRPr="236373FA">
        <w:rPr>
          <w:rFonts w:ascii="Calibri" w:hAnsi="Calibri"/>
          <w:sz w:val="26"/>
          <w:szCs w:val="26"/>
          <w:vertAlign w:val="superscript"/>
        </w:rPr>
        <w:t>th</w:t>
      </w:r>
      <w:r w:rsidR="13144112" w:rsidRPr="236373FA">
        <w:rPr>
          <w:rFonts w:ascii="Calibri" w:hAnsi="Calibri"/>
          <w:sz w:val="26"/>
          <w:szCs w:val="26"/>
        </w:rPr>
        <w:t xml:space="preserve"> October</w:t>
      </w:r>
      <w:r w:rsidRPr="236373FA">
        <w:rPr>
          <w:rFonts w:ascii="Calibri" w:hAnsi="Calibri"/>
          <w:sz w:val="26"/>
          <w:szCs w:val="26"/>
        </w:rPr>
        <w:t xml:space="preserve"> 2020 at 7.00pm.</w:t>
      </w:r>
    </w:p>
    <w:p w14:paraId="1F61978D" w14:textId="77777777" w:rsidR="00271246" w:rsidRPr="00C46F02" w:rsidRDefault="007B45A6" w:rsidP="007B45A6">
      <w:pPr>
        <w:pStyle w:val="Heading1"/>
        <w:tabs>
          <w:tab w:val="left" w:pos="1549"/>
        </w:tabs>
        <w:autoSpaceDE w:val="0"/>
        <w:rPr>
          <w:rFonts w:ascii="Calibri" w:hAnsi="Calibri"/>
          <w:sz w:val="26"/>
        </w:rPr>
      </w:pPr>
      <w:r w:rsidRPr="00C46F02">
        <w:rPr>
          <w:rFonts w:ascii="Calibri" w:hAnsi="Calibri"/>
          <w:sz w:val="26"/>
        </w:rPr>
        <w:tab/>
      </w:r>
    </w:p>
    <w:p w14:paraId="7DFFC559" w14:textId="77777777" w:rsidR="00245A80" w:rsidRPr="00C46F02" w:rsidRDefault="00245A80" w:rsidP="00D17A1F">
      <w:pPr>
        <w:pStyle w:val="Heading1"/>
        <w:autoSpaceDE w:val="0"/>
        <w:rPr>
          <w:rFonts w:ascii="Calibri" w:hAnsi="Calibri"/>
          <w:sz w:val="26"/>
        </w:rPr>
      </w:pPr>
      <w:r w:rsidRPr="00C46F02">
        <w:rPr>
          <w:rFonts w:ascii="Calibri" w:hAnsi="Calibri"/>
          <w:sz w:val="26"/>
        </w:rPr>
        <w:t>P</w:t>
      </w:r>
      <w:r w:rsidR="00C46F02">
        <w:rPr>
          <w:rFonts w:ascii="Calibri" w:hAnsi="Calibri"/>
          <w:sz w:val="26"/>
        </w:rPr>
        <w:t>resent</w:t>
      </w:r>
    </w:p>
    <w:p w14:paraId="61C73A4A" w14:textId="74F4F5E4" w:rsidR="006C6261" w:rsidRPr="00C46F02" w:rsidRDefault="006C6261" w:rsidP="00CD5EFF">
      <w:pPr>
        <w:pStyle w:val="BodyText"/>
        <w:spacing w:before="120"/>
        <w:rPr>
          <w:rFonts w:ascii="Calibri" w:hAnsi="Calibri"/>
          <w:sz w:val="26"/>
        </w:rPr>
      </w:pPr>
      <w:r w:rsidRPr="00C46F02">
        <w:rPr>
          <w:rFonts w:ascii="Calibri" w:hAnsi="Calibri"/>
          <w:sz w:val="26"/>
        </w:rPr>
        <w:t>Councillors Phil Barnett; Jeff Beck;</w:t>
      </w:r>
      <w:r w:rsidR="00E5320A">
        <w:rPr>
          <w:rFonts w:ascii="Calibri" w:hAnsi="Calibri"/>
          <w:sz w:val="26"/>
        </w:rPr>
        <w:t xml:space="preserve"> </w:t>
      </w:r>
      <w:r w:rsidR="00371F13">
        <w:rPr>
          <w:rFonts w:ascii="Calibri" w:hAnsi="Calibri"/>
          <w:sz w:val="26"/>
        </w:rPr>
        <w:t xml:space="preserve">Jo Day </w:t>
      </w:r>
      <w:r w:rsidR="00A3515E">
        <w:rPr>
          <w:rFonts w:ascii="Calibri" w:hAnsi="Calibri"/>
          <w:sz w:val="26"/>
        </w:rPr>
        <w:t>(substitute</w:t>
      </w:r>
      <w:r w:rsidR="00964980">
        <w:rPr>
          <w:rFonts w:ascii="Calibri" w:hAnsi="Calibri"/>
          <w:sz w:val="26"/>
        </w:rPr>
        <w:t>)</w:t>
      </w:r>
      <w:r>
        <w:rPr>
          <w:rFonts w:ascii="Calibri" w:hAnsi="Calibri"/>
          <w:sz w:val="26"/>
        </w:rPr>
        <w:t>;</w:t>
      </w:r>
      <w:r w:rsidRPr="00C46F02">
        <w:rPr>
          <w:rFonts w:ascii="Calibri" w:hAnsi="Calibri"/>
          <w:sz w:val="26"/>
        </w:rPr>
        <w:t xml:space="preserve"> Nigel Foot</w:t>
      </w:r>
      <w:r w:rsidR="00F93269">
        <w:rPr>
          <w:rFonts w:ascii="Calibri" w:hAnsi="Calibri"/>
          <w:sz w:val="26"/>
        </w:rPr>
        <w:t xml:space="preserve"> </w:t>
      </w:r>
      <w:r w:rsidR="00F52A1E">
        <w:rPr>
          <w:rFonts w:ascii="Calibri" w:hAnsi="Calibri"/>
          <w:sz w:val="26"/>
        </w:rPr>
        <w:t>(Vice-chairperson</w:t>
      </w:r>
      <w:r w:rsidR="00F93269">
        <w:rPr>
          <w:rFonts w:ascii="Calibri" w:hAnsi="Calibri"/>
          <w:sz w:val="26"/>
        </w:rPr>
        <w:t>)</w:t>
      </w:r>
      <w:r w:rsidRPr="00C46F02">
        <w:rPr>
          <w:rFonts w:ascii="Calibri" w:hAnsi="Calibri"/>
          <w:sz w:val="26"/>
        </w:rPr>
        <w:t>; Roger Hunneman;</w:t>
      </w:r>
      <w:r w:rsidR="00BB25DF">
        <w:rPr>
          <w:rFonts w:ascii="Calibri" w:hAnsi="Calibri"/>
          <w:sz w:val="26"/>
        </w:rPr>
        <w:t xml:space="preserve"> </w:t>
      </w:r>
      <w:r w:rsidRPr="00C46F02">
        <w:rPr>
          <w:rFonts w:ascii="Calibri" w:hAnsi="Calibri"/>
          <w:sz w:val="26"/>
        </w:rPr>
        <w:t>Pa</w:t>
      </w:r>
      <w:r>
        <w:rPr>
          <w:rFonts w:ascii="Calibri" w:hAnsi="Calibri"/>
          <w:sz w:val="26"/>
        </w:rPr>
        <w:t>m Lusby Taylor;</w:t>
      </w:r>
      <w:r w:rsidR="00043585">
        <w:rPr>
          <w:rFonts w:ascii="Calibri" w:hAnsi="Calibri"/>
          <w:sz w:val="26"/>
        </w:rPr>
        <w:t xml:space="preserve"> David Marsh</w:t>
      </w:r>
      <w:r>
        <w:rPr>
          <w:rFonts w:ascii="Calibri" w:hAnsi="Calibri"/>
          <w:sz w:val="26"/>
        </w:rPr>
        <w:t>; Vaughan Miller;</w:t>
      </w:r>
      <w:r w:rsidRPr="006F30E5">
        <w:rPr>
          <w:rFonts w:ascii="Calibri" w:hAnsi="Calibri"/>
          <w:sz w:val="26"/>
        </w:rPr>
        <w:t xml:space="preserve"> </w:t>
      </w:r>
      <w:r w:rsidRPr="00C46F02">
        <w:rPr>
          <w:rFonts w:ascii="Calibri" w:hAnsi="Calibri"/>
          <w:sz w:val="26"/>
        </w:rPr>
        <w:t>Andy Moore</w:t>
      </w:r>
      <w:r>
        <w:rPr>
          <w:rFonts w:ascii="Calibri" w:hAnsi="Calibri"/>
          <w:sz w:val="26"/>
        </w:rPr>
        <w:t>;</w:t>
      </w:r>
      <w:r w:rsidRPr="00C46F02">
        <w:rPr>
          <w:rFonts w:ascii="Calibri" w:hAnsi="Calibri" w:cs="Arial"/>
          <w:sz w:val="26"/>
          <w:szCs w:val="22"/>
        </w:rPr>
        <w:t xml:space="preserve"> Tony Vickers </w:t>
      </w:r>
    </w:p>
    <w:p w14:paraId="1B5731E5" w14:textId="77777777" w:rsidR="009C2F69" w:rsidRPr="00C46F02" w:rsidRDefault="009C2F69" w:rsidP="009C2F69">
      <w:pPr>
        <w:rPr>
          <w:rFonts w:ascii="Calibri" w:hAnsi="Calibri"/>
          <w:b/>
          <w:sz w:val="26"/>
          <w:szCs w:val="22"/>
        </w:rPr>
      </w:pPr>
    </w:p>
    <w:p w14:paraId="5F7D505D" w14:textId="37D5BA38" w:rsidR="009C2F69" w:rsidRPr="00C46F02" w:rsidRDefault="009C2F69" w:rsidP="009C2F69">
      <w:pPr>
        <w:rPr>
          <w:rFonts w:ascii="Calibri" w:hAnsi="Calibri"/>
          <w:b/>
          <w:sz w:val="26"/>
          <w:szCs w:val="22"/>
        </w:rPr>
      </w:pPr>
      <w:r w:rsidRPr="00C46F02">
        <w:rPr>
          <w:rFonts w:ascii="Calibri" w:hAnsi="Calibri"/>
          <w:b/>
          <w:sz w:val="26"/>
          <w:szCs w:val="22"/>
        </w:rPr>
        <w:t>In Attendance</w:t>
      </w:r>
    </w:p>
    <w:p w14:paraId="6580E9F5" w14:textId="77777777" w:rsidR="001A7D82" w:rsidRPr="00C46F02" w:rsidRDefault="00880339" w:rsidP="005731AC">
      <w:pPr>
        <w:rPr>
          <w:rFonts w:ascii="Calibri" w:hAnsi="Calibri"/>
          <w:color w:val="000000"/>
          <w:sz w:val="26"/>
          <w:szCs w:val="22"/>
        </w:rPr>
      </w:pPr>
      <w:r w:rsidRPr="00C46F02">
        <w:rPr>
          <w:rFonts w:ascii="Calibri" w:hAnsi="Calibri"/>
          <w:sz w:val="26"/>
          <w:szCs w:val="22"/>
        </w:rPr>
        <w:t xml:space="preserve">Hugh Peacocke, Chief Executive Officer </w:t>
      </w:r>
      <w:r w:rsidR="006B0EEE" w:rsidRPr="00C46F02">
        <w:rPr>
          <w:rFonts w:ascii="Calibri" w:hAnsi="Calibri"/>
          <w:sz w:val="26"/>
          <w:szCs w:val="22"/>
        </w:rPr>
        <w:br/>
      </w:r>
      <w:r w:rsidR="007D3269" w:rsidRPr="00C46F02">
        <w:rPr>
          <w:rFonts w:ascii="Calibri" w:hAnsi="Calibri" w:cs="Arial"/>
          <w:color w:val="000000"/>
          <w:sz w:val="26"/>
          <w:szCs w:val="22"/>
        </w:rPr>
        <w:t>Kym Heasman</w:t>
      </w:r>
      <w:r w:rsidR="00B22C4E" w:rsidRPr="00C46F02">
        <w:rPr>
          <w:rFonts w:ascii="Calibri" w:hAnsi="Calibri" w:cs="Arial"/>
          <w:color w:val="000000"/>
          <w:sz w:val="26"/>
          <w:szCs w:val="22"/>
        </w:rPr>
        <w:t>, Corporate Services Officer</w:t>
      </w:r>
      <w:r w:rsidR="001A7D82" w:rsidRPr="00C46F02">
        <w:rPr>
          <w:rFonts w:ascii="Calibri" w:hAnsi="Calibri" w:cs="Arial"/>
          <w:color w:val="000000"/>
          <w:sz w:val="26"/>
          <w:szCs w:val="22"/>
        </w:rPr>
        <w:tab/>
      </w:r>
    </w:p>
    <w:p w14:paraId="1D9C449B" w14:textId="77777777" w:rsidR="00A0217F" w:rsidRPr="00C46F02" w:rsidRDefault="00A0217F" w:rsidP="001A7D82">
      <w:pPr>
        <w:rPr>
          <w:rFonts w:ascii="Calibri" w:hAnsi="Calibri"/>
          <w:sz w:val="26"/>
        </w:rPr>
      </w:pPr>
    </w:p>
    <w:p w14:paraId="2992C7EE" w14:textId="2071D3D1" w:rsidR="00D75154" w:rsidRDefault="004320B0" w:rsidP="007D3269">
      <w:pPr>
        <w:rPr>
          <w:rFonts w:ascii="Calibri" w:hAnsi="Calibri"/>
          <w:b/>
          <w:sz w:val="26"/>
        </w:rPr>
      </w:pPr>
      <w:r>
        <w:rPr>
          <w:rFonts w:ascii="Calibri" w:hAnsi="Calibri"/>
          <w:b/>
          <w:sz w:val="26"/>
        </w:rPr>
        <w:t>87</w:t>
      </w:r>
      <w:r w:rsidR="006C6261">
        <w:rPr>
          <w:rFonts w:ascii="Calibri" w:hAnsi="Calibri"/>
          <w:b/>
          <w:sz w:val="26"/>
        </w:rPr>
        <w:t>.</w:t>
      </w:r>
      <w:r w:rsidR="006C6261">
        <w:rPr>
          <w:rFonts w:ascii="Calibri" w:hAnsi="Calibri"/>
          <w:b/>
          <w:sz w:val="26"/>
        </w:rPr>
        <w:tab/>
      </w:r>
      <w:r w:rsidR="006E177F" w:rsidRPr="00C46F02">
        <w:rPr>
          <w:rFonts w:ascii="Calibri" w:hAnsi="Calibri"/>
          <w:b/>
          <w:sz w:val="26"/>
        </w:rPr>
        <w:t>A</w:t>
      </w:r>
      <w:r w:rsidR="00C46F02">
        <w:rPr>
          <w:rFonts w:ascii="Calibri" w:hAnsi="Calibri"/>
          <w:b/>
          <w:sz w:val="26"/>
        </w:rPr>
        <w:t>pologies</w:t>
      </w:r>
    </w:p>
    <w:p w14:paraId="1DD62B81" w14:textId="779B355E" w:rsidR="00E70A58" w:rsidRDefault="001E78C6" w:rsidP="00F52A1E">
      <w:pPr>
        <w:ind w:left="709"/>
        <w:rPr>
          <w:rFonts w:ascii="Calibri" w:hAnsi="Calibri" w:cs="Arial"/>
          <w:sz w:val="26"/>
          <w:szCs w:val="22"/>
        </w:rPr>
      </w:pPr>
      <w:r>
        <w:rPr>
          <w:rFonts w:ascii="Calibri" w:hAnsi="Calibri" w:cs="Arial"/>
          <w:sz w:val="26"/>
          <w:szCs w:val="22"/>
        </w:rPr>
        <w:t xml:space="preserve">Councillors </w:t>
      </w:r>
      <w:r w:rsidR="00F52A1E">
        <w:rPr>
          <w:rFonts w:ascii="Calibri" w:hAnsi="Calibri" w:cs="Arial"/>
          <w:sz w:val="26"/>
          <w:szCs w:val="22"/>
        </w:rPr>
        <w:t xml:space="preserve">Gary Norman </w:t>
      </w:r>
      <w:r w:rsidR="00F52A1E" w:rsidRPr="00C46F02">
        <w:rPr>
          <w:rFonts w:ascii="Calibri" w:hAnsi="Calibri" w:cs="Arial"/>
          <w:sz w:val="26"/>
          <w:szCs w:val="22"/>
        </w:rPr>
        <w:t>(Chairperson)</w:t>
      </w:r>
      <w:r w:rsidR="00F52A1E">
        <w:rPr>
          <w:rFonts w:ascii="Calibri" w:hAnsi="Calibri" w:cs="Arial"/>
          <w:sz w:val="26"/>
          <w:szCs w:val="22"/>
        </w:rPr>
        <w:t xml:space="preserve"> </w:t>
      </w:r>
      <w:r>
        <w:rPr>
          <w:rFonts w:ascii="Calibri" w:hAnsi="Calibri" w:cs="Arial"/>
          <w:sz w:val="26"/>
          <w:szCs w:val="22"/>
        </w:rPr>
        <w:t>and Billy Drummond</w:t>
      </w:r>
      <w:r w:rsidR="00750D33">
        <w:rPr>
          <w:rFonts w:ascii="Calibri" w:hAnsi="Calibri" w:cs="Arial"/>
          <w:sz w:val="26"/>
          <w:szCs w:val="22"/>
        </w:rPr>
        <w:t xml:space="preserve"> </w:t>
      </w:r>
      <w:r w:rsidR="00A3515E">
        <w:rPr>
          <w:rFonts w:ascii="Calibri" w:hAnsi="Calibri" w:cs="Arial"/>
          <w:sz w:val="26"/>
          <w:szCs w:val="22"/>
        </w:rPr>
        <w:t>(</w:t>
      </w:r>
      <w:r w:rsidR="00750D33">
        <w:rPr>
          <w:rFonts w:ascii="Calibri" w:hAnsi="Calibri" w:cs="Arial"/>
          <w:sz w:val="26"/>
          <w:szCs w:val="22"/>
        </w:rPr>
        <w:t>Substitu</w:t>
      </w:r>
      <w:r w:rsidR="00A3515E">
        <w:rPr>
          <w:rFonts w:ascii="Calibri" w:hAnsi="Calibri" w:cs="Arial"/>
          <w:sz w:val="26"/>
          <w:szCs w:val="22"/>
        </w:rPr>
        <w:t>te</w:t>
      </w:r>
      <w:r w:rsidR="00750D33">
        <w:rPr>
          <w:rFonts w:ascii="Calibri" w:hAnsi="Calibri" w:cs="Arial"/>
          <w:sz w:val="26"/>
          <w:szCs w:val="22"/>
        </w:rPr>
        <w:t xml:space="preserve"> </w:t>
      </w:r>
      <w:r w:rsidR="00A3515E">
        <w:rPr>
          <w:rFonts w:ascii="Calibri" w:hAnsi="Calibri" w:cs="Arial"/>
          <w:sz w:val="26"/>
          <w:szCs w:val="22"/>
        </w:rPr>
        <w:t xml:space="preserve">Councillor </w:t>
      </w:r>
      <w:r w:rsidR="00750D33">
        <w:rPr>
          <w:rFonts w:ascii="Calibri" w:hAnsi="Calibri" w:cs="Arial"/>
          <w:sz w:val="26"/>
          <w:szCs w:val="22"/>
        </w:rPr>
        <w:t>Jo Day</w:t>
      </w:r>
      <w:r w:rsidR="00A3515E">
        <w:rPr>
          <w:rFonts w:ascii="Calibri" w:hAnsi="Calibri" w:cs="Arial"/>
          <w:sz w:val="26"/>
          <w:szCs w:val="22"/>
        </w:rPr>
        <w:t>)</w:t>
      </w:r>
      <w:r>
        <w:rPr>
          <w:rFonts w:ascii="Calibri" w:hAnsi="Calibri" w:cs="Arial"/>
          <w:sz w:val="26"/>
          <w:szCs w:val="22"/>
        </w:rPr>
        <w:t xml:space="preserve">. </w:t>
      </w:r>
    </w:p>
    <w:p w14:paraId="200E7D1E" w14:textId="77777777" w:rsidR="00F52A1E" w:rsidRDefault="00F52A1E" w:rsidP="00F52A1E">
      <w:pPr>
        <w:ind w:left="709"/>
        <w:rPr>
          <w:rFonts w:ascii="Calibri" w:hAnsi="Calibri"/>
          <w:sz w:val="26"/>
        </w:rPr>
      </w:pPr>
    </w:p>
    <w:p w14:paraId="436E51FA" w14:textId="2FA21FF5" w:rsidR="00315DB5" w:rsidRPr="00103D75" w:rsidRDefault="004320B0" w:rsidP="00103D75">
      <w:pPr>
        <w:ind w:left="709" w:hanging="709"/>
        <w:rPr>
          <w:rFonts w:ascii="Calibri" w:hAnsi="Calibri"/>
          <w:b/>
          <w:sz w:val="26"/>
        </w:rPr>
      </w:pPr>
      <w:r>
        <w:rPr>
          <w:rFonts w:ascii="Calibri" w:hAnsi="Calibri"/>
          <w:b/>
          <w:sz w:val="26"/>
        </w:rPr>
        <w:t>88</w:t>
      </w:r>
      <w:r w:rsidR="006E177F" w:rsidRPr="00C46F02">
        <w:rPr>
          <w:rFonts w:ascii="Calibri" w:hAnsi="Calibri"/>
          <w:b/>
          <w:sz w:val="26"/>
        </w:rPr>
        <w:t>.</w:t>
      </w:r>
      <w:r w:rsidR="006E177F" w:rsidRPr="00C46F02">
        <w:rPr>
          <w:rFonts w:ascii="Calibri" w:hAnsi="Calibri"/>
          <w:b/>
          <w:sz w:val="26"/>
        </w:rPr>
        <w:tab/>
        <w:t>D</w:t>
      </w:r>
      <w:r w:rsidR="00CF653B">
        <w:rPr>
          <w:rFonts w:ascii="Calibri" w:hAnsi="Calibri"/>
          <w:b/>
          <w:sz w:val="26"/>
        </w:rPr>
        <w:t>eclarations of interest</w:t>
      </w:r>
    </w:p>
    <w:p w14:paraId="57CF3D08" w14:textId="417762D8" w:rsidR="001E6EF4" w:rsidRDefault="001E6EF4" w:rsidP="001E6EF4">
      <w:pPr>
        <w:pStyle w:val="paragraph"/>
        <w:ind w:left="720"/>
        <w:textAlignment w:val="baseline"/>
      </w:pPr>
      <w:r>
        <w:rPr>
          <w:rStyle w:val="normaltextrun1"/>
          <w:rFonts w:ascii="Calibri" w:hAnsi="Calibri" w:cs="Calibri"/>
          <w:sz w:val="26"/>
          <w:szCs w:val="26"/>
        </w:rPr>
        <w:t>The Chief Executive Officer declared that Councillors Phil Barnett, Jeff Beck, David Marsh, Andy Moore and Tony Vickers are also Members of West Berkshire Council, which is declared as a general interest on their behalf and a dispensation is in place to allow them to partake in discussions relating to West Berkshire Council business.</w:t>
      </w:r>
      <w:r>
        <w:rPr>
          <w:rStyle w:val="eop"/>
          <w:rFonts w:ascii="Calibri" w:hAnsi="Calibri" w:cs="Calibri"/>
          <w:sz w:val="26"/>
          <w:szCs w:val="26"/>
        </w:rPr>
        <w:t> </w:t>
      </w:r>
    </w:p>
    <w:p w14:paraId="446544A8" w14:textId="77777777" w:rsidR="001E6EF4" w:rsidRDefault="001E6EF4" w:rsidP="001E6EF4">
      <w:pPr>
        <w:pStyle w:val="paragraph"/>
        <w:ind w:left="720"/>
        <w:textAlignment w:val="baseline"/>
      </w:pPr>
      <w:r>
        <w:rPr>
          <w:rStyle w:val="eop"/>
          <w:rFonts w:ascii="Calibri" w:hAnsi="Calibri" w:cs="Calibri"/>
          <w:sz w:val="26"/>
          <w:szCs w:val="26"/>
        </w:rPr>
        <w:t> </w:t>
      </w:r>
    </w:p>
    <w:p w14:paraId="7C07B852" w14:textId="4F06D9E1" w:rsidR="001E6EF4" w:rsidRDefault="001E6EF4" w:rsidP="001E6EF4">
      <w:pPr>
        <w:pStyle w:val="paragraph"/>
        <w:ind w:left="720"/>
        <w:textAlignment w:val="baseline"/>
      </w:pPr>
      <w:r w:rsidRPr="276A5B4F">
        <w:rPr>
          <w:rStyle w:val="normaltextrun1"/>
          <w:rFonts w:ascii="Calibri" w:hAnsi="Calibri" w:cs="Calibri"/>
          <w:color w:val="000000" w:themeColor="text1"/>
          <w:sz w:val="26"/>
          <w:szCs w:val="26"/>
        </w:rPr>
        <w:t xml:space="preserve">The </w:t>
      </w:r>
      <w:r>
        <w:rPr>
          <w:rStyle w:val="normaltextrun1"/>
          <w:rFonts w:ascii="Calibri" w:hAnsi="Calibri" w:cs="Calibri"/>
          <w:sz w:val="26"/>
          <w:szCs w:val="26"/>
        </w:rPr>
        <w:t>Chief Executive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r>
        <w:rPr>
          <w:rStyle w:val="eop"/>
          <w:rFonts w:ascii="Calibri" w:hAnsi="Calibri" w:cs="Calibri"/>
          <w:sz w:val="26"/>
          <w:szCs w:val="26"/>
        </w:rPr>
        <w:t> </w:t>
      </w:r>
    </w:p>
    <w:p w14:paraId="3F3C7BCB" w14:textId="375EF4F4" w:rsidR="00307038" w:rsidRPr="00397BED" w:rsidRDefault="00B90450" w:rsidP="00397BED">
      <w:pPr>
        <w:rPr>
          <w:rFonts w:ascii="Calibri" w:hAnsi="Calibri"/>
          <w:b/>
          <w:sz w:val="26"/>
        </w:rPr>
      </w:pPr>
      <w:r w:rsidRPr="00C46F02">
        <w:rPr>
          <w:rFonts w:ascii="Calibri" w:hAnsi="Calibri"/>
          <w:b/>
          <w:sz w:val="26"/>
        </w:rPr>
        <w:tab/>
      </w:r>
    </w:p>
    <w:p w14:paraId="09E24151" w14:textId="274F41EC" w:rsidR="00C13E97" w:rsidRPr="00103D75" w:rsidRDefault="00307038" w:rsidP="00103D75">
      <w:pPr>
        <w:ind w:left="720"/>
        <w:rPr>
          <w:rFonts w:ascii="Calibri" w:hAnsi="Calibri"/>
          <w:sz w:val="26"/>
          <w:szCs w:val="26"/>
        </w:rPr>
      </w:pPr>
      <w:r w:rsidRPr="276A5B4F">
        <w:rPr>
          <w:rFonts w:ascii="Calibri" w:hAnsi="Calibri"/>
          <w:sz w:val="26"/>
          <w:szCs w:val="26"/>
        </w:rPr>
        <w:t>In considering the following application, Councillor</w:t>
      </w:r>
      <w:r w:rsidR="003D47AD" w:rsidRPr="276A5B4F">
        <w:rPr>
          <w:rFonts w:ascii="Calibri" w:hAnsi="Calibri"/>
          <w:sz w:val="26"/>
          <w:szCs w:val="26"/>
        </w:rPr>
        <w:t xml:space="preserve"> </w:t>
      </w:r>
      <w:r w:rsidR="0B33AAAB" w:rsidRPr="276A5B4F">
        <w:rPr>
          <w:rFonts w:ascii="Calibri" w:hAnsi="Calibri"/>
          <w:sz w:val="26"/>
          <w:szCs w:val="26"/>
        </w:rPr>
        <w:t>Jo</w:t>
      </w:r>
      <w:r w:rsidR="003D47AD" w:rsidRPr="276A5B4F">
        <w:rPr>
          <w:rFonts w:ascii="Calibri" w:hAnsi="Calibri"/>
          <w:sz w:val="26"/>
          <w:szCs w:val="26"/>
        </w:rPr>
        <w:t xml:space="preserve"> Day</w:t>
      </w:r>
      <w:r w:rsidRPr="276A5B4F">
        <w:rPr>
          <w:rFonts w:ascii="Calibri" w:hAnsi="Calibri"/>
          <w:sz w:val="26"/>
          <w:szCs w:val="26"/>
        </w:rPr>
        <w:t xml:space="preserve"> declared that </w:t>
      </w:r>
      <w:r w:rsidR="00E03CE7" w:rsidRPr="276A5B4F">
        <w:rPr>
          <w:rFonts w:ascii="Calibri" w:hAnsi="Calibri"/>
          <w:sz w:val="26"/>
          <w:szCs w:val="26"/>
        </w:rPr>
        <w:t>s</w:t>
      </w:r>
      <w:r w:rsidRPr="276A5B4F">
        <w:rPr>
          <w:rFonts w:ascii="Calibri" w:hAnsi="Calibri"/>
          <w:sz w:val="26"/>
          <w:szCs w:val="26"/>
        </w:rPr>
        <w:t xml:space="preserve">he </w:t>
      </w:r>
      <w:r w:rsidR="00600E8A">
        <w:rPr>
          <w:rFonts w:ascii="Calibri" w:hAnsi="Calibri"/>
          <w:sz w:val="26"/>
          <w:szCs w:val="26"/>
        </w:rPr>
        <w:t>knows the applicant</w:t>
      </w:r>
      <w:r w:rsidRPr="276A5B4F">
        <w:rPr>
          <w:rFonts w:ascii="Calibri" w:hAnsi="Calibri"/>
          <w:sz w:val="26"/>
          <w:szCs w:val="26"/>
        </w:rPr>
        <w:t xml:space="preserve">: </w:t>
      </w:r>
      <w:r w:rsidR="00600E8A" w:rsidRPr="00600E8A">
        <w:rPr>
          <w:rFonts w:ascii="Calibri" w:hAnsi="Calibri"/>
          <w:b/>
          <w:sz w:val="26"/>
          <w:szCs w:val="26"/>
        </w:rPr>
        <w:t>20/02139/HOUSE</w:t>
      </w:r>
    </w:p>
    <w:p w14:paraId="2FA09340" w14:textId="77777777" w:rsidR="00397BED" w:rsidRDefault="00397BED" w:rsidP="00103D75">
      <w:pPr>
        <w:ind w:left="720"/>
        <w:rPr>
          <w:rFonts w:ascii="Calibri" w:hAnsi="Calibri"/>
          <w:sz w:val="26"/>
        </w:rPr>
      </w:pPr>
    </w:p>
    <w:p w14:paraId="27A38710" w14:textId="55ABB9E7" w:rsidR="006F30E5" w:rsidRPr="00C46F02" w:rsidRDefault="004320B0" w:rsidP="276A5B4F">
      <w:pPr>
        <w:rPr>
          <w:rFonts w:ascii="Calibri" w:hAnsi="Calibri"/>
          <w:b/>
          <w:sz w:val="26"/>
          <w:szCs w:val="26"/>
        </w:rPr>
      </w:pPr>
      <w:r>
        <w:rPr>
          <w:rFonts w:ascii="Calibri" w:hAnsi="Calibri"/>
          <w:b/>
          <w:sz w:val="26"/>
          <w:szCs w:val="26"/>
        </w:rPr>
        <w:t>89</w:t>
      </w:r>
      <w:r w:rsidR="00C07965" w:rsidRPr="276A5B4F">
        <w:rPr>
          <w:rFonts w:ascii="Calibri" w:hAnsi="Calibri"/>
          <w:b/>
          <w:sz w:val="26"/>
          <w:szCs w:val="26"/>
        </w:rPr>
        <w:t>.</w:t>
      </w:r>
      <w:r w:rsidR="00D64497" w:rsidRPr="00C46F02">
        <w:rPr>
          <w:rFonts w:ascii="Calibri" w:hAnsi="Calibri"/>
          <w:b/>
          <w:sz w:val="26"/>
        </w:rPr>
        <w:tab/>
      </w:r>
      <w:r w:rsidR="008C2427" w:rsidRPr="276A5B4F">
        <w:rPr>
          <w:rFonts w:ascii="Calibri" w:hAnsi="Calibri"/>
          <w:b/>
          <w:sz w:val="26"/>
          <w:szCs w:val="26"/>
        </w:rPr>
        <w:t>M</w:t>
      </w:r>
      <w:r w:rsidR="00CF653B" w:rsidRPr="276A5B4F">
        <w:rPr>
          <w:rFonts w:ascii="Calibri" w:hAnsi="Calibri"/>
          <w:b/>
          <w:sz w:val="26"/>
          <w:szCs w:val="26"/>
        </w:rPr>
        <w:t>inutes</w:t>
      </w:r>
    </w:p>
    <w:p w14:paraId="0EF5FF6B" w14:textId="77777777" w:rsidR="00DE5EDC" w:rsidRPr="006F30E5" w:rsidRDefault="00DE5EDC" w:rsidP="00DE5EDC">
      <w:pPr>
        <w:pStyle w:val="ListParagraph"/>
        <w:ind w:left="1440"/>
        <w:rPr>
          <w:rFonts w:ascii="Calibri" w:hAnsi="Calibri"/>
          <w:b/>
          <w:sz w:val="26"/>
        </w:rPr>
      </w:pPr>
    </w:p>
    <w:p w14:paraId="08DCECEA" w14:textId="18458BAB" w:rsidR="00280802" w:rsidRPr="00C46F02" w:rsidRDefault="002D4DB5" w:rsidP="0037150B">
      <w:pPr>
        <w:ind w:firstLine="720"/>
        <w:rPr>
          <w:rFonts w:ascii="Calibri" w:hAnsi="Calibri"/>
          <w:sz w:val="26"/>
          <w:szCs w:val="26"/>
        </w:rPr>
      </w:pPr>
      <w:bookmarkStart w:id="0" w:name="_Hlk53043640"/>
      <w:r w:rsidRPr="276A5B4F">
        <w:rPr>
          <w:rFonts w:ascii="Calibri" w:hAnsi="Calibri"/>
          <w:b/>
          <w:sz w:val="26"/>
          <w:szCs w:val="26"/>
        </w:rPr>
        <w:t>P</w:t>
      </w:r>
      <w:r w:rsidR="00CF653B" w:rsidRPr="276A5B4F">
        <w:rPr>
          <w:rFonts w:ascii="Calibri" w:hAnsi="Calibri"/>
          <w:b/>
          <w:sz w:val="26"/>
          <w:szCs w:val="26"/>
        </w:rPr>
        <w:t>roposed</w:t>
      </w:r>
      <w:r w:rsidRPr="276A5B4F">
        <w:rPr>
          <w:rFonts w:ascii="Calibri" w:hAnsi="Calibri"/>
          <w:b/>
          <w:sz w:val="26"/>
          <w:szCs w:val="26"/>
        </w:rPr>
        <w:t>:</w:t>
      </w:r>
      <w:r w:rsidRPr="276A5B4F">
        <w:rPr>
          <w:rFonts w:ascii="Calibri" w:hAnsi="Calibri"/>
          <w:sz w:val="26"/>
          <w:szCs w:val="26"/>
        </w:rPr>
        <w:t xml:space="preserve"> </w:t>
      </w:r>
      <w:r w:rsidR="00035D46" w:rsidRPr="276A5B4F">
        <w:rPr>
          <w:rFonts w:ascii="Calibri" w:hAnsi="Calibri"/>
          <w:sz w:val="26"/>
          <w:szCs w:val="26"/>
        </w:rPr>
        <w:t>Councillor</w:t>
      </w:r>
      <w:r w:rsidR="003A1512" w:rsidRPr="276A5B4F">
        <w:rPr>
          <w:rFonts w:ascii="Calibri" w:hAnsi="Calibri"/>
          <w:sz w:val="26"/>
          <w:szCs w:val="26"/>
        </w:rPr>
        <w:t xml:space="preserve"> </w:t>
      </w:r>
      <w:r w:rsidR="1C53D174" w:rsidRPr="276A5B4F">
        <w:rPr>
          <w:rFonts w:ascii="Calibri" w:hAnsi="Calibri"/>
          <w:sz w:val="26"/>
          <w:szCs w:val="26"/>
        </w:rPr>
        <w:t xml:space="preserve">Tony </w:t>
      </w:r>
      <w:r w:rsidR="00960EFE" w:rsidRPr="276A5B4F">
        <w:rPr>
          <w:rFonts w:ascii="Calibri" w:hAnsi="Calibri"/>
          <w:sz w:val="26"/>
          <w:szCs w:val="26"/>
        </w:rPr>
        <w:t xml:space="preserve">Vickers </w:t>
      </w:r>
    </w:p>
    <w:p w14:paraId="1E797FA9" w14:textId="34DDD52A" w:rsidR="009E2B9E" w:rsidRPr="00C46F02" w:rsidRDefault="002D4DB5" w:rsidP="002D4DB5">
      <w:pPr>
        <w:tabs>
          <w:tab w:val="left" w:pos="709"/>
        </w:tabs>
        <w:rPr>
          <w:rFonts w:ascii="Calibri" w:hAnsi="Calibri"/>
          <w:sz w:val="26"/>
          <w:szCs w:val="26"/>
        </w:rPr>
      </w:pPr>
      <w:r w:rsidRPr="00C46F02">
        <w:rPr>
          <w:rFonts w:ascii="Calibri" w:hAnsi="Calibri"/>
          <w:sz w:val="26"/>
        </w:rPr>
        <w:tab/>
      </w:r>
      <w:r w:rsidRPr="276A5B4F">
        <w:rPr>
          <w:rFonts w:ascii="Calibri" w:hAnsi="Calibri"/>
          <w:b/>
          <w:sz w:val="26"/>
          <w:szCs w:val="26"/>
        </w:rPr>
        <w:t>S</w:t>
      </w:r>
      <w:r w:rsidR="00CF653B" w:rsidRPr="276A5B4F">
        <w:rPr>
          <w:rFonts w:ascii="Calibri" w:hAnsi="Calibri"/>
          <w:b/>
          <w:sz w:val="26"/>
          <w:szCs w:val="26"/>
        </w:rPr>
        <w:t>econded</w:t>
      </w:r>
      <w:r w:rsidRPr="276A5B4F">
        <w:rPr>
          <w:rFonts w:ascii="Calibri" w:hAnsi="Calibri"/>
          <w:b/>
          <w:sz w:val="26"/>
          <w:szCs w:val="26"/>
        </w:rPr>
        <w:t xml:space="preserve">: </w:t>
      </w:r>
      <w:r w:rsidR="009C56D9" w:rsidRPr="276A5B4F">
        <w:rPr>
          <w:rFonts w:ascii="Calibri" w:hAnsi="Calibri"/>
          <w:sz w:val="26"/>
          <w:szCs w:val="26"/>
        </w:rPr>
        <w:t>Councillor</w:t>
      </w:r>
      <w:r w:rsidR="00F30292" w:rsidRPr="276A5B4F">
        <w:rPr>
          <w:rFonts w:ascii="Calibri" w:hAnsi="Calibri"/>
          <w:sz w:val="26"/>
          <w:szCs w:val="26"/>
        </w:rPr>
        <w:t xml:space="preserve"> </w:t>
      </w:r>
      <w:r w:rsidR="59C4C411" w:rsidRPr="276A5B4F">
        <w:rPr>
          <w:rFonts w:ascii="Calibri" w:hAnsi="Calibri"/>
          <w:sz w:val="26"/>
          <w:szCs w:val="26"/>
        </w:rPr>
        <w:t>Vaughan</w:t>
      </w:r>
      <w:r w:rsidR="00F30292" w:rsidRPr="276A5B4F">
        <w:rPr>
          <w:rFonts w:ascii="Calibri" w:hAnsi="Calibri"/>
          <w:sz w:val="26"/>
          <w:szCs w:val="26"/>
        </w:rPr>
        <w:t xml:space="preserve"> </w:t>
      </w:r>
      <w:r w:rsidR="0044357E" w:rsidRPr="276A5B4F">
        <w:rPr>
          <w:rFonts w:ascii="Calibri" w:hAnsi="Calibri"/>
          <w:sz w:val="26"/>
          <w:szCs w:val="26"/>
        </w:rPr>
        <w:t xml:space="preserve">Miller </w:t>
      </w:r>
    </w:p>
    <w:p w14:paraId="36234824" w14:textId="77777777" w:rsidR="003C5271" w:rsidRPr="00C46F02" w:rsidRDefault="009C56D9" w:rsidP="00BA7D9F">
      <w:pPr>
        <w:tabs>
          <w:tab w:val="left" w:pos="2355"/>
        </w:tabs>
        <w:rPr>
          <w:rFonts w:ascii="Calibri" w:hAnsi="Calibri"/>
          <w:sz w:val="26"/>
        </w:rPr>
      </w:pPr>
      <w:r w:rsidRPr="00C46F02">
        <w:rPr>
          <w:rFonts w:ascii="Calibri" w:hAnsi="Calibri"/>
          <w:sz w:val="26"/>
        </w:rPr>
        <w:t xml:space="preserve"> </w:t>
      </w:r>
      <w:r w:rsidR="00BA7D9F" w:rsidRPr="00C46F02">
        <w:rPr>
          <w:rFonts w:ascii="Calibri" w:hAnsi="Calibri"/>
          <w:sz w:val="26"/>
        </w:rPr>
        <w:tab/>
      </w:r>
    </w:p>
    <w:p w14:paraId="08CED6E1" w14:textId="21388FD8" w:rsidR="00187396" w:rsidRDefault="002D4DB5" w:rsidP="236373FA">
      <w:pPr>
        <w:ind w:left="720" w:right="-50"/>
        <w:rPr>
          <w:rFonts w:ascii="Calibri" w:hAnsi="Calibri"/>
          <w:sz w:val="26"/>
          <w:szCs w:val="26"/>
        </w:rPr>
      </w:pPr>
      <w:r w:rsidRPr="236373FA">
        <w:rPr>
          <w:rFonts w:ascii="Calibri" w:hAnsi="Calibri"/>
          <w:b/>
          <w:bCs/>
          <w:sz w:val="26"/>
          <w:szCs w:val="26"/>
        </w:rPr>
        <w:t>R</w:t>
      </w:r>
      <w:r w:rsidR="00CF653B" w:rsidRPr="236373FA">
        <w:rPr>
          <w:rFonts w:ascii="Calibri" w:hAnsi="Calibri"/>
          <w:b/>
          <w:bCs/>
          <w:sz w:val="26"/>
          <w:szCs w:val="26"/>
        </w:rPr>
        <w:t>esolved</w:t>
      </w:r>
      <w:r w:rsidRPr="236373FA">
        <w:rPr>
          <w:rFonts w:ascii="Calibri" w:hAnsi="Calibri"/>
          <w:b/>
          <w:bCs/>
          <w:sz w:val="26"/>
          <w:szCs w:val="26"/>
        </w:rPr>
        <w:t xml:space="preserve">: </w:t>
      </w:r>
      <w:bookmarkEnd w:id="0"/>
      <w:r w:rsidRPr="236373FA">
        <w:rPr>
          <w:rFonts w:ascii="Calibri" w:hAnsi="Calibri"/>
          <w:sz w:val="26"/>
          <w:szCs w:val="26"/>
        </w:rPr>
        <w:t>That the minutes of the meeting of the Planning &amp; Hi</w:t>
      </w:r>
      <w:r w:rsidR="00F42A78" w:rsidRPr="236373FA">
        <w:rPr>
          <w:rFonts w:ascii="Calibri" w:hAnsi="Calibri"/>
          <w:sz w:val="26"/>
          <w:szCs w:val="26"/>
        </w:rPr>
        <w:t>ghway</w:t>
      </w:r>
      <w:r w:rsidR="003B25F5" w:rsidRPr="236373FA">
        <w:rPr>
          <w:rFonts w:ascii="Calibri" w:hAnsi="Calibri"/>
          <w:sz w:val="26"/>
          <w:szCs w:val="26"/>
        </w:rPr>
        <w:t>s Com</w:t>
      </w:r>
      <w:r w:rsidR="00AB4286" w:rsidRPr="236373FA">
        <w:rPr>
          <w:rFonts w:ascii="Calibri" w:hAnsi="Calibri"/>
          <w:sz w:val="26"/>
          <w:szCs w:val="26"/>
        </w:rPr>
        <w:t>m</w:t>
      </w:r>
      <w:r w:rsidR="00F0065B" w:rsidRPr="236373FA">
        <w:rPr>
          <w:rFonts w:ascii="Calibri" w:hAnsi="Calibri"/>
          <w:sz w:val="26"/>
          <w:szCs w:val="26"/>
        </w:rPr>
        <w:t xml:space="preserve">ittee held </w:t>
      </w:r>
      <w:r w:rsidR="005C3E7C" w:rsidRPr="236373FA">
        <w:rPr>
          <w:rFonts w:ascii="Calibri" w:hAnsi="Calibri"/>
          <w:sz w:val="26"/>
          <w:szCs w:val="26"/>
        </w:rPr>
        <w:t xml:space="preserve">on </w:t>
      </w:r>
      <w:r w:rsidR="00EB7E7A" w:rsidRPr="236373FA">
        <w:rPr>
          <w:rFonts w:ascii="Calibri" w:hAnsi="Calibri"/>
          <w:sz w:val="26"/>
          <w:szCs w:val="26"/>
        </w:rPr>
        <w:t>Monday</w:t>
      </w:r>
      <w:r w:rsidR="00EB48ED" w:rsidRPr="236373FA">
        <w:rPr>
          <w:rFonts w:ascii="Calibri" w:hAnsi="Calibri"/>
          <w:sz w:val="26"/>
          <w:szCs w:val="26"/>
        </w:rPr>
        <w:t xml:space="preserve"> </w:t>
      </w:r>
      <w:r w:rsidR="334FF245" w:rsidRPr="236373FA">
        <w:rPr>
          <w:rFonts w:ascii="Calibri" w:hAnsi="Calibri"/>
          <w:sz w:val="26"/>
          <w:szCs w:val="26"/>
        </w:rPr>
        <w:t>14</w:t>
      </w:r>
      <w:r w:rsidR="334FF245" w:rsidRPr="236373FA">
        <w:rPr>
          <w:rFonts w:ascii="Calibri" w:hAnsi="Calibri"/>
          <w:sz w:val="26"/>
          <w:szCs w:val="26"/>
          <w:vertAlign w:val="superscript"/>
        </w:rPr>
        <w:t>th</w:t>
      </w:r>
      <w:r w:rsidR="334FF245" w:rsidRPr="236373FA">
        <w:rPr>
          <w:rFonts w:ascii="Calibri" w:hAnsi="Calibri"/>
          <w:sz w:val="26"/>
          <w:szCs w:val="26"/>
        </w:rPr>
        <w:t xml:space="preserve"> September</w:t>
      </w:r>
      <w:r w:rsidR="00F67D8A" w:rsidRPr="236373FA">
        <w:rPr>
          <w:rFonts w:ascii="Calibri" w:hAnsi="Calibri"/>
          <w:sz w:val="26"/>
          <w:szCs w:val="26"/>
        </w:rPr>
        <w:t xml:space="preserve"> 2020</w:t>
      </w:r>
      <w:r w:rsidR="00341680" w:rsidRPr="236373FA">
        <w:rPr>
          <w:rFonts w:ascii="Calibri" w:hAnsi="Calibri"/>
          <w:sz w:val="26"/>
          <w:szCs w:val="26"/>
        </w:rPr>
        <w:t>,</w:t>
      </w:r>
      <w:r w:rsidR="00783647" w:rsidRPr="236373FA">
        <w:rPr>
          <w:rFonts w:ascii="Calibri" w:hAnsi="Calibri"/>
          <w:sz w:val="26"/>
          <w:szCs w:val="26"/>
        </w:rPr>
        <w:t xml:space="preserve"> </w:t>
      </w:r>
      <w:r w:rsidRPr="236373FA">
        <w:rPr>
          <w:rFonts w:ascii="Calibri" w:hAnsi="Calibri"/>
          <w:sz w:val="26"/>
          <w:szCs w:val="26"/>
        </w:rPr>
        <w:t xml:space="preserve">be </w:t>
      </w:r>
      <w:r w:rsidR="008A64C8" w:rsidRPr="236373FA">
        <w:rPr>
          <w:rFonts w:ascii="Calibri" w:hAnsi="Calibri"/>
          <w:sz w:val="26"/>
          <w:szCs w:val="26"/>
        </w:rPr>
        <w:t>approved,</w:t>
      </w:r>
      <w:r w:rsidRPr="236373FA">
        <w:rPr>
          <w:rFonts w:ascii="Calibri" w:hAnsi="Calibri"/>
          <w:sz w:val="26"/>
          <w:szCs w:val="26"/>
        </w:rPr>
        <w:t xml:space="preserve"> </w:t>
      </w:r>
      <w:r w:rsidR="00F2101C" w:rsidRPr="236373FA">
        <w:rPr>
          <w:rFonts w:ascii="Calibri" w:hAnsi="Calibri"/>
          <w:sz w:val="26"/>
          <w:szCs w:val="26"/>
        </w:rPr>
        <w:t xml:space="preserve">and </w:t>
      </w:r>
      <w:r w:rsidR="00187396" w:rsidRPr="236373FA">
        <w:rPr>
          <w:rFonts w:ascii="Calibri" w:hAnsi="Calibri"/>
          <w:sz w:val="26"/>
          <w:szCs w:val="26"/>
        </w:rPr>
        <w:t>signed by the Chairperson</w:t>
      </w:r>
      <w:r w:rsidR="000D339B" w:rsidRPr="236373FA">
        <w:rPr>
          <w:rFonts w:ascii="Calibri" w:hAnsi="Calibri"/>
          <w:sz w:val="26"/>
          <w:szCs w:val="26"/>
        </w:rPr>
        <w:t xml:space="preserve">. </w:t>
      </w:r>
    </w:p>
    <w:p w14:paraId="606C264F" w14:textId="77777777" w:rsidR="003C271A" w:rsidRPr="00C46F02" w:rsidRDefault="003C271A" w:rsidP="00CD5EFF">
      <w:pPr>
        <w:ind w:right="-50"/>
        <w:rPr>
          <w:rFonts w:ascii="Calibri" w:hAnsi="Calibri"/>
          <w:sz w:val="26"/>
          <w:szCs w:val="26"/>
        </w:rPr>
      </w:pPr>
    </w:p>
    <w:p w14:paraId="28126AD3" w14:textId="4976792D" w:rsidR="00EC6C62" w:rsidRDefault="004320B0" w:rsidP="00162709">
      <w:pPr>
        <w:ind w:right="-50"/>
        <w:rPr>
          <w:rFonts w:ascii="Calibri" w:hAnsi="Calibri"/>
          <w:sz w:val="26"/>
        </w:rPr>
      </w:pPr>
      <w:r>
        <w:rPr>
          <w:rFonts w:ascii="Calibri" w:hAnsi="Calibri"/>
          <w:b/>
          <w:sz w:val="26"/>
        </w:rPr>
        <w:t>90</w:t>
      </w:r>
      <w:r w:rsidR="00DE4522">
        <w:rPr>
          <w:rFonts w:ascii="Calibri" w:hAnsi="Calibri"/>
          <w:b/>
          <w:sz w:val="26"/>
        </w:rPr>
        <w:t>.</w:t>
      </w:r>
      <w:r w:rsidR="008C2427" w:rsidRPr="00C46F02">
        <w:rPr>
          <w:rFonts w:ascii="Calibri" w:hAnsi="Calibri"/>
          <w:b/>
          <w:sz w:val="26"/>
        </w:rPr>
        <w:tab/>
      </w:r>
      <w:r w:rsidR="00D64497" w:rsidRPr="00C46F02">
        <w:rPr>
          <w:rFonts w:ascii="Calibri" w:hAnsi="Calibri"/>
          <w:b/>
          <w:sz w:val="26"/>
        </w:rPr>
        <w:t>Q</w:t>
      </w:r>
      <w:r w:rsidR="00CF653B">
        <w:rPr>
          <w:rFonts w:ascii="Calibri" w:hAnsi="Calibri"/>
          <w:b/>
          <w:sz w:val="26"/>
        </w:rPr>
        <w:t>uestions and petitions from members of the public</w:t>
      </w:r>
      <w:r w:rsidR="00D64497" w:rsidRPr="00C46F02">
        <w:rPr>
          <w:rFonts w:ascii="Calibri" w:hAnsi="Calibri"/>
          <w:sz w:val="26"/>
        </w:rPr>
        <w:t xml:space="preserve"> </w:t>
      </w:r>
    </w:p>
    <w:p w14:paraId="71A5C2B0" w14:textId="77777777" w:rsidR="00CD5EFF" w:rsidRDefault="00175B65" w:rsidP="00F52A1E">
      <w:pPr>
        <w:ind w:left="709" w:right="-50" w:firstLine="11"/>
        <w:rPr>
          <w:rFonts w:ascii="Calibri" w:hAnsi="Calibri"/>
          <w:i/>
          <w:iCs/>
          <w:sz w:val="26"/>
        </w:rPr>
      </w:pPr>
      <w:r>
        <w:rPr>
          <w:rFonts w:ascii="Calibri" w:hAnsi="Calibri"/>
          <w:sz w:val="26"/>
        </w:rPr>
        <w:t xml:space="preserve">The Following Question was </w:t>
      </w:r>
      <w:r w:rsidR="004855B3">
        <w:rPr>
          <w:rFonts w:ascii="Calibri" w:hAnsi="Calibri"/>
          <w:sz w:val="26"/>
        </w:rPr>
        <w:t>received</w:t>
      </w:r>
      <w:r>
        <w:rPr>
          <w:rFonts w:ascii="Calibri" w:hAnsi="Calibri"/>
          <w:sz w:val="26"/>
        </w:rPr>
        <w:t xml:space="preserve"> </w:t>
      </w:r>
      <w:r w:rsidR="004855B3">
        <w:rPr>
          <w:rFonts w:ascii="Calibri" w:hAnsi="Calibri"/>
          <w:sz w:val="26"/>
        </w:rPr>
        <w:t>from</w:t>
      </w:r>
      <w:r w:rsidR="00D35448">
        <w:rPr>
          <w:rFonts w:ascii="Calibri" w:hAnsi="Calibri"/>
          <w:sz w:val="26"/>
        </w:rPr>
        <w:t xml:space="preserve"> Mr Morgan</w:t>
      </w:r>
      <w:r w:rsidR="004855B3">
        <w:rPr>
          <w:rFonts w:ascii="Calibri" w:hAnsi="Calibri"/>
          <w:sz w:val="26"/>
        </w:rPr>
        <w:t>:</w:t>
      </w:r>
      <w:r w:rsidR="00F52A1E">
        <w:rPr>
          <w:rFonts w:ascii="Calibri" w:hAnsi="Calibri"/>
          <w:sz w:val="26"/>
        </w:rPr>
        <w:br/>
      </w:r>
      <w:r w:rsidR="00F52A1E">
        <w:rPr>
          <w:rFonts w:ascii="Calibri" w:hAnsi="Calibri"/>
          <w:sz w:val="26"/>
        </w:rPr>
        <w:tab/>
        <w:t>“</w:t>
      </w:r>
      <w:r w:rsidR="00F52A1E" w:rsidRPr="00F52A1E">
        <w:rPr>
          <w:rFonts w:ascii="Calibri" w:hAnsi="Calibri"/>
          <w:i/>
          <w:iCs/>
          <w:sz w:val="26"/>
        </w:rPr>
        <w:t xml:space="preserve">Please can the Town Council provide an update regarding progress and timescales </w:t>
      </w:r>
    </w:p>
    <w:p w14:paraId="2ACE5F84" w14:textId="77777777" w:rsidR="00CD5EFF" w:rsidRDefault="00CD5EFF" w:rsidP="00F52A1E">
      <w:pPr>
        <w:ind w:left="709" w:right="-50" w:firstLine="11"/>
        <w:rPr>
          <w:rFonts w:ascii="Calibri" w:hAnsi="Calibri"/>
          <w:i/>
          <w:iCs/>
          <w:sz w:val="26"/>
        </w:rPr>
      </w:pPr>
    </w:p>
    <w:p w14:paraId="651D0AC8" w14:textId="77777777" w:rsidR="00CD5EFF" w:rsidRDefault="00CD5EFF" w:rsidP="00F52A1E">
      <w:pPr>
        <w:ind w:left="709" w:right="-50" w:firstLine="11"/>
        <w:rPr>
          <w:rFonts w:ascii="Calibri" w:hAnsi="Calibri"/>
          <w:i/>
          <w:iCs/>
          <w:sz w:val="26"/>
        </w:rPr>
      </w:pPr>
    </w:p>
    <w:p w14:paraId="125E33AB" w14:textId="3AB24C11" w:rsidR="00175B65" w:rsidRDefault="00F52A1E" w:rsidP="00F52A1E">
      <w:pPr>
        <w:ind w:left="709" w:right="-50" w:firstLine="11"/>
        <w:rPr>
          <w:rFonts w:ascii="Calibri" w:hAnsi="Calibri"/>
          <w:sz w:val="26"/>
        </w:rPr>
      </w:pPr>
      <w:r w:rsidRPr="00F52A1E">
        <w:rPr>
          <w:rFonts w:ascii="Calibri" w:hAnsi="Calibri"/>
          <w:i/>
          <w:iCs/>
          <w:sz w:val="26"/>
        </w:rPr>
        <w:t>with respect to producing a Newbury specific Neighbour Plan (NP) and confirm what area this NP will cover and that this is a top priority for the Council?</w:t>
      </w:r>
      <w:r>
        <w:rPr>
          <w:rFonts w:ascii="Calibri" w:hAnsi="Calibri"/>
          <w:i/>
          <w:iCs/>
          <w:sz w:val="26"/>
        </w:rPr>
        <w:t>”</w:t>
      </w:r>
    </w:p>
    <w:p w14:paraId="4B4258E8" w14:textId="77777777" w:rsidR="004855B3" w:rsidRPr="00C46F02" w:rsidRDefault="004855B3" w:rsidP="00162709">
      <w:pPr>
        <w:ind w:right="-50"/>
        <w:rPr>
          <w:rFonts w:ascii="Calibri" w:hAnsi="Calibri"/>
          <w:sz w:val="26"/>
        </w:rPr>
      </w:pPr>
    </w:p>
    <w:p w14:paraId="5ED860F7" w14:textId="4D237A30" w:rsidR="007F78BD" w:rsidRPr="007F78BD" w:rsidRDefault="00117165" w:rsidP="007F78BD">
      <w:pPr>
        <w:tabs>
          <w:tab w:val="left" w:pos="709"/>
        </w:tabs>
        <w:ind w:left="709"/>
        <w:rPr>
          <w:rFonts w:asciiTheme="minorHAnsi" w:hAnsiTheme="minorHAnsi" w:cstheme="minorHAnsi"/>
          <w:i/>
          <w:iCs/>
          <w:sz w:val="26"/>
          <w:szCs w:val="26"/>
        </w:rPr>
      </w:pPr>
      <w:r>
        <w:rPr>
          <w:rFonts w:ascii="Calibri" w:hAnsi="Calibri" w:cs="Calibri"/>
          <w:sz w:val="26"/>
          <w:szCs w:val="26"/>
        </w:rPr>
        <w:t xml:space="preserve">The </w:t>
      </w:r>
      <w:r w:rsidR="004F4DFD">
        <w:rPr>
          <w:rFonts w:ascii="Calibri" w:hAnsi="Calibri" w:cs="Calibri"/>
          <w:sz w:val="26"/>
          <w:szCs w:val="26"/>
        </w:rPr>
        <w:t>Vice</w:t>
      </w:r>
      <w:r w:rsidR="00C36616">
        <w:rPr>
          <w:rFonts w:ascii="Calibri" w:hAnsi="Calibri" w:cs="Calibri"/>
          <w:sz w:val="26"/>
          <w:szCs w:val="26"/>
        </w:rPr>
        <w:t>-c</w:t>
      </w:r>
      <w:r>
        <w:rPr>
          <w:rFonts w:ascii="Calibri" w:hAnsi="Calibri" w:cs="Calibri"/>
          <w:sz w:val="26"/>
          <w:szCs w:val="26"/>
        </w:rPr>
        <w:t>hairperson responded with the following answer:</w:t>
      </w:r>
      <w:r w:rsidRPr="00F25C4F">
        <w:t xml:space="preserve"> </w:t>
      </w:r>
      <w:r w:rsidR="007F78BD">
        <w:br/>
      </w:r>
      <w:r w:rsidR="007F78BD">
        <w:rPr>
          <w:rFonts w:asciiTheme="minorHAnsi" w:hAnsiTheme="minorHAnsi" w:cstheme="minorHAnsi"/>
          <w:i/>
          <w:iCs/>
          <w:sz w:val="26"/>
          <w:szCs w:val="26"/>
        </w:rPr>
        <w:t>“</w:t>
      </w:r>
      <w:r w:rsidR="007F78BD" w:rsidRPr="007F78BD">
        <w:rPr>
          <w:rFonts w:asciiTheme="minorHAnsi" w:hAnsiTheme="minorHAnsi" w:cstheme="minorHAnsi"/>
          <w:i/>
          <w:iCs/>
          <w:sz w:val="26"/>
          <w:szCs w:val="26"/>
        </w:rPr>
        <w:t xml:space="preserve">The Council’s Strategy provides that by the end of this year we should explore the time and costs to produce Neighbourhood Development Plan, and the likely benefits in terms of increased influence on planning decisions and additional CIL contributions. The area to be covered will include all of the Town Council’s area. </w:t>
      </w:r>
    </w:p>
    <w:p w14:paraId="4625FECF" w14:textId="6C237AD1" w:rsidR="00117165" w:rsidRPr="007F78BD" w:rsidRDefault="007F78BD" w:rsidP="007F78BD">
      <w:pPr>
        <w:tabs>
          <w:tab w:val="left" w:pos="709"/>
        </w:tabs>
        <w:ind w:left="709"/>
        <w:rPr>
          <w:rFonts w:asciiTheme="minorHAnsi" w:hAnsiTheme="minorHAnsi" w:cstheme="minorHAnsi"/>
          <w:i/>
          <w:iCs/>
          <w:sz w:val="26"/>
          <w:szCs w:val="26"/>
        </w:rPr>
      </w:pPr>
      <w:r w:rsidRPr="007F78BD">
        <w:rPr>
          <w:rFonts w:asciiTheme="minorHAnsi" w:hAnsiTheme="minorHAnsi" w:cstheme="minorHAnsi"/>
          <w:i/>
          <w:iCs/>
          <w:sz w:val="26"/>
          <w:szCs w:val="26"/>
        </w:rPr>
        <w:t xml:space="preserve">Early next year we will decide whether to move forward with a Neighbourhood Development Plan. In order to progress this, the Council appointed a Working Group and engaged a consultant and we met only last week to further consider our options. The Working Group was advised by our consultant, Doctor Pellegram, that the neighbourhood development plan must comply with the policies in the Local Plan. It was noted that the Local Plan review is under </w:t>
      </w:r>
      <w:r w:rsidR="00F01CFB" w:rsidRPr="007F78BD">
        <w:rPr>
          <w:rFonts w:asciiTheme="minorHAnsi" w:hAnsiTheme="minorHAnsi" w:cstheme="minorHAnsi"/>
          <w:i/>
          <w:iCs/>
          <w:sz w:val="26"/>
          <w:szCs w:val="26"/>
        </w:rPr>
        <w:t>way but</w:t>
      </w:r>
      <w:r w:rsidRPr="007F78BD">
        <w:rPr>
          <w:rFonts w:asciiTheme="minorHAnsi" w:hAnsiTheme="minorHAnsi" w:cstheme="minorHAnsi"/>
          <w:i/>
          <w:iCs/>
          <w:sz w:val="26"/>
          <w:szCs w:val="26"/>
        </w:rPr>
        <w:t xml:space="preserve"> running behind schedule. Any policies in a neighbourhood development plan which do not comply with the local plan would be ineffective. The next consultation phase of the local plan review (Regulation 18) is expected in November. In light of this, it is recommended that we await the publication of this consultation. We can then assess the impact of the ongoing review on the area within our parish and on adjoining lands in the Newbury settlement area.</w:t>
      </w:r>
      <w:r>
        <w:rPr>
          <w:rFonts w:asciiTheme="minorHAnsi" w:hAnsiTheme="minorHAnsi" w:cstheme="minorHAnsi"/>
          <w:i/>
          <w:iCs/>
          <w:sz w:val="26"/>
          <w:szCs w:val="26"/>
        </w:rPr>
        <w:t>”</w:t>
      </w:r>
    </w:p>
    <w:p w14:paraId="685CA9A4" w14:textId="77777777" w:rsidR="00117165" w:rsidRPr="00C13E97" w:rsidRDefault="00117165" w:rsidP="007F78BD">
      <w:pPr>
        <w:rPr>
          <w:rFonts w:ascii="Calibri" w:hAnsi="Calibri"/>
          <w:sz w:val="26"/>
        </w:rPr>
      </w:pPr>
    </w:p>
    <w:p w14:paraId="1DB9F89B" w14:textId="340B2618" w:rsidR="008D5A31" w:rsidRPr="00162709" w:rsidRDefault="004320B0" w:rsidP="00162709">
      <w:pPr>
        <w:ind w:left="709" w:hanging="709"/>
        <w:rPr>
          <w:rFonts w:ascii="Calibri" w:hAnsi="Calibri"/>
          <w:b/>
          <w:sz w:val="26"/>
        </w:rPr>
      </w:pPr>
      <w:r>
        <w:rPr>
          <w:rFonts w:ascii="Calibri" w:hAnsi="Calibri"/>
          <w:b/>
          <w:sz w:val="26"/>
        </w:rPr>
        <w:t>91</w:t>
      </w:r>
      <w:r w:rsidR="00A770FD" w:rsidRPr="00C46F02">
        <w:rPr>
          <w:rFonts w:ascii="Calibri" w:hAnsi="Calibri"/>
          <w:b/>
          <w:sz w:val="26"/>
        </w:rPr>
        <w:t>.</w:t>
      </w:r>
      <w:r w:rsidR="000E46B0" w:rsidRPr="00C46F02">
        <w:rPr>
          <w:rFonts w:ascii="Calibri" w:hAnsi="Calibri"/>
          <w:b/>
          <w:sz w:val="26"/>
        </w:rPr>
        <w:tab/>
      </w:r>
      <w:r w:rsidR="00035D46" w:rsidRPr="00C46F02">
        <w:rPr>
          <w:rFonts w:ascii="Calibri" w:hAnsi="Calibri"/>
          <w:b/>
          <w:sz w:val="26"/>
        </w:rPr>
        <w:t>M</w:t>
      </w:r>
      <w:r w:rsidR="00CF653B">
        <w:rPr>
          <w:rFonts w:ascii="Calibri" w:hAnsi="Calibri"/>
          <w:b/>
          <w:sz w:val="26"/>
        </w:rPr>
        <w:t>embers’ questions and petitions</w:t>
      </w:r>
    </w:p>
    <w:p w14:paraId="0283245C" w14:textId="56EF5465" w:rsidR="00785E46" w:rsidRDefault="00CC42E9" w:rsidP="0009079E">
      <w:pPr>
        <w:tabs>
          <w:tab w:val="left" w:pos="709"/>
        </w:tabs>
        <w:ind w:left="709"/>
        <w:rPr>
          <w:rFonts w:ascii="Calibri" w:hAnsi="Calibri" w:cs="Arial"/>
          <w:sz w:val="26"/>
          <w:szCs w:val="22"/>
        </w:rPr>
      </w:pPr>
      <w:r>
        <w:rPr>
          <w:rFonts w:ascii="Calibri" w:hAnsi="Calibri" w:cs="Arial"/>
          <w:sz w:val="26"/>
          <w:szCs w:val="22"/>
        </w:rPr>
        <w:t>Question received from</w:t>
      </w:r>
      <w:r w:rsidR="00776600">
        <w:rPr>
          <w:rFonts w:ascii="Calibri" w:hAnsi="Calibri" w:cs="Arial"/>
          <w:sz w:val="26"/>
          <w:szCs w:val="22"/>
        </w:rPr>
        <w:t xml:space="preserve"> Councillor</w:t>
      </w:r>
      <w:r w:rsidR="00F52A1E">
        <w:rPr>
          <w:rFonts w:ascii="Calibri" w:hAnsi="Calibri" w:cs="Arial"/>
          <w:sz w:val="26"/>
          <w:szCs w:val="22"/>
        </w:rPr>
        <w:t xml:space="preserve"> Phil </w:t>
      </w:r>
      <w:r w:rsidR="00A019F2">
        <w:rPr>
          <w:rFonts w:ascii="Calibri" w:hAnsi="Calibri" w:cs="Arial"/>
          <w:sz w:val="26"/>
          <w:szCs w:val="22"/>
        </w:rPr>
        <w:t>Barnett:</w:t>
      </w:r>
    </w:p>
    <w:p w14:paraId="79A1CD69" w14:textId="4C2BDDEB" w:rsidR="00117165" w:rsidRPr="00933D1A" w:rsidRDefault="00401B4B" w:rsidP="00A82AEE">
      <w:pPr>
        <w:tabs>
          <w:tab w:val="left" w:pos="709"/>
        </w:tabs>
        <w:ind w:left="709"/>
        <w:rPr>
          <w:rFonts w:ascii="Calibri" w:hAnsi="Calibri" w:cs="Calibri"/>
          <w:i/>
          <w:iCs/>
          <w:sz w:val="26"/>
          <w:szCs w:val="26"/>
        </w:rPr>
      </w:pPr>
      <w:r>
        <w:rPr>
          <w:rFonts w:ascii="Calibri" w:hAnsi="Calibri" w:cs="Calibri"/>
          <w:i/>
          <w:iCs/>
          <w:sz w:val="26"/>
          <w:szCs w:val="26"/>
        </w:rPr>
        <w:t>“</w:t>
      </w:r>
      <w:r w:rsidR="00933D1A" w:rsidRPr="00933D1A">
        <w:rPr>
          <w:rFonts w:ascii="Calibri" w:hAnsi="Calibri" w:cs="Calibri"/>
          <w:i/>
          <w:iCs/>
          <w:sz w:val="26"/>
          <w:szCs w:val="26"/>
        </w:rPr>
        <w:t>The road network in and around Newbury is slowly getting back to pre-lockdown levels. Roads leading into the retail Park are becoming clogged up especially last weekend. Traffic from the A339 Sandleford link was backing up causing more unnecessary frustration for drivers and increase in pollution for local residents around the retail park. This will become more of a problem shortly with the Imminent opening of the new Lidl supermarket.</w:t>
      </w:r>
      <w:r>
        <w:rPr>
          <w:rFonts w:ascii="Calibri" w:hAnsi="Calibri" w:cs="Calibri"/>
          <w:i/>
          <w:iCs/>
          <w:sz w:val="26"/>
          <w:szCs w:val="26"/>
        </w:rPr>
        <w:t xml:space="preserve"> </w:t>
      </w:r>
      <w:r w:rsidRPr="00401B4B">
        <w:rPr>
          <w:rFonts w:ascii="Calibri" w:hAnsi="Calibri" w:cs="Calibri"/>
          <w:i/>
          <w:iCs/>
          <w:sz w:val="26"/>
          <w:szCs w:val="26"/>
        </w:rPr>
        <w:t>Therefore</w:t>
      </w:r>
      <w:r w:rsidR="00CC2B04">
        <w:rPr>
          <w:rFonts w:ascii="Calibri" w:hAnsi="Calibri" w:cs="Calibri"/>
          <w:i/>
          <w:iCs/>
          <w:sz w:val="26"/>
          <w:szCs w:val="26"/>
        </w:rPr>
        <w:t>,</w:t>
      </w:r>
      <w:r w:rsidRPr="00401B4B">
        <w:rPr>
          <w:rFonts w:ascii="Calibri" w:hAnsi="Calibri" w:cs="Calibri"/>
          <w:i/>
          <w:iCs/>
          <w:sz w:val="26"/>
          <w:szCs w:val="26"/>
        </w:rPr>
        <w:t xml:space="preserve"> can this Planning and Highways of Newbury Town Council urge West Berkshire Council to carry out a survey to establish what can be done regarding traffic movements to eradicate the problem in the long term?</w:t>
      </w:r>
      <w:r>
        <w:rPr>
          <w:rFonts w:ascii="Calibri" w:hAnsi="Calibri" w:cs="Calibri"/>
          <w:i/>
          <w:iCs/>
          <w:sz w:val="26"/>
          <w:szCs w:val="26"/>
        </w:rPr>
        <w:t>”</w:t>
      </w:r>
    </w:p>
    <w:p w14:paraId="2FAC8A53" w14:textId="77777777" w:rsidR="00933D1A" w:rsidRPr="00A82AEE" w:rsidRDefault="00933D1A" w:rsidP="00A82AEE">
      <w:pPr>
        <w:tabs>
          <w:tab w:val="left" w:pos="709"/>
        </w:tabs>
        <w:ind w:left="709"/>
        <w:rPr>
          <w:rFonts w:ascii="Calibri" w:hAnsi="Calibri" w:cs="Calibri"/>
          <w:sz w:val="26"/>
          <w:szCs w:val="26"/>
        </w:rPr>
      </w:pPr>
    </w:p>
    <w:p w14:paraId="76B5964B" w14:textId="72D28F5D" w:rsidR="00F25C4F" w:rsidRDefault="00EB1FB1" w:rsidP="00F25C4F">
      <w:pPr>
        <w:tabs>
          <w:tab w:val="left" w:pos="709"/>
        </w:tabs>
        <w:ind w:left="709"/>
      </w:pPr>
      <w:r>
        <w:rPr>
          <w:rFonts w:ascii="Calibri" w:hAnsi="Calibri" w:cs="Calibri"/>
          <w:sz w:val="26"/>
          <w:szCs w:val="26"/>
        </w:rPr>
        <w:t xml:space="preserve">The </w:t>
      </w:r>
      <w:r w:rsidR="00C36616">
        <w:rPr>
          <w:rFonts w:ascii="Calibri" w:hAnsi="Calibri" w:cs="Calibri"/>
          <w:sz w:val="26"/>
          <w:szCs w:val="26"/>
        </w:rPr>
        <w:t>Vice-c</w:t>
      </w:r>
      <w:r>
        <w:rPr>
          <w:rFonts w:ascii="Calibri" w:hAnsi="Calibri" w:cs="Calibri"/>
          <w:sz w:val="26"/>
          <w:szCs w:val="26"/>
        </w:rPr>
        <w:t>hairperson responded with the following answer:</w:t>
      </w:r>
      <w:r w:rsidR="00F25C4F" w:rsidRPr="00F25C4F">
        <w:t xml:space="preserve"> </w:t>
      </w:r>
    </w:p>
    <w:p w14:paraId="12D2D534" w14:textId="7795171F" w:rsidR="00186AF4" w:rsidRDefault="00186AF4" w:rsidP="00F25C4F">
      <w:pPr>
        <w:tabs>
          <w:tab w:val="left" w:pos="709"/>
        </w:tabs>
        <w:ind w:left="709"/>
      </w:pPr>
    </w:p>
    <w:p w14:paraId="2DA4EE8F" w14:textId="602D44B4" w:rsidR="00186AF4" w:rsidRPr="00613B2C" w:rsidRDefault="00613B2C" w:rsidP="00F25C4F">
      <w:pPr>
        <w:tabs>
          <w:tab w:val="left" w:pos="709"/>
        </w:tabs>
        <w:ind w:left="709"/>
        <w:rPr>
          <w:rFonts w:asciiTheme="minorHAnsi" w:hAnsiTheme="minorHAnsi" w:cstheme="minorHAnsi"/>
          <w:i/>
          <w:iCs/>
          <w:sz w:val="26"/>
          <w:szCs w:val="26"/>
        </w:rPr>
      </w:pPr>
      <w:r>
        <w:rPr>
          <w:rFonts w:asciiTheme="minorHAnsi" w:hAnsiTheme="minorHAnsi" w:cstheme="minorHAnsi"/>
          <w:i/>
          <w:iCs/>
          <w:sz w:val="26"/>
          <w:szCs w:val="26"/>
        </w:rPr>
        <w:t>“</w:t>
      </w:r>
      <w:r w:rsidR="00186AF4" w:rsidRPr="00613B2C">
        <w:rPr>
          <w:rFonts w:asciiTheme="minorHAnsi" w:hAnsiTheme="minorHAnsi" w:cstheme="minorHAnsi"/>
          <w:i/>
          <w:iCs/>
          <w:sz w:val="26"/>
          <w:szCs w:val="26"/>
        </w:rPr>
        <w:t xml:space="preserve">We </w:t>
      </w:r>
      <w:r w:rsidR="00D27681" w:rsidRPr="00613B2C">
        <w:rPr>
          <w:rFonts w:asciiTheme="minorHAnsi" w:hAnsiTheme="minorHAnsi" w:cstheme="minorHAnsi"/>
          <w:i/>
          <w:iCs/>
          <w:sz w:val="26"/>
          <w:szCs w:val="26"/>
        </w:rPr>
        <w:t>w</w:t>
      </w:r>
      <w:r w:rsidR="00186AF4" w:rsidRPr="00613B2C">
        <w:rPr>
          <w:rFonts w:asciiTheme="minorHAnsi" w:hAnsiTheme="minorHAnsi" w:cstheme="minorHAnsi"/>
          <w:i/>
          <w:iCs/>
          <w:sz w:val="26"/>
          <w:szCs w:val="26"/>
        </w:rPr>
        <w:t xml:space="preserve">ill </w:t>
      </w:r>
      <w:r w:rsidR="00D27681" w:rsidRPr="00613B2C">
        <w:rPr>
          <w:rFonts w:asciiTheme="minorHAnsi" w:hAnsiTheme="minorHAnsi" w:cstheme="minorHAnsi"/>
          <w:i/>
          <w:iCs/>
          <w:sz w:val="26"/>
          <w:szCs w:val="26"/>
        </w:rPr>
        <w:t>refer</w:t>
      </w:r>
      <w:r w:rsidR="00186AF4" w:rsidRPr="00613B2C">
        <w:rPr>
          <w:rFonts w:asciiTheme="minorHAnsi" w:hAnsiTheme="minorHAnsi" w:cstheme="minorHAnsi"/>
          <w:i/>
          <w:iCs/>
          <w:sz w:val="26"/>
          <w:szCs w:val="26"/>
        </w:rPr>
        <w:t xml:space="preserve"> this matter to </w:t>
      </w:r>
      <w:r w:rsidR="00D27681" w:rsidRPr="00613B2C">
        <w:rPr>
          <w:rFonts w:asciiTheme="minorHAnsi" w:hAnsiTheme="minorHAnsi" w:cstheme="minorHAnsi"/>
          <w:i/>
          <w:iCs/>
          <w:sz w:val="26"/>
          <w:szCs w:val="26"/>
        </w:rPr>
        <w:t>the Highways</w:t>
      </w:r>
      <w:r w:rsidR="00C73A01">
        <w:rPr>
          <w:rFonts w:asciiTheme="minorHAnsi" w:hAnsiTheme="minorHAnsi" w:cstheme="minorHAnsi"/>
          <w:i/>
          <w:iCs/>
          <w:sz w:val="26"/>
          <w:szCs w:val="26"/>
        </w:rPr>
        <w:t xml:space="preserve"> Authority</w:t>
      </w:r>
      <w:r w:rsidR="00D27681" w:rsidRPr="00613B2C">
        <w:rPr>
          <w:rFonts w:asciiTheme="minorHAnsi" w:hAnsiTheme="minorHAnsi" w:cstheme="minorHAnsi"/>
          <w:i/>
          <w:iCs/>
          <w:sz w:val="26"/>
          <w:szCs w:val="26"/>
        </w:rPr>
        <w:t xml:space="preserve"> at West Berkshire Council for their response.</w:t>
      </w:r>
      <w:r>
        <w:rPr>
          <w:rFonts w:asciiTheme="minorHAnsi" w:hAnsiTheme="minorHAnsi" w:cstheme="minorHAnsi"/>
          <w:i/>
          <w:iCs/>
          <w:sz w:val="26"/>
          <w:szCs w:val="26"/>
        </w:rPr>
        <w:t>”</w:t>
      </w:r>
      <w:r w:rsidR="00D27681" w:rsidRPr="00613B2C">
        <w:rPr>
          <w:rFonts w:asciiTheme="minorHAnsi" w:hAnsiTheme="minorHAnsi" w:cstheme="minorHAnsi"/>
          <w:i/>
          <w:iCs/>
          <w:sz w:val="26"/>
          <w:szCs w:val="26"/>
        </w:rPr>
        <w:t xml:space="preserve"> </w:t>
      </w:r>
    </w:p>
    <w:p w14:paraId="03DEA9B2" w14:textId="69D09533" w:rsidR="00DE5EDC" w:rsidRDefault="00DE5EDC" w:rsidP="00F25C4F">
      <w:pPr>
        <w:tabs>
          <w:tab w:val="left" w:pos="709"/>
        </w:tabs>
        <w:ind w:left="709"/>
      </w:pPr>
    </w:p>
    <w:p w14:paraId="3D59848A" w14:textId="6DDC7190" w:rsidR="00A019F2" w:rsidRDefault="00A019F2" w:rsidP="00A019F2">
      <w:pPr>
        <w:tabs>
          <w:tab w:val="left" w:pos="709"/>
        </w:tabs>
        <w:ind w:left="709"/>
        <w:rPr>
          <w:rFonts w:ascii="Calibri" w:hAnsi="Calibri" w:cs="Arial"/>
          <w:sz w:val="26"/>
          <w:szCs w:val="22"/>
        </w:rPr>
      </w:pPr>
      <w:r>
        <w:rPr>
          <w:rFonts w:ascii="Calibri" w:hAnsi="Calibri" w:cs="Arial"/>
          <w:sz w:val="26"/>
          <w:szCs w:val="22"/>
        </w:rPr>
        <w:t>Question received from Councillor Phil Barnett:</w:t>
      </w:r>
    </w:p>
    <w:p w14:paraId="53141674" w14:textId="7283BF37" w:rsidR="005F0026" w:rsidRPr="005F0026" w:rsidRDefault="005F0026" w:rsidP="005F0026">
      <w:pPr>
        <w:tabs>
          <w:tab w:val="left" w:pos="709"/>
        </w:tabs>
        <w:ind w:left="709"/>
        <w:rPr>
          <w:rFonts w:ascii="Calibri" w:hAnsi="Calibri" w:cs="Calibri"/>
          <w:i/>
          <w:iCs/>
          <w:sz w:val="26"/>
          <w:szCs w:val="26"/>
        </w:rPr>
      </w:pPr>
      <w:r w:rsidRPr="005F0026">
        <w:rPr>
          <w:rFonts w:ascii="Calibri" w:hAnsi="Calibri" w:cs="Calibri"/>
          <w:i/>
          <w:iCs/>
          <w:sz w:val="26"/>
          <w:szCs w:val="26"/>
        </w:rPr>
        <w:t xml:space="preserve">“The Sterling Cable redeveloped is rapidly taking shape although by all accounts representatives had never been informed the sign off had been taken place </w:t>
      </w:r>
    </w:p>
    <w:p w14:paraId="44AE37A8" w14:textId="77777777" w:rsidR="005F0026" w:rsidRDefault="005F0026" w:rsidP="005F0026">
      <w:pPr>
        <w:tabs>
          <w:tab w:val="left" w:pos="709"/>
        </w:tabs>
        <w:ind w:left="709"/>
        <w:rPr>
          <w:rFonts w:ascii="Calibri" w:hAnsi="Calibri" w:cs="Calibri"/>
          <w:i/>
          <w:iCs/>
          <w:sz w:val="26"/>
          <w:szCs w:val="26"/>
        </w:rPr>
      </w:pPr>
      <w:r w:rsidRPr="005F0026">
        <w:rPr>
          <w:rFonts w:ascii="Calibri" w:hAnsi="Calibri" w:cs="Calibri"/>
          <w:i/>
          <w:iCs/>
          <w:sz w:val="26"/>
          <w:szCs w:val="26"/>
        </w:rPr>
        <w:t xml:space="preserve">With close examination of the foundations of the various buildings it is obvious several are in the line of the new proposed Road from the widened bridge </w:t>
      </w:r>
    </w:p>
    <w:p w14:paraId="4FA990DA" w14:textId="77777777" w:rsidR="00CD5EFF" w:rsidRPr="005F0026" w:rsidRDefault="00CD5EFF" w:rsidP="005F0026">
      <w:pPr>
        <w:tabs>
          <w:tab w:val="left" w:pos="709"/>
        </w:tabs>
        <w:ind w:left="709"/>
        <w:rPr>
          <w:rFonts w:ascii="Calibri" w:hAnsi="Calibri" w:cs="Calibri"/>
          <w:i/>
          <w:iCs/>
          <w:sz w:val="26"/>
          <w:szCs w:val="26"/>
        </w:rPr>
      </w:pPr>
    </w:p>
    <w:p w14:paraId="2E3E8352" w14:textId="48992170" w:rsidR="00A019F2" w:rsidRPr="005F0026" w:rsidRDefault="005F0026" w:rsidP="005F0026">
      <w:pPr>
        <w:tabs>
          <w:tab w:val="left" w:pos="709"/>
        </w:tabs>
        <w:ind w:left="709"/>
        <w:rPr>
          <w:rFonts w:ascii="Calibri" w:hAnsi="Calibri" w:cs="Calibri"/>
          <w:i/>
          <w:iCs/>
          <w:sz w:val="26"/>
          <w:szCs w:val="26"/>
        </w:rPr>
      </w:pPr>
      <w:r w:rsidRPr="005F0026">
        <w:rPr>
          <w:rFonts w:ascii="Calibri" w:hAnsi="Calibri" w:cs="Calibri"/>
          <w:i/>
          <w:iCs/>
          <w:sz w:val="26"/>
          <w:szCs w:val="26"/>
        </w:rPr>
        <w:t>“</w:t>
      </w:r>
      <w:r w:rsidR="0007426E" w:rsidRPr="005F0026">
        <w:rPr>
          <w:rFonts w:ascii="Calibri" w:hAnsi="Calibri" w:cs="Calibri"/>
          <w:i/>
          <w:iCs/>
          <w:sz w:val="26"/>
          <w:szCs w:val="26"/>
        </w:rPr>
        <w:t>Therefore,</w:t>
      </w:r>
      <w:r w:rsidRPr="005F0026">
        <w:rPr>
          <w:rFonts w:ascii="Calibri" w:hAnsi="Calibri" w:cs="Calibri"/>
          <w:i/>
          <w:iCs/>
          <w:sz w:val="26"/>
          <w:szCs w:val="26"/>
        </w:rPr>
        <w:t xml:space="preserve"> can this Planning and highways of Newbury Town Council ask West Berks Council</w:t>
      </w:r>
      <w:r w:rsidR="003C07A4">
        <w:rPr>
          <w:rFonts w:ascii="Calibri" w:hAnsi="Calibri" w:cs="Calibri"/>
          <w:i/>
          <w:iCs/>
          <w:sz w:val="26"/>
          <w:szCs w:val="26"/>
        </w:rPr>
        <w:t>,</w:t>
      </w:r>
      <w:r w:rsidRPr="005F0026">
        <w:rPr>
          <w:rFonts w:ascii="Calibri" w:hAnsi="Calibri" w:cs="Calibri"/>
          <w:i/>
          <w:iCs/>
          <w:sz w:val="26"/>
          <w:szCs w:val="26"/>
        </w:rPr>
        <w:t xml:space="preserve"> If the new </w:t>
      </w:r>
      <w:r w:rsidR="00BE4EB6" w:rsidRPr="005F0026">
        <w:rPr>
          <w:rFonts w:ascii="Calibri" w:hAnsi="Calibri" w:cs="Calibri"/>
          <w:i/>
          <w:iCs/>
          <w:sz w:val="26"/>
          <w:szCs w:val="26"/>
        </w:rPr>
        <w:t>two-Lane</w:t>
      </w:r>
      <w:r w:rsidRPr="005F0026">
        <w:rPr>
          <w:rFonts w:ascii="Calibri" w:hAnsi="Calibri" w:cs="Calibri"/>
          <w:i/>
          <w:iCs/>
          <w:sz w:val="26"/>
          <w:szCs w:val="26"/>
        </w:rPr>
        <w:t xml:space="preserve"> road from the bridge to Kings road has been changed from its original position “</w:t>
      </w:r>
    </w:p>
    <w:p w14:paraId="400FA7A8" w14:textId="77777777" w:rsidR="00990AF9" w:rsidRPr="00A82AEE" w:rsidRDefault="00990AF9" w:rsidP="00A019F2">
      <w:pPr>
        <w:tabs>
          <w:tab w:val="left" w:pos="709"/>
        </w:tabs>
        <w:ind w:left="709"/>
        <w:rPr>
          <w:rFonts w:ascii="Calibri" w:hAnsi="Calibri" w:cs="Calibri"/>
          <w:sz w:val="26"/>
          <w:szCs w:val="26"/>
        </w:rPr>
      </w:pPr>
    </w:p>
    <w:p w14:paraId="2F409B76" w14:textId="0F9491F7" w:rsidR="00A019F2" w:rsidRDefault="00A019F2" w:rsidP="00A019F2">
      <w:pPr>
        <w:tabs>
          <w:tab w:val="left" w:pos="709"/>
        </w:tabs>
        <w:ind w:left="709"/>
      </w:pPr>
      <w:r>
        <w:rPr>
          <w:rFonts w:ascii="Calibri" w:hAnsi="Calibri" w:cs="Calibri"/>
          <w:sz w:val="26"/>
          <w:szCs w:val="26"/>
        </w:rPr>
        <w:t>The Vice-chairperson responded with the following answer:</w:t>
      </w:r>
      <w:r w:rsidRPr="00F25C4F">
        <w:t xml:space="preserve"> </w:t>
      </w:r>
    </w:p>
    <w:p w14:paraId="7A9EAD48" w14:textId="57CB6FF8" w:rsidR="00C73A01" w:rsidRPr="00613B2C" w:rsidRDefault="00C73A01" w:rsidP="00C73A01">
      <w:pPr>
        <w:tabs>
          <w:tab w:val="left" w:pos="709"/>
        </w:tabs>
        <w:ind w:left="709"/>
        <w:rPr>
          <w:rFonts w:asciiTheme="minorHAnsi" w:hAnsiTheme="minorHAnsi" w:cstheme="minorHAnsi"/>
          <w:i/>
          <w:iCs/>
          <w:sz w:val="26"/>
          <w:szCs w:val="26"/>
        </w:rPr>
      </w:pPr>
      <w:r>
        <w:rPr>
          <w:rFonts w:asciiTheme="minorHAnsi" w:hAnsiTheme="minorHAnsi" w:cstheme="minorHAnsi"/>
          <w:i/>
          <w:iCs/>
          <w:sz w:val="26"/>
          <w:szCs w:val="26"/>
        </w:rPr>
        <w:t>“</w:t>
      </w:r>
      <w:r w:rsidRPr="00613B2C">
        <w:rPr>
          <w:rFonts w:asciiTheme="minorHAnsi" w:hAnsiTheme="minorHAnsi" w:cstheme="minorHAnsi"/>
          <w:i/>
          <w:iCs/>
          <w:sz w:val="26"/>
          <w:szCs w:val="26"/>
        </w:rPr>
        <w:t xml:space="preserve">We will </w:t>
      </w:r>
      <w:r>
        <w:rPr>
          <w:rFonts w:asciiTheme="minorHAnsi" w:hAnsiTheme="minorHAnsi" w:cstheme="minorHAnsi"/>
          <w:i/>
          <w:iCs/>
          <w:sz w:val="26"/>
          <w:szCs w:val="26"/>
        </w:rPr>
        <w:t xml:space="preserve">also </w:t>
      </w:r>
      <w:r w:rsidRPr="00613B2C">
        <w:rPr>
          <w:rFonts w:asciiTheme="minorHAnsi" w:hAnsiTheme="minorHAnsi" w:cstheme="minorHAnsi"/>
          <w:i/>
          <w:iCs/>
          <w:sz w:val="26"/>
          <w:szCs w:val="26"/>
        </w:rPr>
        <w:t>refer this matter to the Highways</w:t>
      </w:r>
      <w:r>
        <w:rPr>
          <w:rFonts w:asciiTheme="minorHAnsi" w:hAnsiTheme="minorHAnsi" w:cstheme="minorHAnsi"/>
          <w:i/>
          <w:iCs/>
          <w:sz w:val="26"/>
          <w:szCs w:val="26"/>
        </w:rPr>
        <w:t xml:space="preserve"> Authority</w:t>
      </w:r>
      <w:r w:rsidRPr="00613B2C">
        <w:rPr>
          <w:rFonts w:asciiTheme="minorHAnsi" w:hAnsiTheme="minorHAnsi" w:cstheme="minorHAnsi"/>
          <w:i/>
          <w:iCs/>
          <w:sz w:val="26"/>
          <w:szCs w:val="26"/>
        </w:rPr>
        <w:t xml:space="preserve"> at West Berkshire Council for their response.</w:t>
      </w:r>
      <w:r>
        <w:rPr>
          <w:rFonts w:asciiTheme="minorHAnsi" w:hAnsiTheme="minorHAnsi" w:cstheme="minorHAnsi"/>
          <w:i/>
          <w:iCs/>
          <w:sz w:val="26"/>
          <w:szCs w:val="26"/>
        </w:rPr>
        <w:t>”</w:t>
      </w:r>
      <w:r w:rsidRPr="00613B2C">
        <w:rPr>
          <w:rFonts w:asciiTheme="minorHAnsi" w:hAnsiTheme="minorHAnsi" w:cstheme="minorHAnsi"/>
          <w:i/>
          <w:iCs/>
          <w:sz w:val="26"/>
          <w:szCs w:val="26"/>
        </w:rPr>
        <w:t xml:space="preserve"> </w:t>
      </w:r>
    </w:p>
    <w:p w14:paraId="01F8B58D" w14:textId="77777777" w:rsidR="00A019F2" w:rsidRDefault="00A019F2" w:rsidP="00990AF9">
      <w:pPr>
        <w:tabs>
          <w:tab w:val="left" w:pos="709"/>
        </w:tabs>
      </w:pPr>
    </w:p>
    <w:p w14:paraId="318C4A42" w14:textId="7894154D" w:rsidR="00B56AA3" w:rsidRPr="00C46F02" w:rsidRDefault="00886714" w:rsidP="00B356A6">
      <w:pPr>
        <w:tabs>
          <w:tab w:val="left" w:pos="709"/>
        </w:tabs>
        <w:rPr>
          <w:rFonts w:ascii="Calibri" w:hAnsi="Calibri"/>
          <w:b/>
          <w:sz w:val="26"/>
        </w:rPr>
      </w:pPr>
      <w:r>
        <w:rPr>
          <w:rFonts w:ascii="Calibri" w:hAnsi="Calibri"/>
          <w:b/>
          <w:sz w:val="26"/>
        </w:rPr>
        <w:t>92</w:t>
      </w:r>
      <w:r w:rsidR="00702126" w:rsidRPr="00C46F02">
        <w:rPr>
          <w:rFonts w:ascii="Calibri" w:hAnsi="Calibri"/>
          <w:b/>
          <w:sz w:val="26"/>
        </w:rPr>
        <w:t>.</w:t>
      </w:r>
      <w:r w:rsidR="00702126" w:rsidRPr="00C46F02">
        <w:rPr>
          <w:rFonts w:ascii="Calibri" w:hAnsi="Calibri"/>
          <w:b/>
          <w:sz w:val="26"/>
        </w:rPr>
        <w:tab/>
      </w:r>
      <w:r w:rsidR="00E86D46" w:rsidRPr="00C46F02">
        <w:rPr>
          <w:rFonts w:ascii="Calibri" w:hAnsi="Calibri"/>
          <w:b/>
          <w:sz w:val="26"/>
        </w:rPr>
        <w:t>S</w:t>
      </w:r>
      <w:r w:rsidR="00CF653B">
        <w:rPr>
          <w:rFonts w:ascii="Calibri" w:hAnsi="Calibri"/>
          <w:b/>
          <w:sz w:val="26"/>
        </w:rPr>
        <w:t>chedule of planning applications</w:t>
      </w:r>
      <w:r w:rsidR="00E86D46" w:rsidRPr="00C46F02">
        <w:rPr>
          <w:rFonts w:ascii="Calibri" w:hAnsi="Calibri"/>
          <w:b/>
          <w:sz w:val="26"/>
        </w:rPr>
        <w:t xml:space="preserve"> </w:t>
      </w:r>
    </w:p>
    <w:p w14:paraId="6E099DA4" w14:textId="5B0C2474" w:rsidR="00785E46" w:rsidRDefault="00B56AA3" w:rsidP="00785E46">
      <w:pPr>
        <w:ind w:left="720"/>
        <w:rPr>
          <w:rFonts w:ascii="Calibri" w:hAnsi="Calibri"/>
          <w:sz w:val="26"/>
        </w:rPr>
      </w:pPr>
      <w:r w:rsidRPr="00C46F02">
        <w:rPr>
          <w:rFonts w:ascii="Calibri" w:hAnsi="Calibri"/>
          <w:sz w:val="26"/>
        </w:rPr>
        <w:t>Resolved that the observations recorded at Appendix 1 to these minutes be submitted to the planning authority.</w:t>
      </w:r>
    </w:p>
    <w:p w14:paraId="7CFDBE6A" w14:textId="77777777" w:rsidR="005304D7" w:rsidRDefault="005304D7" w:rsidP="00785E46">
      <w:pPr>
        <w:ind w:left="720"/>
        <w:rPr>
          <w:rFonts w:ascii="Calibri" w:hAnsi="Calibri"/>
          <w:sz w:val="26"/>
        </w:rPr>
      </w:pPr>
    </w:p>
    <w:p w14:paraId="0182C073" w14:textId="40DAED2D" w:rsidR="005304D7" w:rsidRDefault="00BA3581" w:rsidP="00785E46">
      <w:pPr>
        <w:ind w:left="720"/>
        <w:rPr>
          <w:rFonts w:ascii="Calibri" w:hAnsi="Calibri"/>
          <w:sz w:val="26"/>
        </w:rPr>
      </w:pPr>
      <w:r w:rsidRPr="00BA3581">
        <w:rPr>
          <w:rFonts w:ascii="Calibri" w:hAnsi="Calibri"/>
          <w:sz w:val="26"/>
        </w:rPr>
        <w:t>In considering the following application, Councillor</w:t>
      </w:r>
      <w:r w:rsidR="00BF29AA">
        <w:rPr>
          <w:rFonts w:ascii="Calibri" w:hAnsi="Calibri"/>
          <w:sz w:val="26"/>
        </w:rPr>
        <w:t xml:space="preserve"> Tony Vickers</w:t>
      </w:r>
      <w:r>
        <w:rPr>
          <w:rFonts w:ascii="Calibri" w:hAnsi="Calibri"/>
          <w:sz w:val="26"/>
        </w:rPr>
        <w:t xml:space="preserve"> </w:t>
      </w:r>
      <w:r w:rsidRPr="00BA3581">
        <w:rPr>
          <w:rFonts w:ascii="Calibri" w:hAnsi="Calibri"/>
          <w:sz w:val="26"/>
        </w:rPr>
        <w:t xml:space="preserve">abstained in the vote: </w:t>
      </w:r>
      <w:r w:rsidR="00BF29AA" w:rsidRPr="00BF29AA">
        <w:rPr>
          <w:rFonts w:ascii="Calibri" w:hAnsi="Calibri"/>
          <w:sz w:val="26"/>
        </w:rPr>
        <w:t>20/01498/COMIND</w:t>
      </w:r>
    </w:p>
    <w:p w14:paraId="2A555638" w14:textId="441DBE1C" w:rsidR="006F30E5" w:rsidRDefault="006F30E5" w:rsidP="00C13E97">
      <w:pPr>
        <w:rPr>
          <w:rFonts w:ascii="Calibri" w:hAnsi="Calibri"/>
          <w:sz w:val="26"/>
        </w:rPr>
      </w:pPr>
    </w:p>
    <w:p w14:paraId="44131276" w14:textId="4F662B33" w:rsidR="00AF2DB5" w:rsidRDefault="00773A43" w:rsidP="00C13E97">
      <w:pPr>
        <w:rPr>
          <w:rFonts w:ascii="Calibri" w:hAnsi="Calibri"/>
          <w:sz w:val="26"/>
        </w:rPr>
      </w:pPr>
      <w:r w:rsidRPr="00773A43">
        <w:rPr>
          <w:rFonts w:ascii="Calibri" w:hAnsi="Calibri"/>
          <w:b/>
          <w:bCs/>
          <w:sz w:val="26"/>
        </w:rPr>
        <w:t xml:space="preserve">Agenda </w:t>
      </w:r>
      <w:r w:rsidR="00303015" w:rsidRPr="00773A43">
        <w:rPr>
          <w:rFonts w:ascii="Calibri" w:hAnsi="Calibri"/>
          <w:b/>
          <w:bCs/>
          <w:sz w:val="26"/>
        </w:rPr>
        <w:t>Item No</w:t>
      </w:r>
      <w:r w:rsidR="0070390B" w:rsidRPr="00773A43">
        <w:rPr>
          <w:rFonts w:ascii="Calibri" w:hAnsi="Calibri"/>
          <w:b/>
          <w:bCs/>
          <w:sz w:val="26"/>
        </w:rPr>
        <w:t>. 10</w:t>
      </w:r>
      <w:r w:rsidR="0070390B" w:rsidRPr="00F71460">
        <w:rPr>
          <w:rFonts w:ascii="Calibri" w:hAnsi="Calibri"/>
          <w:b/>
          <w:bCs/>
          <w:sz w:val="26"/>
        </w:rPr>
        <w:t xml:space="preserve"> </w:t>
      </w:r>
      <w:r w:rsidRPr="00F71460">
        <w:rPr>
          <w:rFonts w:ascii="Calibri" w:hAnsi="Calibri"/>
          <w:b/>
          <w:bCs/>
          <w:sz w:val="26"/>
        </w:rPr>
        <w:t>w</w:t>
      </w:r>
      <w:r w:rsidR="0070390B" w:rsidRPr="00F71460">
        <w:rPr>
          <w:rFonts w:ascii="Calibri" w:hAnsi="Calibri"/>
          <w:b/>
          <w:bCs/>
          <w:sz w:val="26"/>
        </w:rPr>
        <w:t xml:space="preserve">as </w:t>
      </w:r>
      <w:r w:rsidRPr="00F71460">
        <w:rPr>
          <w:rFonts w:ascii="Calibri" w:hAnsi="Calibri"/>
          <w:b/>
          <w:bCs/>
          <w:sz w:val="26"/>
        </w:rPr>
        <w:t>discussed</w:t>
      </w:r>
      <w:r w:rsidR="0070390B" w:rsidRPr="00F71460">
        <w:rPr>
          <w:rFonts w:ascii="Calibri" w:hAnsi="Calibri"/>
          <w:b/>
          <w:bCs/>
          <w:sz w:val="26"/>
        </w:rPr>
        <w:t xml:space="preserve"> at this time in the meeting. </w:t>
      </w:r>
    </w:p>
    <w:p w14:paraId="1D9433D9" w14:textId="77777777" w:rsidR="00773A43" w:rsidRDefault="00773A43" w:rsidP="00C13E97">
      <w:pPr>
        <w:rPr>
          <w:rFonts w:ascii="Calibri" w:hAnsi="Calibri"/>
          <w:sz w:val="26"/>
        </w:rPr>
      </w:pPr>
    </w:p>
    <w:p w14:paraId="7E2AFA84" w14:textId="2C593724" w:rsidR="00B56AA3" w:rsidRPr="00C46F02" w:rsidRDefault="00886714" w:rsidP="00DC6F89">
      <w:pPr>
        <w:rPr>
          <w:rFonts w:ascii="Calibri" w:hAnsi="Calibri"/>
          <w:b/>
          <w:sz w:val="26"/>
        </w:rPr>
      </w:pPr>
      <w:r>
        <w:rPr>
          <w:rFonts w:ascii="Calibri" w:hAnsi="Calibri"/>
          <w:b/>
          <w:sz w:val="26"/>
          <w:lang w:val="en-US"/>
        </w:rPr>
        <w:t>93</w:t>
      </w:r>
      <w:r w:rsidR="00B56AA3" w:rsidRPr="00C46F02">
        <w:rPr>
          <w:rFonts w:ascii="Calibri" w:hAnsi="Calibri"/>
          <w:b/>
          <w:sz w:val="26"/>
          <w:lang w:val="en-US"/>
        </w:rPr>
        <w:t xml:space="preserve">. </w:t>
      </w:r>
      <w:r w:rsidR="00B56AA3" w:rsidRPr="00C46F02">
        <w:rPr>
          <w:rFonts w:ascii="Calibri" w:hAnsi="Calibri"/>
          <w:b/>
          <w:sz w:val="26"/>
          <w:lang w:val="en-US"/>
        </w:rPr>
        <w:tab/>
      </w:r>
      <w:r w:rsidR="00CF653B" w:rsidRPr="00C46F02">
        <w:rPr>
          <w:rFonts w:ascii="Calibri" w:hAnsi="Calibri"/>
          <w:b/>
          <w:sz w:val="26"/>
        </w:rPr>
        <w:t xml:space="preserve">Schedule of </w:t>
      </w:r>
      <w:r w:rsidR="00C916B6">
        <w:rPr>
          <w:rFonts w:ascii="Calibri" w:hAnsi="Calibri"/>
          <w:b/>
          <w:sz w:val="26"/>
        </w:rPr>
        <w:t xml:space="preserve">Planning Decisions </w:t>
      </w:r>
    </w:p>
    <w:p w14:paraId="424BC22C" w14:textId="02FCA49E" w:rsidR="00BC3108" w:rsidRPr="00F01CFB" w:rsidRDefault="00B56AA3" w:rsidP="00F01CFB">
      <w:pPr>
        <w:ind w:left="720"/>
        <w:rPr>
          <w:rFonts w:ascii="Calibri" w:hAnsi="Calibri"/>
          <w:sz w:val="26"/>
        </w:rPr>
      </w:pPr>
      <w:r w:rsidRPr="00C46F02">
        <w:rPr>
          <w:rFonts w:ascii="Calibri" w:hAnsi="Calibri"/>
          <w:sz w:val="26"/>
        </w:rPr>
        <w:t>Resolved that the observations recorded at Appendix 2 to these minutes be submitted to the planning authority.</w:t>
      </w:r>
    </w:p>
    <w:p w14:paraId="790D9DCA" w14:textId="77777777" w:rsidR="00F71460" w:rsidRPr="00BC3108" w:rsidRDefault="00F71460" w:rsidP="236373FA">
      <w:pPr>
        <w:tabs>
          <w:tab w:val="left" w:pos="709"/>
        </w:tabs>
        <w:rPr>
          <w:rFonts w:ascii="Calibri" w:hAnsi="Calibri"/>
          <w:b/>
          <w:bCs/>
          <w:sz w:val="26"/>
          <w:szCs w:val="26"/>
          <w:lang w:val="en-US"/>
        </w:rPr>
      </w:pPr>
    </w:p>
    <w:p w14:paraId="5A4682C5" w14:textId="528BF97D" w:rsidR="00C61581" w:rsidRDefault="00286252" w:rsidP="00000CDE">
      <w:pPr>
        <w:rPr>
          <w:rFonts w:ascii="Calibri" w:hAnsi="Calibri"/>
          <w:b/>
          <w:sz w:val="26"/>
        </w:rPr>
      </w:pPr>
      <w:r w:rsidRPr="00286252">
        <w:rPr>
          <w:rFonts w:ascii="Calibri" w:hAnsi="Calibri"/>
          <w:b/>
          <w:sz w:val="26"/>
        </w:rPr>
        <w:t xml:space="preserve">Agenda Item No. </w:t>
      </w:r>
      <w:r w:rsidR="00F71460">
        <w:rPr>
          <w:rFonts w:ascii="Calibri" w:hAnsi="Calibri"/>
          <w:b/>
          <w:sz w:val="26"/>
        </w:rPr>
        <w:t>9</w:t>
      </w:r>
      <w:r w:rsidRPr="00286252">
        <w:rPr>
          <w:rFonts w:ascii="Calibri" w:hAnsi="Calibri"/>
          <w:b/>
          <w:sz w:val="26"/>
        </w:rPr>
        <w:t xml:space="preserve"> was discussed at this time in the meeting.</w:t>
      </w:r>
    </w:p>
    <w:p w14:paraId="5EEF05AD" w14:textId="77777777" w:rsidR="00F71460" w:rsidRPr="00C46F02" w:rsidRDefault="00F71460" w:rsidP="00000CDE">
      <w:pPr>
        <w:rPr>
          <w:rFonts w:ascii="Calibri" w:hAnsi="Calibri"/>
          <w:b/>
          <w:sz w:val="26"/>
        </w:rPr>
      </w:pPr>
    </w:p>
    <w:p w14:paraId="310DBB29" w14:textId="261238A8" w:rsidR="00A0217F" w:rsidRDefault="00886714" w:rsidP="00DC6F89">
      <w:pPr>
        <w:rPr>
          <w:rFonts w:ascii="Calibri" w:hAnsi="Calibri"/>
          <w:b/>
          <w:sz w:val="26"/>
          <w:lang w:val="en-US"/>
        </w:rPr>
      </w:pPr>
      <w:r>
        <w:rPr>
          <w:rFonts w:ascii="Calibri" w:hAnsi="Calibri"/>
          <w:b/>
          <w:sz w:val="26"/>
          <w:lang w:val="en-US"/>
        </w:rPr>
        <w:t>94</w:t>
      </w:r>
      <w:r w:rsidR="00843F28" w:rsidRPr="00C46F02">
        <w:rPr>
          <w:rFonts w:ascii="Calibri" w:hAnsi="Calibri"/>
          <w:b/>
          <w:sz w:val="26"/>
          <w:lang w:val="en-US"/>
        </w:rPr>
        <w:t>.</w:t>
      </w:r>
      <w:r w:rsidR="00843F28" w:rsidRPr="00C46F02">
        <w:rPr>
          <w:rFonts w:ascii="Calibri" w:hAnsi="Calibri"/>
          <w:b/>
          <w:sz w:val="26"/>
          <w:lang w:val="en-US"/>
        </w:rPr>
        <w:tab/>
      </w:r>
      <w:r w:rsidR="00D236AB">
        <w:rPr>
          <w:rFonts w:ascii="Calibri" w:hAnsi="Calibri"/>
          <w:b/>
          <w:sz w:val="26"/>
          <w:lang w:val="en-US"/>
        </w:rPr>
        <w:t>Update from the Western Area Planning C</w:t>
      </w:r>
      <w:r w:rsidR="00CF653B" w:rsidRPr="00C46F02">
        <w:rPr>
          <w:rFonts w:ascii="Calibri" w:hAnsi="Calibri"/>
          <w:b/>
          <w:sz w:val="26"/>
          <w:lang w:val="en-US"/>
        </w:rPr>
        <w:t>ommittee</w:t>
      </w:r>
    </w:p>
    <w:p w14:paraId="7CD493B4" w14:textId="736A5544" w:rsidR="001E10D9" w:rsidRPr="001E10D9" w:rsidRDefault="001E10D9" w:rsidP="00DC6F89">
      <w:pPr>
        <w:rPr>
          <w:rFonts w:ascii="Calibri" w:hAnsi="Calibri"/>
          <w:bCs/>
          <w:sz w:val="26"/>
          <w:lang w:val="en-US"/>
        </w:rPr>
      </w:pPr>
      <w:r>
        <w:rPr>
          <w:rFonts w:ascii="Calibri" w:hAnsi="Calibri"/>
          <w:b/>
          <w:sz w:val="26"/>
          <w:lang w:val="en-US"/>
        </w:rPr>
        <w:tab/>
      </w:r>
      <w:r>
        <w:rPr>
          <w:rFonts w:ascii="Calibri" w:hAnsi="Calibri"/>
          <w:bCs/>
          <w:sz w:val="26"/>
          <w:lang w:val="en-US"/>
        </w:rPr>
        <w:t xml:space="preserve">Information was received and noted by the committee. </w:t>
      </w:r>
    </w:p>
    <w:p w14:paraId="6D0A1AF3" w14:textId="37B8DB35" w:rsidR="007C14CD" w:rsidRPr="00C46F02" w:rsidRDefault="007C14CD" w:rsidP="005B2AE7">
      <w:pPr>
        <w:rPr>
          <w:rFonts w:ascii="Calibri" w:hAnsi="Calibri"/>
          <w:sz w:val="26"/>
        </w:rPr>
      </w:pPr>
      <w:r>
        <w:rPr>
          <w:rFonts w:ascii="Calibri" w:hAnsi="Calibri"/>
          <w:sz w:val="26"/>
        </w:rPr>
        <w:tab/>
      </w:r>
    </w:p>
    <w:p w14:paraId="627B3616" w14:textId="27DAC76F" w:rsidR="00524167" w:rsidRDefault="00886714" w:rsidP="00DE5EDC">
      <w:pPr>
        <w:rPr>
          <w:rFonts w:ascii="Calibri" w:hAnsi="Calibri" w:cs="Arial"/>
          <w:b/>
          <w:color w:val="000000"/>
          <w:sz w:val="26"/>
          <w:szCs w:val="22"/>
        </w:rPr>
      </w:pPr>
      <w:r>
        <w:rPr>
          <w:rFonts w:ascii="Calibri" w:hAnsi="Calibri" w:cs="Arial"/>
          <w:b/>
          <w:color w:val="000000"/>
          <w:sz w:val="26"/>
          <w:szCs w:val="22"/>
        </w:rPr>
        <w:t>95</w:t>
      </w:r>
      <w:r w:rsidR="00843F28" w:rsidRPr="00C46F02">
        <w:rPr>
          <w:rFonts w:ascii="Calibri" w:hAnsi="Calibri" w:cs="Arial"/>
          <w:b/>
          <w:color w:val="000000"/>
          <w:sz w:val="26"/>
          <w:szCs w:val="22"/>
        </w:rPr>
        <w:t>.</w:t>
      </w:r>
      <w:r w:rsidR="00843F28" w:rsidRPr="00C46F02">
        <w:rPr>
          <w:rFonts w:ascii="Calibri" w:hAnsi="Calibri" w:cs="Arial"/>
          <w:b/>
          <w:color w:val="000000"/>
          <w:sz w:val="26"/>
          <w:szCs w:val="22"/>
        </w:rPr>
        <w:tab/>
      </w:r>
      <w:r w:rsidR="00C60C01" w:rsidRPr="00C60C01">
        <w:rPr>
          <w:rFonts w:ascii="Calibri" w:hAnsi="Calibri" w:cs="Arial"/>
          <w:b/>
          <w:color w:val="000000"/>
          <w:sz w:val="26"/>
          <w:szCs w:val="22"/>
        </w:rPr>
        <w:t>London Road Industrial Estate- draft development brief</w:t>
      </w:r>
    </w:p>
    <w:p w14:paraId="0FF96098" w14:textId="50689C10" w:rsidR="00344439" w:rsidRPr="00C46F02" w:rsidRDefault="00344439" w:rsidP="00344439">
      <w:pPr>
        <w:ind w:firstLine="720"/>
        <w:rPr>
          <w:rFonts w:ascii="Calibri" w:hAnsi="Calibri"/>
          <w:sz w:val="26"/>
          <w:szCs w:val="26"/>
        </w:rPr>
      </w:pPr>
      <w:r w:rsidRPr="276A5B4F">
        <w:rPr>
          <w:rFonts w:ascii="Calibri" w:hAnsi="Calibri"/>
          <w:b/>
          <w:sz w:val="26"/>
          <w:szCs w:val="26"/>
        </w:rPr>
        <w:t>Proposed:</w:t>
      </w:r>
      <w:r w:rsidRPr="276A5B4F">
        <w:rPr>
          <w:rFonts w:ascii="Calibri" w:hAnsi="Calibri"/>
          <w:sz w:val="26"/>
          <w:szCs w:val="26"/>
        </w:rPr>
        <w:t xml:space="preserve"> Councillor </w:t>
      </w:r>
      <w:r>
        <w:rPr>
          <w:rFonts w:ascii="Calibri" w:hAnsi="Calibri"/>
          <w:sz w:val="26"/>
          <w:szCs w:val="26"/>
        </w:rPr>
        <w:t>Jeff Beck</w:t>
      </w:r>
    </w:p>
    <w:p w14:paraId="6CFB6675" w14:textId="25FBE913" w:rsidR="00344439" w:rsidRPr="00C46F02" w:rsidRDefault="00344439" w:rsidP="00344439">
      <w:pPr>
        <w:tabs>
          <w:tab w:val="left" w:pos="709"/>
        </w:tabs>
        <w:rPr>
          <w:rFonts w:ascii="Calibri" w:hAnsi="Calibri"/>
          <w:sz w:val="26"/>
          <w:szCs w:val="26"/>
        </w:rPr>
      </w:pPr>
      <w:r w:rsidRPr="00C46F02">
        <w:rPr>
          <w:rFonts w:ascii="Calibri" w:hAnsi="Calibri"/>
          <w:sz w:val="26"/>
        </w:rPr>
        <w:tab/>
      </w:r>
      <w:r w:rsidRPr="276A5B4F">
        <w:rPr>
          <w:rFonts w:ascii="Calibri" w:hAnsi="Calibri"/>
          <w:b/>
          <w:sz w:val="26"/>
          <w:szCs w:val="26"/>
        </w:rPr>
        <w:t xml:space="preserve">Seconded: </w:t>
      </w:r>
      <w:r w:rsidRPr="276A5B4F">
        <w:rPr>
          <w:rFonts w:ascii="Calibri" w:hAnsi="Calibri"/>
          <w:sz w:val="26"/>
          <w:szCs w:val="26"/>
        </w:rPr>
        <w:t xml:space="preserve">Councillor </w:t>
      </w:r>
      <w:r>
        <w:rPr>
          <w:rFonts w:ascii="Calibri" w:hAnsi="Calibri"/>
          <w:sz w:val="26"/>
          <w:szCs w:val="26"/>
        </w:rPr>
        <w:t>Andy Moore</w:t>
      </w:r>
    </w:p>
    <w:p w14:paraId="03967C09" w14:textId="77777777" w:rsidR="00344439" w:rsidRPr="00C46F02" w:rsidRDefault="00344439" w:rsidP="00344439">
      <w:pPr>
        <w:tabs>
          <w:tab w:val="left" w:pos="2355"/>
        </w:tabs>
        <w:rPr>
          <w:rFonts w:ascii="Calibri" w:hAnsi="Calibri"/>
          <w:sz w:val="26"/>
        </w:rPr>
      </w:pPr>
      <w:r w:rsidRPr="00C46F02">
        <w:rPr>
          <w:rFonts w:ascii="Calibri" w:hAnsi="Calibri"/>
          <w:sz w:val="26"/>
        </w:rPr>
        <w:t xml:space="preserve"> </w:t>
      </w:r>
      <w:r w:rsidRPr="00C46F02">
        <w:rPr>
          <w:rFonts w:ascii="Calibri" w:hAnsi="Calibri"/>
          <w:sz w:val="26"/>
        </w:rPr>
        <w:tab/>
      </w:r>
    </w:p>
    <w:p w14:paraId="08D20B36" w14:textId="2E776635" w:rsidR="00C565DC" w:rsidRPr="00C565DC" w:rsidRDefault="00344439" w:rsidP="00C565DC">
      <w:pPr>
        <w:ind w:left="720"/>
        <w:rPr>
          <w:rFonts w:ascii="Calibri" w:hAnsi="Calibri" w:cs="Arial"/>
          <w:bCs/>
          <w:color w:val="000000"/>
          <w:sz w:val="26"/>
          <w:szCs w:val="22"/>
        </w:rPr>
      </w:pPr>
      <w:r w:rsidRPr="236373FA">
        <w:rPr>
          <w:rFonts w:ascii="Calibri" w:hAnsi="Calibri"/>
          <w:b/>
          <w:bCs/>
          <w:sz w:val="26"/>
          <w:szCs w:val="26"/>
        </w:rPr>
        <w:t xml:space="preserve">Resolved: </w:t>
      </w:r>
      <w:r>
        <w:rPr>
          <w:rFonts w:ascii="Calibri" w:hAnsi="Calibri"/>
          <w:sz w:val="26"/>
          <w:szCs w:val="26"/>
        </w:rPr>
        <w:t xml:space="preserve">That </w:t>
      </w:r>
      <w:r w:rsidR="00C565DC" w:rsidRPr="00C565DC">
        <w:rPr>
          <w:rFonts w:ascii="Calibri" w:hAnsi="Calibri" w:cs="Arial"/>
          <w:bCs/>
          <w:color w:val="000000"/>
          <w:sz w:val="26"/>
          <w:szCs w:val="22"/>
        </w:rPr>
        <w:t>Newbury Town Council’s Planning and Highways Committee submits the following response to the consultation re</w:t>
      </w:r>
      <w:r w:rsidR="00C76173" w:rsidRPr="00C565DC">
        <w:rPr>
          <w:rFonts w:ascii="Calibri" w:hAnsi="Calibri" w:cs="Arial"/>
          <w:bCs/>
          <w:color w:val="000000"/>
          <w:sz w:val="26"/>
          <w:szCs w:val="22"/>
        </w:rPr>
        <w:t xml:space="preserve"> the Avison Young draft Development Brief for the London Road Industrial Estate</w:t>
      </w:r>
      <w:r w:rsidR="00C565DC" w:rsidRPr="00C565DC">
        <w:rPr>
          <w:rFonts w:ascii="Calibri" w:hAnsi="Calibri" w:cs="Arial"/>
          <w:bCs/>
          <w:color w:val="000000"/>
          <w:sz w:val="26"/>
          <w:szCs w:val="22"/>
        </w:rPr>
        <w:t>:</w:t>
      </w:r>
    </w:p>
    <w:p w14:paraId="7D04D122" w14:textId="77777777" w:rsidR="00C565DC" w:rsidRPr="00C565DC" w:rsidRDefault="00C565DC" w:rsidP="00C565DC">
      <w:pPr>
        <w:ind w:left="1440" w:hanging="720"/>
        <w:rPr>
          <w:rFonts w:ascii="Calibri" w:hAnsi="Calibri" w:cs="Arial"/>
          <w:bCs/>
          <w:color w:val="000000"/>
          <w:sz w:val="26"/>
          <w:szCs w:val="22"/>
        </w:rPr>
      </w:pPr>
      <w:r w:rsidRPr="00C565DC">
        <w:rPr>
          <w:rFonts w:ascii="Calibri" w:hAnsi="Calibri" w:cs="Arial"/>
          <w:bCs/>
          <w:color w:val="000000"/>
          <w:sz w:val="26"/>
          <w:szCs w:val="22"/>
        </w:rPr>
        <w:t>1.</w:t>
      </w:r>
      <w:r w:rsidRPr="00C565DC">
        <w:rPr>
          <w:rFonts w:ascii="Calibri" w:hAnsi="Calibri" w:cs="Arial"/>
          <w:bCs/>
          <w:color w:val="000000"/>
          <w:sz w:val="26"/>
          <w:szCs w:val="22"/>
        </w:rPr>
        <w:tab/>
        <w:t>The development brief should be an overall master plan for the area and not result in piecemeal development.</w:t>
      </w:r>
    </w:p>
    <w:p w14:paraId="3CD8003C" w14:textId="77777777" w:rsidR="00C565DC" w:rsidRPr="00C565DC" w:rsidRDefault="00C565DC" w:rsidP="00C565DC">
      <w:pPr>
        <w:ind w:left="1440" w:hanging="720"/>
        <w:rPr>
          <w:rFonts w:ascii="Calibri" w:hAnsi="Calibri" w:cs="Arial"/>
          <w:bCs/>
          <w:color w:val="000000"/>
          <w:sz w:val="26"/>
          <w:szCs w:val="22"/>
        </w:rPr>
      </w:pPr>
      <w:r w:rsidRPr="00C565DC">
        <w:rPr>
          <w:rFonts w:ascii="Calibri" w:hAnsi="Calibri" w:cs="Arial"/>
          <w:bCs/>
          <w:color w:val="000000"/>
          <w:sz w:val="26"/>
          <w:szCs w:val="22"/>
        </w:rPr>
        <w:t>2.</w:t>
      </w:r>
      <w:r w:rsidRPr="00C565DC">
        <w:rPr>
          <w:rFonts w:ascii="Calibri" w:hAnsi="Calibri" w:cs="Arial"/>
          <w:bCs/>
          <w:color w:val="000000"/>
          <w:sz w:val="26"/>
          <w:szCs w:val="22"/>
        </w:rPr>
        <w:tab/>
        <w:t>In particular, it should not result in the early development of the football ground unless or until WBC provides a suitable football facility for Newbury’s Men’s, Ladies and Youth teams to play football at an equivalent or better standard than the old ground provided. This should be within the Newbury settlement area, with good walking and cycling access to the town centre, good public transport links and adequate parking. Inability to provide a suitable alternative site should result in the ground on Faraday Road being returned to its former standard or being redeveloped to an even better standard, with 3/4G pitches providing higher availability for matches and training.</w:t>
      </w:r>
    </w:p>
    <w:p w14:paraId="458DD371" w14:textId="77777777" w:rsidR="00C565DC" w:rsidRPr="00C565DC" w:rsidRDefault="00C565DC" w:rsidP="00C565DC">
      <w:pPr>
        <w:ind w:left="1440" w:hanging="720"/>
        <w:rPr>
          <w:rFonts w:ascii="Calibri" w:hAnsi="Calibri" w:cs="Arial"/>
          <w:bCs/>
          <w:color w:val="000000"/>
          <w:sz w:val="26"/>
          <w:szCs w:val="22"/>
        </w:rPr>
      </w:pPr>
      <w:r w:rsidRPr="00C565DC">
        <w:rPr>
          <w:rFonts w:ascii="Calibri" w:hAnsi="Calibri" w:cs="Arial"/>
          <w:bCs/>
          <w:color w:val="000000"/>
          <w:sz w:val="26"/>
          <w:szCs w:val="22"/>
        </w:rPr>
        <w:t>3.</w:t>
      </w:r>
      <w:r w:rsidRPr="00C565DC">
        <w:rPr>
          <w:rFonts w:ascii="Calibri" w:hAnsi="Calibri" w:cs="Arial"/>
          <w:bCs/>
          <w:color w:val="000000"/>
          <w:sz w:val="26"/>
          <w:szCs w:val="22"/>
        </w:rPr>
        <w:tab/>
        <w:t>Before any re-development of the football ground is planned, a proper business case should be prepared to include the cost of providing a suitable football facility for Newbury’s Men’s, Ladies and Youth teams to play football at an equivalent or better standard than the old ground provided. This should be within the Newbury settlement area, with good walking and cycling access to the town centre, good public transport links and adequate parking.</w:t>
      </w:r>
    </w:p>
    <w:p w14:paraId="6CF56120" w14:textId="77777777" w:rsidR="00C565DC" w:rsidRPr="00C565DC" w:rsidRDefault="00C565DC" w:rsidP="00C565DC">
      <w:pPr>
        <w:ind w:left="1440" w:hanging="720"/>
        <w:rPr>
          <w:rFonts w:ascii="Calibri" w:hAnsi="Calibri" w:cs="Arial"/>
          <w:bCs/>
          <w:color w:val="000000"/>
          <w:sz w:val="26"/>
          <w:szCs w:val="22"/>
        </w:rPr>
      </w:pPr>
      <w:r w:rsidRPr="00C565DC">
        <w:rPr>
          <w:rFonts w:ascii="Calibri" w:hAnsi="Calibri" w:cs="Arial"/>
          <w:bCs/>
          <w:color w:val="000000"/>
          <w:sz w:val="26"/>
          <w:szCs w:val="22"/>
        </w:rPr>
        <w:lastRenderedPageBreak/>
        <w:t>4.</w:t>
      </w:r>
      <w:r w:rsidRPr="00C565DC">
        <w:rPr>
          <w:rFonts w:ascii="Calibri" w:hAnsi="Calibri" w:cs="Arial"/>
          <w:bCs/>
          <w:color w:val="000000"/>
          <w:sz w:val="26"/>
          <w:szCs w:val="22"/>
        </w:rPr>
        <w:tab/>
        <w:t>WBC as owners of the lands should submit an outline planning application for all of the lands, together with an Environmental Impact Statement addressing:</w:t>
      </w:r>
    </w:p>
    <w:p w14:paraId="1C9C08FB" w14:textId="20D93719" w:rsidR="00C565DC" w:rsidRPr="00C565DC" w:rsidRDefault="00C565DC" w:rsidP="3EF34872">
      <w:pPr>
        <w:ind w:left="2160" w:hanging="720"/>
        <w:rPr>
          <w:rFonts w:ascii="Calibri" w:hAnsi="Calibri" w:cs="Arial"/>
          <w:color w:val="000000"/>
          <w:sz w:val="26"/>
          <w:szCs w:val="26"/>
        </w:rPr>
      </w:pPr>
      <w:r w:rsidRPr="3EF34872">
        <w:rPr>
          <w:rFonts w:ascii="Calibri" w:hAnsi="Calibri" w:cs="Arial"/>
          <w:color w:val="000000"/>
          <w:sz w:val="26"/>
          <w:szCs w:val="26"/>
        </w:rPr>
        <w:t>a)</w:t>
      </w:r>
      <w:r w:rsidR="4F57A866" w:rsidRPr="3EF34872">
        <w:rPr>
          <w:rFonts w:ascii="Calibri" w:hAnsi="Calibri" w:cs="Arial"/>
          <w:color w:val="000000"/>
          <w:sz w:val="26"/>
          <w:szCs w:val="26"/>
        </w:rPr>
        <w:t xml:space="preserve"> </w:t>
      </w:r>
      <w:r w:rsidRPr="00C565DC">
        <w:rPr>
          <w:rFonts w:ascii="Calibri" w:hAnsi="Calibri" w:cs="Arial"/>
          <w:bCs/>
          <w:color w:val="000000"/>
          <w:sz w:val="26"/>
          <w:szCs w:val="22"/>
        </w:rPr>
        <w:tab/>
      </w:r>
      <w:r w:rsidRPr="3EF34872">
        <w:rPr>
          <w:rFonts w:ascii="Calibri" w:hAnsi="Calibri" w:cs="Arial"/>
          <w:color w:val="000000"/>
          <w:sz w:val="26"/>
          <w:szCs w:val="26"/>
        </w:rPr>
        <w:t xml:space="preserve">Decontamination, b) </w:t>
      </w:r>
      <w:r w:rsidR="00282926" w:rsidRPr="3EF34872">
        <w:rPr>
          <w:rFonts w:ascii="Calibri" w:hAnsi="Calibri" w:cs="Arial"/>
          <w:color w:val="000000"/>
          <w:sz w:val="26"/>
          <w:szCs w:val="26"/>
        </w:rPr>
        <w:t>biodiversity</w:t>
      </w:r>
      <w:r w:rsidRPr="3EF34872">
        <w:rPr>
          <w:rFonts w:ascii="Calibri" w:hAnsi="Calibri" w:cs="Arial"/>
          <w:color w:val="000000"/>
          <w:sz w:val="26"/>
          <w:szCs w:val="26"/>
        </w:rPr>
        <w:t xml:space="preserve"> and greening of the area and c) flood risks</w:t>
      </w:r>
    </w:p>
    <w:p w14:paraId="29113E81" w14:textId="77777777" w:rsidR="00C565DC" w:rsidRPr="00C565DC" w:rsidRDefault="00C565DC" w:rsidP="00C565DC">
      <w:pPr>
        <w:ind w:firstLine="720"/>
        <w:rPr>
          <w:rFonts w:ascii="Calibri" w:hAnsi="Calibri" w:cs="Arial"/>
          <w:bCs/>
          <w:color w:val="000000"/>
          <w:sz w:val="26"/>
          <w:szCs w:val="22"/>
        </w:rPr>
      </w:pPr>
      <w:r w:rsidRPr="00C565DC">
        <w:rPr>
          <w:rFonts w:ascii="Calibri" w:hAnsi="Calibri" w:cs="Arial"/>
          <w:bCs/>
          <w:color w:val="000000"/>
          <w:sz w:val="26"/>
          <w:szCs w:val="22"/>
        </w:rPr>
        <w:t>5.</w:t>
      </w:r>
      <w:r w:rsidRPr="00C565DC">
        <w:rPr>
          <w:rFonts w:ascii="Calibri" w:hAnsi="Calibri" w:cs="Arial"/>
          <w:bCs/>
          <w:color w:val="000000"/>
          <w:sz w:val="26"/>
          <w:szCs w:val="22"/>
        </w:rPr>
        <w:tab/>
        <w:t>River Park should be included in the development plans for this area</w:t>
      </w:r>
    </w:p>
    <w:p w14:paraId="5D8F3206" w14:textId="70D00BF1" w:rsidR="00C60C01" w:rsidRDefault="00C565DC" w:rsidP="00282926">
      <w:pPr>
        <w:ind w:left="1440" w:hanging="720"/>
        <w:rPr>
          <w:rFonts w:ascii="Calibri" w:hAnsi="Calibri" w:cs="Arial"/>
          <w:b/>
          <w:color w:val="000000"/>
          <w:sz w:val="26"/>
          <w:szCs w:val="22"/>
        </w:rPr>
      </w:pPr>
      <w:r w:rsidRPr="00C565DC">
        <w:rPr>
          <w:rFonts w:ascii="Calibri" w:hAnsi="Calibri" w:cs="Arial"/>
          <w:bCs/>
          <w:color w:val="000000"/>
          <w:sz w:val="26"/>
          <w:szCs w:val="22"/>
        </w:rPr>
        <w:t>6.</w:t>
      </w:r>
      <w:r w:rsidRPr="00C565DC">
        <w:rPr>
          <w:rFonts w:ascii="Calibri" w:hAnsi="Calibri" w:cs="Arial"/>
          <w:bCs/>
          <w:color w:val="000000"/>
          <w:sz w:val="26"/>
          <w:szCs w:val="22"/>
        </w:rPr>
        <w:tab/>
        <w:t xml:space="preserve">The re-developed area should be marketed as a high-quality employment area, encouraging innovation, </w:t>
      </w:r>
      <w:r w:rsidR="00282926" w:rsidRPr="00C565DC">
        <w:rPr>
          <w:rFonts w:ascii="Calibri" w:hAnsi="Calibri" w:cs="Arial"/>
          <w:bCs/>
          <w:color w:val="000000"/>
          <w:sz w:val="26"/>
          <w:szCs w:val="22"/>
        </w:rPr>
        <w:t>technology,</w:t>
      </w:r>
      <w:r w:rsidRPr="00C565DC">
        <w:rPr>
          <w:rFonts w:ascii="Calibri" w:hAnsi="Calibri" w:cs="Arial"/>
          <w:bCs/>
          <w:color w:val="000000"/>
          <w:sz w:val="26"/>
          <w:szCs w:val="22"/>
        </w:rPr>
        <w:t xml:space="preserve"> and research.</w:t>
      </w:r>
      <w:r w:rsidR="0054514F">
        <w:rPr>
          <w:rFonts w:ascii="Calibri" w:hAnsi="Calibri" w:cs="Arial"/>
          <w:b/>
          <w:color w:val="000000"/>
          <w:sz w:val="26"/>
          <w:szCs w:val="22"/>
        </w:rPr>
        <w:tab/>
      </w:r>
    </w:p>
    <w:p w14:paraId="23E16C97" w14:textId="77777777" w:rsidR="0054514F" w:rsidRDefault="0054514F" w:rsidP="00DE5EDC">
      <w:pPr>
        <w:rPr>
          <w:rFonts w:ascii="Calibri" w:hAnsi="Calibri" w:cs="Arial"/>
          <w:b/>
          <w:color w:val="000000"/>
          <w:sz w:val="26"/>
          <w:szCs w:val="22"/>
        </w:rPr>
      </w:pPr>
    </w:p>
    <w:p w14:paraId="771DB9E1" w14:textId="10590FB8" w:rsidR="00C60C01" w:rsidRDefault="00886714" w:rsidP="00DE5EDC">
      <w:pPr>
        <w:rPr>
          <w:rFonts w:ascii="Calibri" w:hAnsi="Calibri" w:cs="Arial"/>
          <w:b/>
          <w:color w:val="000000"/>
          <w:sz w:val="26"/>
          <w:szCs w:val="22"/>
        </w:rPr>
      </w:pPr>
      <w:r>
        <w:rPr>
          <w:rFonts w:ascii="Calibri" w:hAnsi="Calibri" w:cs="Arial"/>
          <w:b/>
          <w:color w:val="000000"/>
          <w:sz w:val="26"/>
          <w:szCs w:val="22"/>
        </w:rPr>
        <w:t>96</w:t>
      </w:r>
      <w:r w:rsidR="00C60C01">
        <w:rPr>
          <w:rFonts w:ascii="Calibri" w:hAnsi="Calibri" w:cs="Arial"/>
          <w:b/>
          <w:color w:val="000000"/>
          <w:sz w:val="26"/>
          <w:szCs w:val="22"/>
        </w:rPr>
        <w:t>.</w:t>
      </w:r>
      <w:r w:rsidR="0066634F" w:rsidRPr="0066634F">
        <w:t xml:space="preserve"> </w:t>
      </w:r>
      <w:r w:rsidR="0066634F">
        <w:tab/>
      </w:r>
      <w:r w:rsidR="0066634F" w:rsidRPr="0066634F">
        <w:rPr>
          <w:rFonts w:ascii="Calibri" w:hAnsi="Calibri" w:cs="Arial"/>
          <w:b/>
          <w:color w:val="000000"/>
          <w:sz w:val="26"/>
          <w:szCs w:val="22"/>
        </w:rPr>
        <w:t>Neighbourhood Development Plan</w:t>
      </w:r>
    </w:p>
    <w:p w14:paraId="7BAD74B6" w14:textId="50D859B1" w:rsidR="007E3DD0" w:rsidRPr="00151F17" w:rsidRDefault="00151F17" w:rsidP="00151F17">
      <w:pPr>
        <w:ind w:left="720"/>
        <w:rPr>
          <w:rFonts w:ascii="Calibri" w:hAnsi="Calibri" w:cs="Arial"/>
          <w:bCs/>
          <w:color w:val="000000"/>
          <w:sz w:val="26"/>
          <w:szCs w:val="22"/>
        </w:rPr>
      </w:pPr>
      <w:r w:rsidRPr="00151F17">
        <w:rPr>
          <w:rFonts w:ascii="Calibri" w:hAnsi="Calibri" w:cs="Arial"/>
          <w:bCs/>
          <w:color w:val="000000"/>
          <w:sz w:val="26"/>
          <w:szCs w:val="22"/>
        </w:rPr>
        <w:t xml:space="preserve">The </w:t>
      </w:r>
      <w:r w:rsidR="00C76173">
        <w:rPr>
          <w:rFonts w:ascii="Calibri" w:hAnsi="Calibri" w:cs="Arial"/>
          <w:bCs/>
          <w:color w:val="000000"/>
          <w:sz w:val="26"/>
          <w:szCs w:val="22"/>
        </w:rPr>
        <w:t>Committee noted that</w:t>
      </w:r>
      <w:r w:rsidRPr="00151F17">
        <w:rPr>
          <w:rFonts w:ascii="Calibri" w:hAnsi="Calibri" w:cs="Arial"/>
          <w:bCs/>
          <w:color w:val="000000"/>
          <w:sz w:val="26"/>
          <w:szCs w:val="22"/>
        </w:rPr>
        <w:t xml:space="preserve"> The Working Group was advised by </w:t>
      </w:r>
      <w:r w:rsidR="00C76173">
        <w:rPr>
          <w:rFonts w:ascii="Calibri" w:hAnsi="Calibri" w:cs="Arial"/>
          <w:bCs/>
          <w:color w:val="000000"/>
          <w:sz w:val="26"/>
          <w:szCs w:val="22"/>
        </w:rPr>
        <w:t>the</w:t>
      </w:r>
      <w:r w:rsidRPr="00151F17">
        <w:rPr>
          <w:rFonts w:ascii="Calibri" w:hAnsi="Calibri" w:cs="Arial"/>
          <w:bCs/>
          <w:color w:val="000000"/>
          <w:sz w:val="26"/>
          <w:szCs w:val="22"/>
        </w:rPr>
        <w:t xml:space="preserve"> consultant, Doctor Pellegram, that the neighbourhood development plan must comply with the policies in the Local Plan. It was noted that the Local Plan review is under way but running behind schedule. Any policies in a neighbourhood development plan which do not comply with the local plan would be ineffective. The next consultation phase of the local plan review (Regulation 18) is expected in November. In light of this, it is recommended that </w:t>
      </w:r>
      <w:r w:rsidR="00C76173">
        <w:rPr>
          <w:rFonts w:ascii="Calibri" w:hAnsi="Calibri" w:cs="Arial"/>
          <w:bCs/>
          <w:color w:val="000000"/>
          <w:sz w:val="26"/>
          <w:szCs w:val="22"/>
        </w:rPr>
        <w:t>the Council</w:t>
      </w:r>
      <w:r w:rsidRPr="00151F17">
        <w:rPr>
          <w:rFonts w:ascii="Calibri" w:hAnsi="Calibri" w:cs="Arial"/>
          <w:bCs/>
          <w:color w:val="000000"/>
          <w:sz w:val="26"/>
          <w:szCs w:val="22"/>
        </w:rPr>
        <w:t xml:space="preserve"> await</w:t>
      </w:r>
      <w:r w:rsidR="00C76173">
        <w:rPr>
          <w:rFonts w:ascii="Calibri" w:hAnsi="Calibri" w:cs="Arial"/>
          <w:bCs/>
          <w:color w:val="000000"/>
          <w:sz w:val="26"/>
          <w:szCs w:val="22"/>
        </w:rPr>
        <w:t>s</w:t>
      </w:r>
      <w:r w:rsidRPr="00151F17">
        <w:rPr>
          <w:rFonts w:ascii="Calibri" w:hAnsi="Calibri" w:cs="Arial"/>
          <w:bCs/>
          <w:color w:val="000000"/>
          <w:sz w:val="26"/>
          <w:szCs w:val="22"/>
        </w:rPr>
        <w:t xml:space="preserve"> the publication of this consultation. </w:t>
      </w:r>
      <w:r w:rsidR="00C76173">
        <w:rPr>
          <w:rFonts w:ascii="Calibri" w:hAnsi="Calibri" w:cs="Arial"/>
          <w:bCs/>
          <w:color w:val="000000"/>
          <w:sz w:val="26"/>
          <w:szCs w:val="22"/>
        </w:rPr>
        <w:t xml:space="preserve">The Council </w:t>
      </w:r>
      <w:r w:rsidRPr="00151F17">
        <w:rPr>
          <w:rFonts w:ascii="Calibri" w:hAnsi="Calibri" w:cs="Arial"/>
          <w:bCs/>
          <w:color w:val="000000"/>
          <w:sz w:val="26"/>
          <w:szCs w:val="22"/>
        </w:rPr>
        <w:t xml:space="preserve">can then assess the impact of the ongoing review on the area within </w:t>
      </w:r>
      <w:r w:rsidR="00C76173">
        <w:rPr>
          <w:rFonts w:ascii="Calibri" w:hAnsi="Calibri" w:cs="Arial"/>
          <w:bCs/>
          <w:color w:val="000000"/>
          <w:sz w:val="26"/>
          <w:szCs w:val="22"/>
        </w:rPr>
        <w:t xml:space="preserve">the </w:t>
      </w:r>
      <w:r w:rsidRPr="00151F17">
        <w:rPr>
          <w:rFonts w:ascii="Calibri" w:hAnsi="Calibri" w:cs="Arial"/>
          <w:bCs/>
          <w:color w:val="000000"/>
          <w:sz w:val="26"/>
          <w:szCs w:val="22"/>
        </w:rPr>
        <w:t>parish and on adjoining lands in the Newbury settlement area.</w:t>
      </w:r>
      <w:r w:rsidR="00586D04">
        <w:rPr>
          <w:rFonts w:ascii="Calibri" w:hAnsi="Calibri" w:cs="Arial"/>
          <w:b/>
          <w:color w:val="000000"/>
          <w:sz w:val="26"/>
          <w:szCs w:val="22"/>
        </w:rPr>
        <w:tab/>
      </w:r>
    </w:p>
    <w:p w14:paraId="6AB4B12F" w14:textId="626B4D21" w:rsidR="00BB469D" w:rsidRPr="00CD5EFF" w:rsidRDefault="0007232B" w:rsidP="00DE5EDC">
      <w:pPr>
        <w:rPr>
          <w:rFonts w:ascii="Calibri" w:hAnsi="Calibri" w:cs="Arial"/>
          <w:b/>
          <w:color w:val="000000"/>
        </w:rPr>
      </w:pPr>
      <w:r>
        <w:rPr>
          <w:rFonts w:ascii="Calibri" w:hAnsi="Calibri" w:cs="Arial"/>
          <w:b/>
          <w:color w:val="000000"/>
          <w:sz w:val="26"/>
          <w:szCs w:val="22"/>
        </w:rPr>
        <w:tab/>
      </w:r>
    </w:p>
    <w:p w14:paraId="365CD69A" w14:textId="27E9198B" w:rsidR="00170DE3" w:rsidRDefault="00DA35F0" w:rsidP="00C2117E">
      <w:pPr>
        <w:ind w:firstLine="720"/>
        <w:rPr>
          <w:rFonts w:ascii="Calibri" w:hAnsi="Calibri" w:cs="Arial"/>
          <w:bCs/>
          <w:color w:val="000000"/>
          <w:sz w:val="26"/>
          <w:szCs w:val="22"/>
        </w:rPr>
      </w:pPr>
      <w:r>
        <w:rPr>
          <w:rFonts w:ascii="Calibri" w:hAnsi="Calibri" w:cs="Arial"/>
          <w:b/>
          <w:color w:val="000000"/>
          <w:sz w:val="26"/>
          <w:szCs w:val="22"/>
        </w:rPr>
        <w:t>Proposed</w:t>
      </w:r>
      <w:r w:rsidR="007E3DD0">
        <w:rPr>
          <w:rFonts w:ascii="Calibri" w:hAnsi="Calibri" w:cs="Arial"/>
          <w:b/>
          <w:color w:val="000000"/>
          <w:sz w:val="26"/>
          <w:szCs w:val="22"/>
        </w:rPr>
        <w:t xml:space="preserve">: </w:t>
      </w:r>
      <w:r w:rsidR="00652C9E">
        <w:rPr>
          <w:rFonts w:ascii="Calibri" w:hAnsi="Calibri" w:cs="Arial"/>
          <w:b/>
          <w:color w:val="000000"/>
          <w:sz w:val="26"/>
          <w:szCs w:val="22"/>
        </w:rPr>
        <w:t>Andy M</w:t>
      </w:r>
      <w:r w:rsidR="00345D9A">
        <w:rPr>
          <w:rFonts w:ascii="Calibri" w:hAnsi="Calibri" w:cs="Arial"/>
          <w:b/>
          <w:color w:val="000000"/>
          <w:sz w:val="26"/>
          <w:szCs w:val="22"/>
        </w:rPr>
        <w:t>o</w:t>
      </w:r>
      <w:r w:rsidR="00652C9E">
        <w:rPr>
          <w:rFonts w:ascii="Calibri" w:hAnsi="Calibri" w:cs="Arial"/>
          <w:b/>
          <w:color w:val="000000"/>
          <w:sz w:val="26"/>
          <w:szCs w:val="22"/>
        </w:rPr>
        <w:t>ore</w:t>
      </w:r>
    </w:p>
    <w:p w14:paraId="296999A0" w14:textId="7303F21E" w:rsidR="00C2117E" w:rsidRPr="00652C9E" w:rsidRDefault="00652C9E" w:rsidP="00C2117E">
      <w:pPr>
        <w:ind w:firstLine="720"/>
        <w:rPr>
          <w:rFonts w:ascii="Calibri" w:hAnsi="Calibri" w:cs="Arial"/>
          <w:b/>
          <w:color w:val="000000"/>
          <w:sz w:val="26"/>
          <w:szCs w:val="22"/>
        </w:rPr>
      </w:pPr>
      <w:r w:rsidRPr="00652C9E">
        <w:rPr>
          <w:rFonts w:ascii="Calibri" w:hAnsi="Calibri" w:cs="Arial"/>
          <w:b/>
          <w:color w:val="000000"/>
          <w:sz w:val="26"/>
          <w:szCs w:val="22"/>
        </w:rPr>
        <w:t>S</w:t>
      </w:r>
      <w:r w:rsidR="00E738DF" w:rsidRPr="00652C9E">
        <w:rPr>
          <w:rFonts w:ascii="Calibri" w:hAnsi="Calibri" w:cs="Arial"/>
          <w:b/>
          <w:color w:val="000000"/>
          <w:sz w:val="26"/>
          <w:szCs w:val="22"/>
        </w:rPr>
        <w:t>econded</w:t>
      </w:r>
      <w:r w:rsidRPr="00652C9E">
        <w:rPr>
          <w:rFonts w:ascii="Calibri" w:hAnsi="Calibri" w:cs="Arial"/>
          <w:b/>
          <w:color w:val="000000"/>
          <w:sz w:val="26"/>
          <w:szCs w:val="22"/>
        </w:rPr>
        <w:t>:</w:t>
      </w:r>
      <w:r w:rsidR="00151F17">
        <w:rPr>
          <w:rFonts w:ascii="Calibri" w:hAnsi="Calibri" w:cs="Arial"/>
          <w:b/>
          <w:color w:val="000000"/>
          <w:sz w:val="26"/>
          <w:szCs w:val="22"/>
        </w:rPr>
        <w:t xml:space="preserve"> </w:t>
      </w:r>
      <w:r w:rsidR="00C76173">
        <w:rPr>
          <w:rFonts w:ascii="Calibri" w:hAnsi="Calibri" w:cs="Arial"/>
          <w:b/>
          <w:color w:val="000000"/>
          <w:sz w:val="26"/>
          <w:szCs w:val="22"/>
        </w:rPr>
        <w:t>Tony Vickers</w:t>
      </w:r>
    </w:p>
    <w:p w14:paraId="171E7207" w14:textId="16F5B96A" w:rsidR="00C2117E" w:rsidRDefault="00C2117E" w:rsidP="00E738DF">
      <w:pPr>
        <w:ind w:left="720"/>
        <w:rPr>
          <w:rFonts w:ascii="Calibri" w:hAnsi="Calibri" w:cs="Arial"/>
          <w:bCs/>
          <w:color w:val="000000"/>
          <w:sz w:val="26"/>
          <w:szCs w:val="22"/>
        </w:rPr>
      </w:pPr>
      <w:r w:rsidRPr="00E738DF">
        <w:rPr>
          <w:rFonts w:ascii="Calibri" w:hAnsi="Calibri" w:cs="Arial"/>
          <w:b/>
          <w:color w:val="000000"/>
          <w:sz w:val="26"/>
          <w:szCs w:val="22"/>
        </w:rPr>
        <w:t>Resolved that</w:t>
      </w:r>
      <w:r w:rsidR="00282926">
        <w:rPr>
          <w:rFonts w:ascii="Calibri" w:hAnsi="Calibri" w:cs="Arial"/>
          <w:bCs/>
          <w:color w:val="000000"/>
          <w:sz w:val="26"/>
          <w:szCs w:val="22"/>
        </w:rPr>
        <w:t xml:space="preserve"> </w:t>
      </w:r>
      <w:r w:rsidR="00E01EF4">
        <w:rPr>
          <w:rFonts w:ascii="Calibri" w:hAnsi="Calibri" w:cs="Arial"/>
          <w:bCs/>
          <w:color w:val="000000"/>
          <w:sz w:val="26"/>
          <w:szCs w:val="22"/>
        </w:rPr>
        <w:t>this committee accepts</w:t>
      </w:r>
      <w:r w:rsidR="00E01EF4" w:rsidRPr="00E01EF4">
        <w:rPr>
          <w:rFonts w:ascii="Calibri" w:hAnsi="Calibri" w:cs="Arial"/>
          <w:bCs/>
          <w:color w:val="000000"/>
          <w:sz w:val="26"/>
          <w:szCs w:val="22"/>
        </w:rPr>
        <w:t xml:space="preserve"> the recommendations from the Neighbourhood Development </w:t>
      </w:r>
      <w:r w:rsidR="00C76173">
        <w:rPr>
          <w:rFonts w:ascii="Calibri" w:hAnsi="Calibri" w:cs="Arial"/>
          <w:bCs/>
          <w:color w:val="000000"/>
          <w:sz w:val="26"/>
          <w:szCs w:val="22"/>
        </w:rPr>
        <w:t>P</w:t>
      </w:r>
      <w:r w:rsidR="00E01EF4" w:rsidRPr="00E01EF4">
        <w:rPr>
          <w:rFonts w:ascii="Calibri" w:hAnsi="Calibri" w:cs="Arial"/>
          <w:bCs/>
          <w:color w:val="000000"/>
          <w:sz w:val="26"/>
          <w:szCs w:val="22"/>
        </w:rPr>
        <w:t>lan Working Group.</w:t>
      </w:r>
    </w:p>
    <w:p w14:paraId="146E860A" w14:textId="77777777" w:rsidR="00E607DA" w:rsidRDefault="00E607DA" w:rsidP="00E738DF">
      <w:pPr>
        <w:ind w:left="720"/>
        <w:rPr>
          <w:rFonts w:ascii="Calibri" w:hAnsi="Calibri" w:cs="Arial"/>
          <w:bCs/>
          <w:color w:val="000000"/>
          <w:sz w:val="26"/>
          <w:szCs w:val="22"/>
        </w:rPr>
      </w:pPr>
    </w:p>
    <w:p w14:paraId="06C8B89A" w14:textId="6BD6E761" w:rsidR="008404EF" w:rsidRDefault="00886714" w:rsidP="00DE5EDC">
      <w:pPr>
        <w:rPr>
          <w:rFonts w:ascii="Calibri" w:hAnsi="Calibri"/>
          <w:bCs/>
          <w:sz w:val="26"/>
        </w:rPr>
      </w:pPr>
      <w:r>
        <w:rPr>
          <w:rFonts w:ascii="Calibri" w:hAnsi="Calibri" w:cs="Arial"/>
          <w:b/>
          <w:color w:val="000000"/>
          <w:sz w:val="26"/>
          <w:szCs w:val="22"/>
        </w:rPr>
        <w:t>97</w:t>
      </w:r>
      <w:r w:rsidR="003E029D">
        <w:rPr>
          <w:rFonts w:ascii="Calibri" w:hAnsi="Calibri" w:cs="Arial"/>
          <w:b/>
          <w:color w:val="000000"/>
          <w:sz w:val="26"/>
          <w:szCs w:val="22"/>
        </w:rPr>
        <w:t>.</w:t>
      </w:r>
      <w:r w:rsidR="003E029D">
        <w:rPr>
          <w:rFonts w:ascii="Calibri" w:hAnsi="Calibri" w:cs="Arial"/>
          <w:b/>
          <w:color w:val="000000"/>
          <w:sz w:val="26"/>
          <w:szCs w:val="22"/>
        </w:rPr>
        <w:tab/>
      </w:r>
      <w:r w:rsidR="00BC3108">
        <w:rPr>
          <w:rFonts w:ascii="Calibri" w:hAnsi="Calibri" w:cs="Arial"/>
          <w:b/>
          <w:color w:val="000000"/>
          <w:sz w:val="26"/>
          <w:szCs w:val="22"/>
        </w:rPr>
        <w:t xml:space="preserve">Newbury Community </w:t>
      </w:r>
      <w:r w:rsidR="00C76173">
        <w:rPr>
          <w:rFonts w:ascii="Calibri" w:hAnsi="Calibri" w:cs="Arial"/>
          <w:b/>
          <w:color w:val="000000"/>
          <w:sz w:val="26"/>
          <w:szCs w:val="22"/>
        </w:rPr>
        <w:t>F</w:t>
      </w:r>
      <w:r w:rsidR="00BC3108">
        <w:rPr>
          <w:rFonts w:ascii="Calibri" w:hAnsi="Calibri" w:cs="Arial"/>
          <w:b/>
          <w:color w:val="000000"/>
          <w:sz w:val="26"/>
          <w:szCs w:val="22"/>
        </w:rPr>
        <w:t>ootball Gr</w:t>
      </w:r>
      <w:r w:rsidR="0006467A">
        <w:rPr>
          <w:rFonts w:ascii="Calibri" w:hAnsi="Calibri" w:cs="Arial"/>
          <w:b/>
          <w:color w:val="000000"/>
          <w:sz w:val="26"/>
          <w:szCs w:val="22"/>
        </w:rPr>
        <w:t>ound.</w:t>
      </w:r>
    </w:p>
    <w:p w14:paraId="4EF3F83C" w14:textId="4E685B5F" w:rsidR="009527B1" w:rsidRPr="00F8377D" w:rsidRDefault="002235F7" w:rsidP="00BC3108">
      <w:pPr>
        <w:rPr>
          <w:rFonts w:ascii="Calibri" w:hAnsi="Calibri"/>
          <w:bCs/>
          <w:sz w:val="26"/>
        </w:rPr>
      </w:pPr>
      <w:r>
        <w:rPr>
          <w:rFonts w:ascii="Calibri" w:hAnsi="Calibri"/>
          <w:b/>
          <w:sz w:val="26"/>
        </w:rPr>
        <w:tab/>
      </w:r>
      <w:r w:rsidR="00F8377D" w:rsidRPr="00F8377D">
        <w:rPr>
          <w:rFonts w:ascii="Calibri" w:hAnsi="Calibri"/>
          <w:bCs/>
          <w:sz w:val="26"/>
        </w:rPr>
        <w:t xml:space="preserve">Information was received and noted by the committee. </w:t>
      </w:r>
    </w:p>
    <w:p w14:paraId="62A3FFB8" w14:textId="3FED49AD" w:rsidR="002235F7" w:rsidRDefault="0006467A" w:rsidP="00F8377D">
      <w:pPr>
        <w:rPr>
          <w:rFonts w:ascii="Calibri" w:hAnsi="Calibri"/>
          <w:b/>
          <w:sz w:val="26"/>
        </w:rPr>
      </w:pPr>
      <w:r>
        <w:rPr>
          <w:rFonts w:ascii="Calibri" w:hAnsi="Calibri"/>
          <w:b/>
          <w:sz w:val="26"/>
        </w:rPr>
        <w:tab/>
      </w:r>
    </w:p>
    <w:p w14:paraId="1324F7C1" w14:textId="01A89691" w:rsidR="00626901" w:rsidRPr="00DC296F" w:rsidRDefault="00886714" w:rsidP="00DC296F">
      <w:pPr>
        <w:ind w:left="709" w:hanging="709"/>
        <w:rPr>
          <w:rFonts w:ascii="Calibri" w:hAnsi="Calibri"/>
          <w:b/>
          <w:sz w:val="26"/>
        </w:rPr>
      </w:pPr>
      <w:r>
        <w:rPr>
          <w:rFonts w:ascii="Calibri" w:hAnsi="Calibri"/>
          <w:b/>
          <w:sz w:val="26"/>
        </w:rPr>
        <w:t>98</w:t>
      </w:r>
      <w:r w:rsidR="009527B1">
        <w:rPr>
          <w:rFonts w:ascii="Calibri" w:hAnsi="Calibri"/>
          <w:b/>
          <w:sz w:val="26"/>
        </w:rPr>
        <w:t>.</w:t>
      </w:r>
      <w:r w:rsidR="007E3DB8">
        <w:rPr>
          <w:rFonts w:ascii="Calibri" w:hAnsi="Calibri"/>
          <w:b/>
          <w:sz w:val="26"/>
        </w:rPr>
        <w:tab/>
      </w:r>
      <w:r w:rsidR="00CA249B" w:rsidRPr="009527B1">
        <w:rPr>
          <w:rFonts w:ascii="Calibri" w:hAnsi="Calibri"/>
          <w:b/>
          <w:sz w:val="26"/>
        </w:rPr>
        <w:t>F</w:t>
      </w:r>
      <w:r w:rsidR="00D236AB" w:rsidRPr="009527B1">
        <w:rPr>
          <w:rFonts w:ascii="Calibri" w:hAnsi="Calibri"/>
          <w:b/>
          <w:sz w:val="26"/>
        </w:rPr>
        <w:t>orward work programme for Planning and H</w:t>
      </w:r>
      <w:r w:rsidR="00CF653B" w:rsidRPr="009527B1">
        <w:rPr>
          <w:rFonts w:ascii="Calibri" w:hAnsi="Calibri"/>
          <w:b/>
          <w:sz w:val="26"/>
        </w:rPr>
        <w:t xml:space="preserve">ighways </w:t>
      </w:r>
      <w:r w:rsidR="00D236AB" w:rsidRPr="009527B1">
        <w:rPr>
          <w:rFonts w:ascii="Calibri" w:hAnsi="Calibri"/>
          <w:b/>
          <w:sz w:val="26"/>
        </w:rPr>
        <w:t>C</w:t>
      </w:r>
      <w:r w:rsidR="00CF653B" w:rsidRPr="009527B1">
        <w:rPr>
          <w:rFonts w:ascii="Calibri" w:hAnsi="Calibri"/>
          <w:b/>
          <w:sz w:val="26"/>
        </w:rPr>
        <w:t>ommittee meetings 2019/20</w:t>
      </w:r>
    </w:p>
    <w:p w14:paraId="384FA706" w14:textId="73C03BD5" w:rsidR="00DE7446" w:rsidRDefault="00DE7446" w:rsidP="3EF34872">
      <w:pPr>
        <w:ind w:left="709" w:hanging="709"/>
        <w:rPr>
          <w:rFonts w:ascii="Calibri" w:hAnsi="Calibri"/>
          <w:sz w:val="26"/>
          <w:szCs w:val="26"/>
        </w:rPr>
      </w:pPr>
      <w:r w:rsidRPr="3EF34872">
        <w:rPr>
          <w:rFonts w:ascii="Calibri" w:hAnsi="Calibri"/>
          <w:sz w:val="26"/>
          <w:szCs w:val="26"/>
        </w:rPr>
        <w:t>It was agreed t</w:t>
      </w:r>
      <w:r w:rsidR="001A656B" w:rsidRPr="3EF34872">
        <w:rPr>
          <w:rFonts w:ascii="Calibri" w:hAnsi="Calibri"/>
          <w:sz w:val="26"/>
          <w:szCs w:val="26"/>
        </w:rPr>
        <w:t>o</w:t>
      </w:r>
      <w:r w:rsidRPr="3EF34872">
        <w:rPr>
          <w:rFonts w:ascii="Calibri" w:hAnsi="Calibri"/>
          <w:sz w:val="26"/>
          <w:szCs w:val="26"/>
        </w:rPr>
        <w:t xml:space="preserve"> add</w:t>
      </w:r>
      <w:r w:rsidR="001A656B" w:rsidRPr="3EF34872">
        <w:rPr>
          <w:rFonts w:ascii="Calibri" w:hAnsi="Calibri"/>
          <w:sz w:val="26"/>
          <w:szCs w:val="26"/>
        </w:rPr>
        <w:t xml:space="preserve"> the following</w:t>
      </w:r>
      <w:r w:rsidRPr="3EF34872">
        <w:rPr>
          <w:rFonts w:ascii="Calibri" w:hAnsi="Calibri"/>
          <w:sz w:val="26"/>
          <w:szCs w:val="26"/>
        </w:rPr>
        <w:t xml:space="preserve"> item</w:t>
      </w:r>
      <w:r w:rsidR="00C76173" w:rsidRPr="3EF34872">
        <w:rPr>
          <w:rFonts w:ascii="Calibri" w:hAnsi="Calibri"/>
          <w:sz w:val="26"/>
          <w:szCs w:val="26"/>
        </w:rPr>
        <w:t>s</w:t>
      </w:r>
      <w:r w:rsidR="001A656B" w:rsidRPr="3EF34872">
        <w:rPr>
          <w:rFonts w:ascii="Calibri" w:hAnsi="Calibri"/>
          <w:sz w:val="26"/>
          <w:szCs w:val="26"/>
        </w:rPr>
        <w:t xml:space="preserve"> to the agenda </w:t>
      </w:r>
      <w:r w:rsidR="00C76173" w:rsidRPr="3EF34872">
        <w:rPr>
          <w:rFonts w:ascii="Calibri" w:hAnsi="Calibri"/>
          <w:sz w:val="26"/>
          <w:szCs w:val="26"/>
        </w:rPr>
        <w:t xml:space="preserve">for </w:t>
      </w:r>
      <w:r w:rsidR="00457E90" w:rsidRPr="3EF34872">
        <w:rPr>
          <w:rFonts w:ascii="Calibri" w:hAnsi="Calibri"/>
          <w:sz w:val="26"/>
          <w:szCs w:val="26"/>
        </w:rPr>
        <w:t>26</w:t>
      </w:r>
      <w:r w:rsidR="00457E90" w:rsidRPr="3EF34872">
        <w:rPr>
          <w:rFonts w:ascii="Calibri" w:hAnsi="Calibri"/>
          <w:sz w:val="26"/>
          <w:szCs w:val="26"/>
          <w:vertAlign w:val="superscript"/>
        </w:rPr>
        <w:t>th</w:t>
      </w:r>
      <w:r w:rsidR="00457E90" w:rsidRPr="3EF34872">
        <w:rPr>
          <w:rFonts w:ascii="Calibri" w:hAnsi="Calibri"/>
          <w:sz w:val="26"/>
          <w:szCs w:val="26"/>
        </w:rPr>
        <w:t xml:space="preserve"> October 2020</w:t>
      </w:r>
      <w:r w:rsidRPr="3EF34872">
        <w:rPr>
          <w:rFonts w:ascii="Calibri" w:hAnsi="Calibri"/>
          <w:sz w:val="26"/>
          <w:szCs w:val="26"/>
        </w:rPr>
        <w:t>:</w:t>
      </w:r>
      <w:r w:rsidR="00B12265" w:rsidRPr="3EF34872">
        <w:rPr>
          <w:rFonts w:ascii="Calibri" w:hAnsi="Calibri"/>
          <w:sz w:val="26"/>
          <w:szCs w:val="26"/>
        </w:rPr>
        <w:t xml:space="preserve"> </w:t>
      </w:r>
    </w:p>
    <w:p w14:paraId="7A80C91C" w14:textId="42DC0C3F" w:rsidR="00457E90" w:rsidRDefault="00457E90" w:rsidP="00457E90">
      <w:pPr>
        <w:pStyle w:val="ListParagraph"/>
        <w:numPr>
          <w:ilvl w:val="0"/>
          <w:numId w:val="50"/>
        </w:numPr>
        <w:rPr>
          <w:rFonts w:ascii="Calibri" w:hAnsi="Calibri"/>
          <w:sz w:val="26"/>
        </w:rPr>
      </w:pPr>
      <w:r>
        <w:rPr>
          <w:rFonts w:ascii="Calibri" w:hAnsi="Calibri"/>
          <w:sz w:val="26"/>
        </w:rPr>
        <w:t xml:space="preserve">Surface water and drainage undertaken by the local authority. </w:t>
      </w:r>
    </w:p>
    <w:p w14:paraId="0ECE9C64" w14:textId="6B3EA58D" w:rsidR="00380176" w:rsidRDefault="003F68B2" w:rsidP="00457E90">
      <w:pPr>
        <w:pStyle w:val="ListParagraph"/>
        <w:numPr>
          <w:ilvl w:val="0"/>
          <w:numId w:val="50"/>
        </w:numPr>
        <w:rPr>
          <w:rFonts w:ascii="Calibri" w:hAnsi="Calibri"/>
          <w:sz w:val="26"/>
        </w:rPr>
      </w:pPr>
      <w:r>
        <w:rPr>
          <w:rFonts w:ascii="Calibri" w:hAnsi="Calibri"/>
          <w:sz w:val="26"/>
        </w:rPr>
        <w:t xml:space="preserve">Culture and heritage </w:t>
      </w:r>
      <w:r w:rsidR="00417D11">
        <w:rPr>
          <w:rFonts w:ascii="Calibri" w:hAnsi="Calibri"/>
          <w:sz w:val="26"/>
        </w:rPr>
        <w:t xml:space="preserve">consultation. </w:t>
      </w:r>
    </w:p>
    <w:p w14:paraId="5D61F773" w14:textId="30C441A2" w:rsidR="00D9233C" w:rsidRPr="00457E90" w:rsidRDefault="00D9233C" w:rsidP="00457E90">
      <w:pPr>
        <w:pStyle w:val="ListParagraph"/>
        <w:numPr>
          <w:ilvl w:val="0"/>
          <w:numId w:val="50"/>
        </w:numPr>
        <w:rPr>
          <w:rFonts w:ascii="Calibri" w:hAnsi="Calibri"/>
          <w:sz w:val="26"/>
        </w:rPr>
      </w:pPr>
      <w:r>
        <w:rPr>
          <w:rFonts w:ascii="Calibri" w:hAnsi="Calibri"/>
          <w:sz w:val="26"/>
        </w:rPr>
        <w:t>Consultation on T</w:t>
      </w:r>
      <w:r w:rsidR="00C76173">
        <w:rPr>
          <w:rFonts w:ascii="Calibri" w:hAnsi="Calibri"/>
          <w:sz w:val="26"/>
        </w:rPr>
        <w:t xml:space="preserve">ree </w:t>
      </w:r>
      <w:r>
        <w:rPr>
          <w:rFonts w:ascii="Calibri" w:hAnsi="Calibri"/>
          <w:sz w:val="26"/>
        </w:rPr>
        <w:t>P</w:t>
      </w:r>
      <w:r w:rsidR="00C76173">
        <w:rPr>
          <w:rFonts w:ascii="Calibri" w:hAnsi="Calibri"/>
          <w:sz w:val="26"/>
        </w:rPr>
        <w:t xml:space="preserve">reservation </w:t>
      </w:r>
      <w:r>
        <w:rPr>
          <w:rFonts w:ascii="Calibri" w:hAnsi="Calibri"/>
          <w:sz w:val="26"/>
        </w:rPr>
        <w:t>O</w:t>
      </w:r>
      <w:r w:rsidR="00C76173">
        <w:rPr>
          <w:rFonts w:ascii="Calibri" w:hAnsi="Calibri"/>
          <w:sz w:val="26"/>
        </w:rPr>
        <w:t>rder</w:t>
      </w:r>
      <w:r>
        <w:rPr>
          <w:rFonts w:ascii="Calibri" w:hAnsi="Calibri"/>
          <w:sz w:val="26"/>
        </w:rPr>
        <w:t xml:space="preserve"> </w:t>
      </w:r>
      <w:r w:rsidR="00821423">
        <w:rPr>
          <w:rFonts w:ascii="Calibri" w:hAnsi="Calibri"/>
          <w:sz w:val="26"/>
        </w:rPr>
        <w:t>at</w:t>
      </w:r>
      <w:r>
        <w:rPr>
          <w:rFonts w:ascii="Calibri" w:hAnsi="Calibri"/>
          <w:sz w:val="26"/>
        </w:rPr>
        <w:t xml:space="preserve"> Sandleford. </w:t>
      </w:r>
      <w:r w:rsidR="00765EA5">
        <w:rPr>
          <w:rFonts w:ascii="Calibri" w:hAnsi="Calibri"/>
          <w:sz w:val="26"/>
        </w:rPr>
        <w:t xml:space="preserve">  </w:t>
      </w:r>
    </w:p>
    <w:p w14:paraId="7416A303" w14:textId="2923BBED" w:rsidR="00C76173" w:rsidRPr="00CD5EFF" w:rsidRDefault="00C76173" w:rsidP="00C76173">
      <w:pPr>
        <w:rPr>
          <w:rFonts w:ascii="Calibri" w:hAnsi="Calibri"/>
        </w:rPr>
      </w:pPr>
    </w:p>
    <w:p w14:paraId="5AED3149" w14:textId="0565C45C" w:rsidR="00C76173" w:rsidRPr="00B07643" w:rsidRDefault="00C76173" w:rsidP="00B07643">
      <w:pPr>
        <w:rPr>
          <w:rFonts w:ascii="Calibri" w:hAnsi="Calibri"/>
          <w:sz w:val="26"/>
        </w:rPr>
      </w:pPr>
      <w:r>
        <w:rPr>
          <w:rFonts w:ascii="Calibri" w:hAnsi="Calibri"/>
          <w:sz w:val="26"/>
        </w:rPr>
        <w:t>It was agreed that this Council records its support for West Berkshire District Council’s response to the Planning White Paper.</w:t>
      </w:r>
    </w:p>
    <w:p w14:paraId="0C415666" w14:textId="5DCC0F9E" w:rsidR="006F30E5" w:rsidRDefault="006F30E5" w:rsidP="00CD5EFF">
      <w:pPr>
        <w:rPr>
          <w:rFonts w:ascii="Calibri" w:hAnsi="Calibri"/>
          <w:sz w:val="26"/>
        </w:rPr>
      </w:pPr>
    </w:p>
    <w:p w14:paraId="1F47FE8F" w14:textId="245C798F" w:rsidR="00BF77DD" w:rsidRPr="00C46F02" w:rsidRDefault="00CF653B" w:rsidP="00456CF5">
      <w:pPr>
        <w:ind w:right="-1"/>
        <w:outlineLvl w:val="1"/>
        <w:rPr>
          <w:rFonts w:ascii="Calibri" w:hAnsi="Calibri"/>
          <w:sz w:val="26"/>
        </w:rPr>
      </w:pPr>
      <w:r w:rsidRPr="00C46F02">
        <w:rPr>
          <w:rFonts w:ascii="Calibri" w:hAnsi="Calibri" w:cs="Arial"/>
          <w:b/>
          <w:sz w:val="26"/>
          <w:szCs w:val="22"/>
        </w:rPr>
        <w:t>There being no other business the chairperson declared the meeting closed at</w:t>
      </w:r>
      <w:r w:rsidR="00DE5EDC">
        <w:rPr>
          <w:rFonts w:ascii="Calibri" w:hAnsi="Calibri" w:cs="Arial"/>
          <w:b/>
          <w:sz w:val="26"/>
          <w:szCs w:val="22"/>
        </w:rPr>
        <w:t xml:space="preserve"> </w:t>
      </w:r>
      <w:r w:rsidR="008B148B">
        <w:rPr>
          <w:rFonts w:ascii="Calibri" w:hAnsi="Calibri" w:cs="Arial"/>
          <w:b/>
          <w:sz w:val="26"/>
          <w:szCs w:val="22"/>
        </w:rPr>
        <w:t>21.</w:t>
      </w:r>
      <w:r w:rsidR="000D056E">
        <w:rPr>
          <w:rFonts w:ascii="Calibri" w:hAnsi="Calibri" w:cs="Arial"/>
          <w:b/>
          <w:sz w:val="26"/>
          <w:szCs w:val="22"/>
        </w:rPr>
        <w:t>42</w:t>
      </w:r>
      <w:r w:rsidR="00E608B4" w:rsidRPr="00C46F02">
        <w:rPr>
          <w:rFonts w:ascii="Calibri" w:hAnsi="Calibri" w:cs="Arial"/>
          <w:b/>
          <w:sz w:val="26"/>
          <w:szCs w:val="22"/>
        </w:rPr>
        <w:t xml:space="preserve"> </w:t>
      </w:r>
      <w:r w:rsidRPr="00C46F02">
        <w:rPr>
          <w:rFonts w:ascii="Calibri" w:hAnsi="Calibri" w:cs="Arial"/>
          <w:b/>
          <w:sz w:val="26"/>
          <w:szCs w:val="22"/>
        </w:rPr>
        <w:t>hrs</w:t>
      </w:r>
    </w:p>
    <w:p w14:paraId="47A71409" w14:textId="27768487" w:rsidR="008F41DD" w:rsidRPr="00C46F02" w:rsidRDefault="008F41DD" w:rsidP="007E5352">
      <w:pPr>
        <w:rPr>
          <w:rFonts w:ascii="Calibri" w:hAnsi="Calibri"/>
          <w:sz w:val="26"/>
          <w:lang w:val="x-none"/>
        </w:rPr>
      </w:pPr>
    </w:p>
    <w:p w14:paraId="08C6F644" w14:textId="756BF6BE" w:rsidR="00760817" w:rsidRPr="00765EA5" w:rsidRDefault="00765EA5" w:rsidP="007E5352">
      <w:pPr>
        <w:rPr>
          <w:rFonts w:ascii="Calibri" w:hAnsi="Calibri"/>
          <w:sz w:val="26"/>
        </w:rPr>
      </w:pPr>
      <w:r>
        <w:rPr>
          <w:rFonts w:ascii="Calibri" w:hAnsi="Calibri"/>
          <w:sz w:val="26"/>
        </w:rPr>
        <w:t xml:space="preserve">  </w:t>
      </w:r>
    </w:p>
    <w:p w14:paraId="6FB88857" w14:textId="77777777" w:rsidR="00245A80" w:rsidRPr="00C46F02" w:rsidRDefault="00CF653B" w:rsidP="00D17A1F">
      <w:pPr>
        <w:pStyle w:val="Heading7"/>
        <w:autoSpaceDE w:val="0"/>
        <w:ind w:right="0"/>
        <w:rPr>
          <w:rFonts w:ascii="Calibri" w:hAnsi="Calibri"/>
          <w:sz w:val="26"/>
        </w:rPr>
      </w:pPr>
      <w:r w:rsidRPr="00C46F02">
        <w:rPr>
          <w:rFonts w:ascii="Calibri" w:hAnsi="Calibri"/>
          <w:sz w:val="26"/>
        </w:rPr>
        <w:t>Chairperson</w:t>
      </w:r>
    </w:p>
    <w:p w14:paraId="6B8FEFD2" w14:textId="77777777" w:rsidR="0065117D" w:rsidRPr="00C46F02" w:rsidRDefault="0065117D" w:rsidP="00DF28A5">
      <w:pPr>
        <w:rPr>
          <w:rFonts w:ascii="Calibri" w:hAnsi="Calibri"/>
          <w:sz w:val="26"/>
        </w:rPr>
        <w:sectPr w:rsidR="0065117D" w:rsidRPr="00C46F02" w:rsidSect="00CD5EFF">
          <w:headerReference w:type="default" r:id="rId11"/>
          <w:footerReference w:type="even" r:id="rId12"/>
          <w:footerReference w:type="default" r:id="rId13"/>
          <w:type w:val="continuous"/>
          <w:pgSz w:w="11907" w:h="16839" w:code="9"/>
          <w:pgMar w:top="358" w:right="1134" w:bottom="992" w:left="1134" w:header="284" w:footer="720" w:gutter="0"/>
          <w:cols w:space="720"/>
          <w:docGrid w:linePitch="272"/>
        </w:sectPr>
      </w:pPr>
    </w:p>
    <w:p w14:paraId="1C78D35A" w14:textId="315875FC" w:rsidR="00245A80" w:rsidRPr="00C46F02" w:rsidRDefault="00245A80" w:rsidP="0F0278B6">
      <w:pPr>
        <w:pStyle w:val="DefaultText"/>
        <w:jc w:val="center"/>
        <w:rPr>
          <w:rFonts w:ascii="Calibri" w:hAnsi="Calibri"/>
          <w:b/>
          <w:bCs/>
          <w:sz w:val="26"/>
          <w:szCs w:val="26"/>
        </w:rPr>
      </w:pPr>
      <w:r w:rsidRPr="0F0278B6">
        <w:rPr>
          <w:rFonts w:ascii="Calibri" w:hAnsi="Calibri"/>
          <w:b/>
          <w:bCs/>
          <w:sz w:val="26"/>
          <w:szCs w:val="26"/>
        </w:rPr>
        <w:lastRenderedPageBreak/>
        <w:t>P</w:t>
      </w:r>
      <w:r w:rsidR="00D236AB" w:rsidRPr="0F0278B6">
        <w:rPr>
          <w:rFonts w:ascii="Calibri" w:hAnsi="Calibri"/>
          <w:b/>
          <w:bCs/>
          <w:sz w:val="26"/>
          <w:szCs w:val="26"/>
        </w:rPr>
        <w:t>lanning &amp; Highways Committee Meeting</w:t>
      </w:r>
      <w:r w:rsidR="00096C29" w:rsidRPr="0F0278B6">
        <w:rPr>
          <w:rFonts w:ascii="Calibri" w:hAnsi="Calibri"/>
          <w:b/>
          <w:bCs/>
          <w:sz w:val="26"/>
          <w:szCs w:val="26"/>
        </w:rPr>
        <w:t xml:space="preserve"> </w:t>
      </w:r>
      <w:r w:rsidR="00F75667">
        <w:rPr>
          <w:rFonts w:ascii="Calibri" w:hAnsi="Calibri"/>
          <w:b/>
          <w:bCs/>
          <w:sz w:val="26"/>
          <w:szCs w:val="26"/>
        </w:rPr>
        <w:t>5</w:t>
      </w:r>
      <w:r w:rsidR="00F75667" w:rsidRPr="00F75667">
        <w:rPr>
          <w:rFonts w:ascii="Calibri" w:hAnsi="Calibri"/>
          <w:b/>
          <w:bCs/>
          <w:sz w:val="26"/>
          <w:szCs w:val="26"/>
          <w:vertAlign w:val="superscript"/>
        </w:rPr>
        <w:t>th</w:t>
      </w:r>
      <w:r w:rsidR="00F75667">
        <w:rPr>
          <w:rFonts w:ascii="Calibri" w:hAnsi="Calibri"/>
          <w:b/>
          <w:bCs/>
          <w:sz w:val="26"/>
          <w:szCs w:val="26"/>
        </w:rPr>
        <w:t xml:space="preserve"> October</w:t>
      </w:r>
      <w:r w:rsidR="01931AD7" w:rsidRPr="0F0278B6">
        <w:rPr>
          <w:rFonts w:ascii="Calibri" w:hAnsi="Calibri"/>
          <w:b/>
          <w:bCs/>
          <w:sz w:val="26"/>
          <w:szCs w:val="26"/>
        </w:rPr>
        <w:t xml:space="preserve"> 2020</w:t>
      </w:r>
    </w:p>
    <w:p w14:paraId="6250F391" w14:textId="77777777" w:rsidR="00880339" w:rsidRPr="00C46F02" w:rsidRDefault="00245A80" w:rsidP="00CF2599">
      <w:pPr>
        <w:pStyle w:val="DefaultText"/>
        <w:jc w:val="center"/>
        <w:rPr>
          <w:rFonts w:ascii="Calibri" w:hAnsi="Calibri"/>
          <w:b/>
          <w:sz w:val="26"/>
        </w:rPr>
      </w:pPr>
      <w:r w:rsidRPr="00C46F02">
        <w:rPr>
          <w:rFonts w:ascii="Calibri" w:hAnsi="Calibri"/>
          <w:b/>
          <w:sz w:val="26"/>
        </w:rPr>
        <w:t>S</w:t>
      </w:r>
      <w:r w:rsidR="00D236AB">
        <w:rPr>
          <w:rFonts w:ascii="Calibri" w:hAnsi="Calibri"/>
          <w:b/>
          <w:sz w:val="26"/>
        </w:rPr>
        <w:t>chedule of planning applications - Resolutions</w:t>
      </w:r>
    </w:p>
    <w:tbl>
      <w:tblPr>
        <w:tblW w:w="14768" w:type="dxa"/>
        <w:tblInd w:w="108" w:type="dxa"/>
        <w:tblLayout w:type="fixed"/>
        <w:tblLook w:val="0000" w:firstRow="0" w:lastRow="0" w:firstColumn="0" w:lastColumn="0" w:noHBand="0" w:noVBand="0"/>
      </w:tblPr>
      <w:tblGrid>
        <w:gridCol w:w="1134"/>
        <w:gridCol w:w="3570"/>
        <w:gridCol w:w="2268"/>
        <w:gridCol w:w="3402"/>
        <w:gridCol w:w="4394"/>
      </w:tblGrid>
      <w:tr w:rsidR="00245A80" w:rsidRPr="00C46F02" w14:paraId="06204616" w14:textId="77777777" w:rsidTr="00D236AB">
        <w:tc>
          <w:tcPr>
            <w:tcW w:w="1134" w:type="dxa"/>
            <w:tcBorders>
              <w:top w:val="single" w:sz="6" w:space="0" w:color="auto"/>
              <w:left w:val="single" w:sz="6" w:space="0" w:color="auto"/>
              <w:bottom w:val="single" w:sz="6" w:space="0" w:color="auto"/>
              <w:right w:val="single" w:sz="6" w:space="0" w:color="auto"/>
            </w:tcBorders>
          </w:tcPr>
          <w:p w14:paraId="569CF3A4" w14:textId="77777777" w:rsidR="00245A80" w:rsidRPr="00C46F02" w:rsidRDefault="00D236AB">
            <w:pPr>
              <w:pStyle w:val="TableText"/>
              <w:jc w:val="center"/>
              <w:rPr>
                <w:rFonts w:ascii="Calibri" w:hAnsi="Calibri"/>
                <w:sz w:val="26"/>
              </w:rPr>
            </w:pPr>
            <w:r>
              <w:rPr>
                <w:rFonts w:ascii="Calibri" w:hAnsi="Calibri"/>
                <w:b/>
                <w:sz w:val="26"/>
              </w:rPr>
              <w:t>Running Order</w:t>
            </w:r>
          </w:p>
        </w:tc>
        <w:tc>
          <w:tcPr>
            <w:tcW w:w="3570" w:type="dxa"/>
            <w:tcBorders>
              <w:top w:val="single" w:sz="6" w:space="0" w:color="auto"/>
              <w:left w:val="single" w:sz="6" w:space="0" w:color="auto"/>
              <w:bottom w:val="single" w:sz="6" w:space="0" w:color="auto"/>
              <w:right w:val="single" w:sz="6" w:space="0" w:color="auto"/>
            </w:tcBorders>
          </w:tcPr>
          <w:p w14:paraId="5E3BBEFB" w14:textId="77777777" w:rsidR="00245A80" w:rsidRPr="00C46F02" w:rsidRDefault="00D236AB">
            <w:pPr>
              <w:pStyle w:val="TableText"/>
              <w:jc w:val="center"/>
              <w:rPr>
                <w:rFonts w:ascii="Calibri" w:hAnsi="Calibri" w:cs="Arial"/>
                <w:sz w:val="26"/>
              </w:rPr>
            </w:pPr>
            <w:r>
              <w:rPr>
                <w:rFonts w:ascii="Calibri" w:hAnsi="Calibri" w:cs="Arial"/>
                <w:b/>
                <w:sz w:val="26"/>
              </w:rPr>
              <w:t>Resolutions</w:t>
            </w:r>
          </w:p>
        </w:tc>
        <w:tc>
          <w:tcPr>
            <w:tcW w:w="2268" w:type="dxa"/>
            <w:tcBorders>
              <w:top w:val="single" w:sz="6" w:space="0" w:color="auto"/>
              <w:left w:val="single" w:sz="6" w:space="0" w:color="auto"/>
              <w:bottom w:val="single" w:sz="6" w:space="0" w:color="auto"/>
              <w:right w:val="single" w:sz="6" w:space="0" w:color="auto"/>
            </w:tcBorders>
          </w:tcPr>
          <w:p w14:paraId="351A8C4F" w14:textId="77777777" w:rsidR="00245A80" w:rsidRPr="00C46F02" w:rsidRDefault="00D236AB">
            <w:pPr>
              <w:pStyle w:val="TableText"/>
              <w:jc w:val="center"/>
              <w:rPr>
                <w:rFonts w:ascii="Calibri" w:hAnsi="Calibri"/>
                <w:sz w:val="26"/>
              </w:rPr>
            </w:pPr>
            <w:r>
              <w:rPr>
                <w:rFonts w:ascii="Calibri" w:hAnsi="Calibri"/>
                <w:b/>
                <w:sz w:val="26"/>
              </w:rPr>
              <w:t>Application Number</w:t>
            </w:r>
          </w:p>
        </w:tc>
        <w:tc>
          <w:tcPr>
            <w:tcW w:w="3402" w:type="dxa"/>
            <w:tcBorders>
              <w:top w:val="single" w:sz="6" w:space="0" w:color="auto"/>
              <w:left w:val="single" w:sz="6" w:space="0" w:color="auto"/>
              <w:bottom w:val="single" w:sz="6" w:space="0" w:color="auto"/>
              <w:right w:val="single" w:sz="6" w:space="0" w:color="auto"/>
            </w:tcBorders>
          </w:tcPr>
          <w:p w14:paraId="56858678" w14:textId="77777777" w:rsidR="00245A80" w:rsidRPr="00C46F02" w:rsidRDefault="00D236AB">
            <w:pPr>
              <w:pStyle w:val="TableText"/>
              <w:jc w:val="center"/>
              <w:rPr>
                <w:rFonts w:ascii="Calibri" w:hAnsi="Calibri"/>
                <w:sz w:val="26"/>
              </w:rPr>
            </w:pPr>
            <w:r>
              <w:rPr>
                <w:rFonts w:ascii="Calibri" w:hAnsi="Calibri"/>
                <w:b/>
                <w:sz w:val="26"/>
              </w:rPr>
              <w:t>Location and Applicant</w:t>
            </w:r>
          </w:p>
        </w:tc>
        <w:tc>
          <w:tcPr>
            <w:tcW w:w="4394" w:type="dxa"/>
            <w:tcBorders>
              <w:top w:val="single" w:sz="6" w:space="0" w:color="auto"/>
              <w:left w:val="single" w:sz="6" w:space="0" w:color="auto"/>
              <w:bottom w:val="single" w:sz="6" w:space="0" w:color="auto"/>
              <w:right w:val="single" w:sz="6" w:space="0" w:color="auto"/>
            </w:tcBorders>
          </w:tcPr>
          <w:p w14:paraId="5B848647" w14:textId="77777777" w:rsidR="00245A80" w:rsidRPr="00C46F02" w:rsidRDefault="00D236AB">
            <w:pPr>
              <w:pStyle w:val="TableText"/>
              <w:ind w:right="-18"/>
              <w:jc w:val="center"/>
              <w:rPr>
                <w:rFonts w:ascii="Calibri" w:hAnsi="Calibri"/>
                <w:sz w:val="26"/>
              </w:rPr>
            </w:pPr>
            <w:r>
              <w:rPr>
                <w:rFonts w:ascii="Calibri" w:hAnsi="Calibri"/>
                <w:b/>
                <w:sz w:val="26"/>
              </w:rPr>
              <w:t>Proposal</w:t>
            </w:r>
          </w:p>
        </w:tc>
      </w:tr>
      <w:tr w:rsidR="001701AC" w:rsidRPr="00C46F02" w14:paraId="6331E196" w14:textId="77777777" w:rsidTr="00D236AB">
        <w:tc>
          <w:tcPr>
            <w:tcW w:w="1134" w:type="dxa"/>
            <w:tcBorders>
              <w:top w:val="single" w:sz="6" w:space="0" w:color="auto"/>
              <w:left w:val="single" w:sz="6" w:space="0" w:color="auto"/>
              <w:bottom w:val="single" w:sz="6" w:space="0" w:color="auto"/>
              <w:right w:val="single" w:sz="6" w:space="0" w:color="auto"/>
            </w:tcBorders>
          </w:tcPr>
          <w:p w14:paraId="1F2D69E0" w14:textId="77777777" w:rsidR="001701AC" w:rsidRPr="00C46F02" w:rsidRDefault="001701AC" w:rsidP="001701AC">
            <w:pPr>
              <w:jc w:val="center"/>
              <w:rPr>
                <w:rFonts w:ascii="Calibri" w:hAnsi="Calibri" w:cs="Arial"/>
                <w:sz w:val="26"/>
              </w:rPr>
            </w:pPr>
            <w:r w:rsidRPr="00C46F02">
              <w:rPr>
                <w:rFonts w:ascii="Calibri" w:hAnsi="Calibri" w:cs="Arial"/>
                <w:sz w:val="26"/>
              </w:rPr>
              <w:t>1</w:t>
            </w:r>
          </w:p>
        </w:tc>
        <w:tc>
          <w:tcPr>
            <w:tcW w:w="3570" w:type="dxa"/>
            <w:tcBorders>
              <w:top w:val="single" w:sz="6" w:space="0" w:color="auto"/>
              <w:left w:val="single" w:sz="6" w:space="0" w:color="auto"/>
              <w:bottom w:val="single" w:sz="6" w:space="0" w:color="auto"/>
              <w:right w:val="single" w:sz="6" w:space="0" w:color="auto"/>
            </w:tcBorders>
          </w:tcPr>
          <w:p w14:paraId="2C436C7A" w14:textId="170553F7" w:rsidR="001701AC" w:rsidRPr="00C46F02" w:rsidRDefault="00345D9A" w:rsidP="001701A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31A53D58" w14:textId="36578984" w:rsidR="001701AC" w:rsidRPr="009E3E95" w:rsidRDefault="00CD5EFF" w:rsidP="001701AC">
            <w:pPr>
              <w:jc w:val="center"/>
              <w:rPr>
                <w:rFonts w:asciiTheme="minorHAnsi" w:hAnsiTheme="minorHAnsi" w:cstheme="minorHAnsi"/>
                <w:sz w:val="26"/>
                <w:szCs w:val="26"/>
              </w:rPr>
            </w:pPr>
            <w:hyperlink r:id="rId14" w:history="1">
              <w:r w:rsidR="001701AC" w:rsidRPr="009D7F31">
                <w:rPr>
                  <w:rStyle w:val="Hyperlink"/>
                  <w:rFonts w:asciiTheme="minorHAnsi" w:hAnsiTheme="minorHAnsi" w:cstheme="minorHAnsi"/>
                  <w:sz w:val="26"/>
                  <w:szCs w:val="26"/>
                </w:rPr>
                <w:t>20/01965/FUL</w:t>
              </w:r>
            </w:hyperlink>
          </w:p>
        </w:tc>
        <w:tc>
          <w:tcPr>
            <w:tcW w:w="3402" w:type="dxa"/>
            <w:tcBorders>
              <w:top w:val="single" w:sz="6" w:space="0" w:color="auto"/>
              <w:left w:val="single" w:sz="6" w:space="0" w:color="auto"/>
              <w:bottom w:val="single" w:sz="6" w:space="0" w:color="auto"/>
              <w:right w:val="single" w:sz="6" w:space="0" w:color="auto"/>
            </w:tcBorders>
          </w:tcPr>
          <w:p w14:paraId="2B2F1536" w14:textId="5743672A" w:rsidR="001701AC" w:rsidRPr="009E3E95" w:rsidRDefault="001701AC" w:rsidP="001701AC">
            <w:pPr>
              <w:rPr>
                <w:rFonts w:asciiTheme="minorHAnsi" w:hAnsiTheme="minorHAnsi" w:cstheme="minorHAnsi"/>
                <w:sz w:val="26"/>
                <w:szCs w:val="26"/>
              </w:rPr>
            </w:pPr>
            <w:r w:rsidRPr="00CC51B0">
              <w:rPr>
                <w:rFonts w:asciiTheme="minorHAnsi" w:hAnsiTheme="minorHAnsi" w:cstheme="minorHAnsi"/>
                <w:sz w:val="26"/>
                <w:szCs w:val="26"/>
              </w:rPr>
              <w:t>West Berkshire Community Hospital Rookes Way Thatcham</w:t>
            </w:r>
            <w:r>
              <w:rPr>
                <w:rFonts w:asciiTheme="minorHAnsi" w:hAnsiTheme="minorHAnsi" w:cstheme="minorHAnsi"/>
                <w:sz w:val="26"/>
                <w:szCs w:val="26"/>
              </w:rPr>
              <w:t xml:space="preserve"> for Berkshire Healthcare NHS Foundation Trust</w:t>
            </w:r>
          </w:p>
        </w:tc>
        <w:tc>
          <w:tcPr>
            <w:tcW w:w="4394" w:type="dxa"/>
            <w:tcBorders>
              <w:top w:val="single" w:sz="6" w:space="0" w:color="auto"/>
              <w:left w:val="single" w:sz="6" w:space="0" w:color="auto"/>
              <w:bottom w:val="single" w:sz="6" w:space="0" w:color="auto"/>
              <w:right w:val="single" w:sz="6" w:space="0" w:color="auto"/>
            </w:tcBorders>
          </w:tcPr>
          <w:p w14:paraId="484D93F4" w14:textId="5E25189E" w:rsidR="001701AC" w:rsidRPr="009E3E95" w:rsidRDefault="001701AC" w:rsidP="007726BA">
            <w:pPr>
              <w:rPr>
                <w:rFonts w:asciiTheme="minorHAnsi" w:hAnsiTheme="minorHAnsi" w:cstheme="minorHAnsi"/>
                <w:sz w:val="26"/>
                <w:szCs w:val="26"/>
              </w:rPr>
            </w:pPr>
            <w:r w:rsidRPr="009D7F31">
              <w:rPr>
                <w:rFonts w:asciiTheme="minorHAnsi" w:hAnsiTheme="minorHAnsi" w:cstheme="minorHAnsi"/>
                <w:sz w:val="26"/>
                <w:szCs w:val="26"/>
              </w:rPr>
              <w:t xml:space="preserve">The erection of a powder </w:t>
            </w:r>
            <w:r w:rsidR="00430D22" w:rsidRPr="009D7F31">
              <w:rPr>
                <w:rFonts w:asciiTheme="minorHAnsi" w:hAnsiTheme="minorHAnsi" w:cstheme="minorHAnsi"/>
                <w:sz w:val="26"/>
                <w:szCs w:val="26"/>
              </w:rPr>
              <w:t>coated</w:t>
            </w:r>
            <w:r w:rsidRPr="009D7F31">
              <w:rPr>
                <w:rFonts w:asciiTheme="minorHAnsi" w:hAnsiTheme="minorHAnsi" w:cstheme="minorHAnsi"/>
                <w:sz w:val="26"/>
                <w:szCs w:val="26"/>
              </w:rPr>
              <w:t xml:space="preserve"> steel framed, clear polycarbonate glazed canopy over a footpath.</w:t>
            </w:r>
          </w:p>
        </w:tc>
      </w:tr>
      <w:tr w:rsidR="001701AC" w:rsidRPr="00C46F02" w14:paraId="0D38CE78" w14:textId="77777777" w:rsidTr="00D236AB">
        <w:tc>
          <w:tcPr>
            <w:tcW w:w="1134" w:type="dxa"/>
            <w:tcBorders>
              <w:top w:val="single" w:sz="6" w:space="0" w:color="auto"/>
              <w:left w:val="single" w:sz="6" w:space="0" w:color="auto"/>
              <w:bottom w:val="single" w:sz="6" w:space="0" w:color="auto"/>
              <w:right w:val="single" w:sz="6" w:space="0" w:color="auto"/>
            </w:tcBorders>
          </w:tcPr>
          <w:p w14:paraId="0BA8318E" w14:textId="77777777" w:rsidR="001701AC" w:rsidRPr="00C46F02" w:rsidRDefault="001701AC" w:rsidP="001701AC">
            <w:pPr>
              <w:jc w:val="center"/>
              <w:rPr>
                <w:rFonts w:ascii="Calibri" w:hAnsi="Calibri" w:cs="Arial"/>
                <w:sz w:val="26"/>
              </w:rPr>
            </w:pPr>
            <w:r w:rsidRPr="00C46F02">
              <w:rPr>
                <w:rFonts w:ascii="Calibri" w:hAnsi="Calibri" w:cs="Arial"/>
                <w:sz w:val="26"/>
              </w:rPr>
              <w:t>2</w:t>
            </w:r>
          </w:p>
        </w:tc>
        <w:tc>
          <w:tcPr>
            <w:tcW w:w="3570" w:type="dxa"/>
            <w:tcBorders>
              <w:top w:val="single" w:sz="6" w:space="0" w:color="auto"/>
              <w:left w:val="single" w:sz="6" w:space="0" w:color="auto"/>
              <w:bottom w:val="single" w:sz="6" w:space="0" w:color="auto"/>
              <w:right w:val="single" w:sz="6" w:space="0" w:color="auto"/>
            </w:tcBorders>
          </w:tcPr>
          <w:p w14:paraId="4E81C3F1" w14:textId="66DC549B" w:rsidR="001701AC" w:rsidRPr="00C46F02" w:rsidRDefault="00E34DEC" w:rsidP="001701AC">
            <w:pPr>
              <w:rPr>
                <w:rFonts w:ascii="Calibri" w:hAnsi="Calibri" w:cs="Arial"/>
                <w:sz w:val="26"/>
              </w:rPr>
            </w:pPr>
            <w:r>
              <w:rPr>
                <w:rFonts w:ascii="Calibri" w:hAnsi="Calibri" w:cs="Arial"/>
                <w:sz w:val="26"/>
              </w:rPr>
              <w:t>Objection</w:t>
            </w:r>
            <w:r w:rsidR="00D75E9A">
              <w:rPr>
                <w:rFonts w:ascii="Calibri" w:hAnsi="Calibri" w:cs="Arial"/>
                <w:sz w:val="26"/>
              </w:rPr>
              <w:t xml:space="preserve"> /comment: the proposed roof line will be out of keeping with the area. </w:t>
            </w:r>
          </w:p>
        </w:tc>
        <w:tc>
          <w:tcPr>
            <w:tcW w:w="2268" w:type="dxa"/>
            <w:tcBorders>
              <w:top w:val="single" w:sz="6" w:space="0" w:color="auto"/>
              <w:left w:val="single" w:sz="6" w:space="0" w:color="auto"/>
              <w:bottom w:val="single" w:sz="6" w:space="0" w:color="auto"/>
              <w:right w:val="single" w:sz="6" w:space="0" w:color="auto"/>
            </w:tcBorders>
          </w:tcPr>
          <w:p w14:paraId="6346C698" w14:textId="10847BA9" w:rsidR="001701AC" w:rsidRPr="009E3E95" w:rsidRDefault="00CD5EFF" w:rsidP="001701AC">
            <w:pPr>
              <w:jc w:val="center"/>
              <w:rPr>
                <w:rFonts w:asciiTheme="minorHAnsi" w:hAnsiTheme="minorHAnsi" w:cstheme="minorHAnsi"/>
                <w:sz w:val="26"/>
                <w:szCs w:val="26"/>
              </w:rPr>
            </w:pPr>
            <w:hyperlink r:id="rId15" w:history="1">
              <w:r w:rsidR="001701AC" w:rsidRPr="00A14437">
                <w:rPr>
                  <w:rStyle w:val="Hyperlink"/>
                  <w:rFonts w:asciiTheme="minorHAnsi" w:hAnsiTheme="minorHAnsi" w:cstheme="minorHAnsi"/>
                  <w:sz w:val="26"/>
                  <w:szCs w:val="26"/>
                </w:rPr>
                <w:t>20/01953/HOUSE</w:t>
              </w:r>
            </w:hyperlink>
          </w:p>
        </w:tc>
        <w:tc>
          <w:tcPr>
            <w:tcW w:w="3402" w:type="dxa"/>
            <w:tcBorders>
              <w:top w:val="single" w:sz="6" w:space="0" w:color="auto"/>
              <w:left w:val="single" w:sz="6" w:space="0" w:color="auto"/>
              <w:bottom w:val="single" w:sz="6" w:space="0" w:color="auto"/>
              <w:right w:val="single" w:sz="6" w:space="0" w:color="auto"/>
            </w:tcBorders>
          </w:tcPr>
          <w:p w14:paraId="2D3DB174" w14:textId="4588B20D" w:rsidR="001701AC" w:rsidRPr="009E3E95" w:rsidRDefault="001701AC" w:rsidP="001701AC">
            <w:pPr>
              <w:rPr>
                <w:rFonts w:asciiTheme="minorHAnsi" w:hAnsiTheme="minorHAnsi" w:cstheme="minorHAnsi"/>
                <w:sz w:val="26"/>
                <w:szCs w:val="26"/>
              </w:rPr>
            </w:pPr>
            <w:r w:rsidRPr="00CA218B">
              <w:rPr>
                <w:rFonts w:asciiTheme="minorHAnsi" w:hAnsiTheme="minorHAnsi" w:cstheme="minorHAnsi"/>
                <w:sz w:val="26"/>
                <w:szCs w:val="26"/>
              </w:rPr>
              <w:t>26 Martingale Chase Newbury</w:t>
            </w:r>
            <w:r>
              <w:rPr>
                <w:rFonts w:asciiTheme="minorHAnsi" w:hAnsiTheme="minorHAnsi" w:cstheme="minorHAnsi"/>
                <w:sz w:val="26"/>
                <w:szCs w:val="26"/>
              </w:rPr>
              <w:t xml:space="preserve"> for Yasmin Beale </w:t>
            </w:r>
          </w:p>
        </w:tc>
        <w:tc>
          <w:tcPr>
            <w:tcW w:w="4394" w:type="dxa"/>
            <w:tcBorders>
              <w:top w:val="single" w:sz="6" w:space="0" w:color="auto"/>
              <w:left w:val="single" w:sz="6" w:space="0" w:color="auto"/>
              <w:bottom w:val="single" w:sz="6" w:space="0" w:color="auto"/>
              <w:right w:val="single" w:sz="6" w:space="0" w:color="auto"/>
            </w:tcBorders>
          </w:tcPr>
          <w:p w14:paraId="32CD68C3" w14:textId="760699F4" w:rsidR="001701AC" w:rsidRPr="009E3E95" w:rsidRDefault="001701AC" w:rsidP="007726BA">
            <w:pPr>
              <w:rPr>
                <w:rFonts w:asciiTheme="minorHAnsi" w:hAnsiTheme="minorHAnsi" w:cstheme="minorHAnsi"/>
                <w:sz w:val="26"/>
                <w:szCs w:val="26"/>
              </w:rPr>
            </w:pPr>
            <w:r w:rsidRPr="00CA218B">
              <w:rPr>
                <w:rFonts w:asciiTheme="minorHAnsi" w:hAnsiTheme="minorHAnsi" w:cstheme="minorHAnsi"/>
                <w:sz w:val="26"/>
                <w:szCs w:val="26"/>
              </w:rPr>
              <w:t>The erection of a single storey rear extension to include - two roof lights - the existing French doors will be reused - new glazing on either side of French doors will be installed. A loft conversion with rear dormer to include - two front roof lights and rear window</w:t>
            </w:r>
            <w:r>
              <w:rPr>
                <w:rFonts w:asciiTheme="minorHAnsi" w:hAnsiTheme="minorHAnsi" w:cstheme="minorHAnsi"/>
                <w:sz w:val="26"/>
                <w:szCs w:val="26"/>
              </w:rPr>
              <w:t>.</w:t>
            </w:r>
          </w:p>
        </w:tc>
      </w:tr>
      <w:tr w:rsidR="001701AC" w:rsidRPr="00C46F02" w14:paraId="0E3D6A11" w14:textId="77777777" w:rsidTr="00D236AB">
        <w:tc>
          <w:tcPr>
            <w:tcW w:w="1134" w:type="dxa"/>
            <w:tcBorders>
              <w:top w:val="single" w:sz="6" w:space="0" w:color="auto"/>
              <w:left w:val="single" w:sz="6" w:space="0" w:color="auto"/>
              <w:bottom w:val="single" w:sz="6" w:space="0" w:color="auto"/>
              <w:right w:val="single" w:sz="6" w:space="0" w:color="auto"/>
            </w:tcBorders>
          </w:tcPr>
          <w:p w14:paraId="57558BF6" w14:textId="77777777" w:rsidR="001701AC" w:rsidRPr="00C46F02" w:rsidRDefault="001701AC" w:rsidP="001701AC">
            <w:pPr>
              <w:jc w:val="center"/>
              <w:rPr>
                <w:rFonts w:ascii="Calibri" w:hAnsi="Calibri" w:cs="Arial"/>
                <w:sz w:val="26"/>
              </w:rPr>
            </w:pPr>
            <w:r w:rsidRPr="00C46F02">
              <w:rPr>
                <w:rFonts w:ascii="Calibri" w:hAnsi="Calibri" w:cs="Arial"/>
                <w:sz w:val="26"/>
              </w:rPr>
              <w:t>3</w:t>
            </w:r>
          </w:p>
        </w:tc>
        <w:tc>
          <w:tcPr>
            <w:tcW w:w="3570" w:type="dxa"/>
            <w:tcBorders>
              <w:top w:val="single" w:sz="6" w:space="0" w:color="auto"/>
              <w:left w:val="single" w:sz="6" w:space="0" w:color="auto"/>
              <w:bottom w:val="single" w:sz="6" w:space="0" w:color="auto"/>
              <w:right w:val="single" w:sz="6" w:space="0" w:color="auto"/>
            </w:tcBorders>
          </w:tcPr>
          <w:p w14:paraId="07E74951" w14:textId="14139F62" w:rsidR="001701AC" w:rsidRPr="00C46F02" w:rsidRDefault="00993312" w:rsidP="001701AC">
            <w:pPr>
              <w:rPr>
                <w:rFonts w:ascii="Calibri" w:hAnsi="Calibri" w:cs="Arial"/>
                <w:sz w:val="26"/>
              </w:rPr>
            </w:pPr>
            <w:r>
              <w:rPr>
                <w:rFonts w:ascii="Calibri" w:hAnsi="Calibri" w:cs="Arial"/>
                <w:sz w:val="26"/>
              </w:rPr>
              <w:t>O</w:t>
            </w:r>
            <w:r w:rsidR="00890156">
              <w:rPr>
                <w:rFonts w:ascii="Calibri" w:hAnsi="Calibri" w:cs="Arial"/>
                <w:sz w:val="26"/>
              </w:rPr>
              <w:t>bjection</w:t>
            </w:r>
            <w:r>
              <w:rPr>
                <w:rFonts w:ascii="Calibri" w:hAnsi="Calibri" w:cs="Arial"/>
                <w:sz w:val="26"/>
              </w:rPr>
              <w:t xml:space="preserve"> /comment: members feel that the material to be used is inappropriate for the area. </w:t>
            </w:r>
          </w:p>
        </w:tc>
        <w:tc>
          <w:tcPr>
            <w:tcW w:w="2268" w:type="dxa"/>
            <w:tcBorders>
              <w:top w:val="single" w:sz="6" w:space="0" w:color="auto"/>
              <w:left w:val="single" w:sz="6" w:space="0" w:color="auto"/>
              <w:bottom w:val="single" w:sz="6" w:space="0" w:color="auto"/>
              <w:right w:val="single" w:sz="6" w:space="0" w:color="auto"/>
            </w:tcBorders>
          </w:tcPr>
          <w:p w14:paraId="4EF45FF2" w14:textId="72B1A418" w:rsidR="001701AC" w:rsidRPr="009E3E95" w:rsidRDefault="00CD5EFF" w:rsidP="001701AC">
            <w:pPr>
              <w:jc w:val="center"/>
              <w:rPr>
                <w:rFonts w:asciiTheme="minorHAnsi" w:hAnsiTheme="minorHAnsi" w:cstheme="minorHAnsi"/>
                <w:sz w:val="26"/>
                <w:szCs w:val="26"/>
              </w:rPr>
            </w:pPr>
            <w:hyperlink r:id="rId16" w:history="1">
              <w:r w:rsidR="001701AC" w:rsidRPr="001C4630">
                <w:rPr>
                  <w:rStyle w:val="Hyperlink"/>
                  <w:rFonts w:asciiTheme="minorHAnsi" w:hAnsiTheme="minorHAnsi" w:cstheme="minorHAnsi"/>
                  <w:sz w:val="26"/>
                  <w:szCs w:val="26"/>
                </w:rPr>
                <w:t>20/02010/HOUSE</w:t>
              </w:r>
            </w:hyperlink>
          </w:p>
        </w:tc>
        <w:tc>
          <w:tcPr>
            <w:tcW w:w="3402" w:type="dxa"/>
            <w:tcBorders>
              <w:top w:val="single" w:sz="6" w:space="0" w:color="auto"/>
              <w:left w:val="single" w:sz="6" w:space="0" w:color="auto"/>
              <w:bottom w:val="single" w:sz="6" w:space="0" w:color="auto"/>
              <w:right w:val="single" w:sz="6" w:space="0" w:color="auto"/>
            </w:tcBorders>
          </w:tcPr>
          <w:p w14:paraId="1011B79C" w14:textId="23F11D0A" w:rsidR="001701AC" w:rsidRPr="009E3E95" w:rsidRDefault="001701AC" w:rsidP="001701AC">
            <w:pPr>
              <w:rPr>
                <w:rFonts w:asciiTheme="minorHAnsi" w:hAnsiTheme="minorHAnsi" w:cstheme="minorHAnsi"/>
                <w:sz w:val="26"/>
                <w:szCs w:val="26"/>
              </w:rPr>
            </w:pPr>
            <w:r w:rsidRPr="00A001E8">
              <w:rPr>
                <w:rFonts w:asciiTheme="minorHAnsi" w:hAnsiTheme="minorHAnsi" w:cstheme="minorHAnsi"/>
                <w:sz w:val="26"/>
                <w:szCs w:val="26"/>
              </w:rPr>
              <w:t>34 Regnum Drive Shaw Newbury</w:t>
            </w:r>
            <w:r>
              <w:rPr>
                <w:rFonts w:asciiTheme="minorHAnsi" w:hAnsiTheme="minorHAnsi" w:cstheme="minorHAnsi"/>
                <w:sz w:val="26"/>
                <w:szCs w:val="26"/>
              </w:rPr>
              <w:t xml:space="preserve"> for </w:t>
            </w:r>
            <w:r w:rsidRPr="00A001E8">
              <w:rPr>
                <w:rFonts w:asciiTheme="minorHAnsi" w:hAnsiTheme="minorHAnsi" w:cstheme="minorHAnsi"/>
                <w:sz w:val="26"/>
                <w:szCs w:val="26"/>
              </w:rPr>
              <w:t>Adam Chinn and Melissa Hughes</w:t>
            </w:r>
          </w:p>
        </w:tc>
        <w:tc>
          <w:tcPr>
            <w:tcW w:w="4394" w:type="dxa"/>
            <w:tcBorders>
              <w:top w:val="single" w:sz="6" w:space="0" w:color="auto"/>
              <w:left w:val="single" w:sz="6" w:space="0" w:color="auto"/>
              <w:bottom w:val="single" w:sz="6" w:space="0" w:color="auto"/>
              <w:right w:val="single" w:sz="6" w:space="0" w:color="auto"/>
            </w:tcBorders>
          </w:tcPr>
          <w:p w14:paraId="12BD9658" w14:textId="5C191CEE" w:rsidR="001701AC" w:rsidRPr="009E3E95" w:rsidRDefault="001701AC" w:rsidP="007726BA">
            <w:pPr>
              <w:rPr>
                <w:rFonts w:asciiTheme="minorHAnsi" w:hAnsiTheme="minorHAnsi" w:cstheme="minorHAnsi"/>
                <w:sz w:val="26"/>
                <w:szCs w:val="26"/>
              </w:rPr>
            </w:pPr>
            <w:r w:rsidRPr="00A001E8">
              <w:rPr>
                <w:rFonts w:asciiTheme="minorHAnsi" w:hAnsiTheme="minorHAnsi" w:cstheme="minorHAnsi"/>
                <w:sz w:val="26"/>
                <w:szCs w:val="26"/>
              </w:rPr>
              <w:t>Erection of a single-storey, double-length garage to rear of property</w:t>
            </w:r>
            <w:r>
              <w:rPr>
                <w:rFonts w:asciiTheme="minorHAnsi" w:hAnsiTheme="minorHAnsi" w:cstheme="minorHAnsi"/>
                <w:sz w:val="26"/>
                <w:szCs w:val="26"/>
              </w:rPr>
              <w:t>.</w:t>
            </w:r>
          </w:p>
        </w:tc>
      </w:tr>
      <w:tr w:rsidR="001701AC" w:rsidRPr="00C46F02" w14:paraId="318A7E24" w14:textId="77777777" w:rsidTr="00D236AB">
        <w:tc>
          <w:tcPr>
            <w:tcW w:w="1134" w:type="dxa"/>
            <w:tcBorders>
              <w:top w:val="single" w:sz="6" w:space="0" w:color="auto"/>
              <w:left w:val="single" w:sz="6" w:space="0" w:color="auto"/>
              <w:bottom w:val="single" w:sz="6" w:space="0" w:color="auto"/>
              <w:right w:val="single" w:sz="6" w:space="0" w:color="auto"/>
            </w:tcBorders>
          </w:tcPr>
          <w:p w14:paraId="651AB536" w14:textId="77777777" w:rsidR="001701AC" w:rsidRPr="00C46F02" w:rsidRDefault="001701AC" w:rsidP="001701AC">
            <w:pPr>
              <w:jc w:val="center"/>
              <w:rPr>
                <w:rFonts w:ascii="Calibri" w:hAnsi="Calibri" w:cs="Arial"/>
                <w:sz w:val="26"/>
              </w:rPr>
            </w:pPr>
            <w:r w:rsidRPr="00C46F02">
              <w:rPr>
                <w:rFonts w:ascii="Calibri" w:hAnsi="Calibri" w:cs="Arial"/>
                <w:sz w:val="26"/>
              </w:rPr>
              <w:t>4</w:t>
            </w:r>
          </w:p>
        </w:tc>
        <w:tc>
          <w:tcPr>
            <w:tcW w:w="3570" w:type="dxa"/>
            <w:tcBorders>
              <w:top w:val="single" w:sz="6" w:space="0" w:color="auto"/>
              <w:left w:val="single" w:sz="6" w:space="0" w:color="auto"/>
              <w:bottom w:val="single" w:sz="6" w:space="0" w:color="auto"/>
              <w:right w:val="single" w:sz="6" w:space="0" w:color="auto"/>
            </w:tcBorders>
            <w:shd w:val="clear" w:color="auto" w:fill="auto"/>
          </w:tcPr>
          <w:p w14:paraId="4CA6CACF" w14:textId="1F51D859" w:rsidR="001701AC" w:rsidRPr="00C46F02" w:rsidRDefault="000E5C81" w:rsidP="001701AC">
            <w:pPr>
              <w:rPr>
                <w:rFonts w:ascii="Calibri" w:hAnsi="Calibri" w:cs="Arial"/>
                <w:sz w:val="26"/>
              </w:rPr>
            </w:pPr>
            <w:r>
              <w:rPr>
                <w:rFonts w:ascii="Calibri" w:hAnsi="Calibri" w:cs="Arial"/>
                <w:sz w:val="26"/>
              </w:rPr>
              <w:t>no objectio</w:t>
            </w:r>
            <w:r w:rsidR="00D5364B">
              <w:rPr>
                <w:rFonts w:ascii="Calibri" w:hAnsi="Calibri" w:cs="Arial"/>
                <w:sz w:val="26"/>
              </w:rPr>
              <w:t>n</w:t>
            </w:r>
            <w:r>
              <w:rPr>
                <w:rFonts w:ascii="Calibri" w:hAnsi="Calibri" w:cs="Arial"/>
                <w:sz w:val="26"/>
              </w:rPr>
              <w:t xml:space="preserve">/comments: </w:t>
            </w:r>
            <w:r w:rsidR="00D5364B">
              <w:rPr>
                <w:rFonts w:ascii="Calibri" w:hAnsi="Calibri" w:cs="Arial"/>
                <w:sz w:val="26"/>
              </w:rPr>
              <w:t xml:space="preserve">subject to a </w:t>
            </w:r>
            <w:r w:rsidR="00166607">
              <w:rPr>
                <w:rFonts w:ascii="Calibri" w:hAnsi="Calibri" w:cs="Arial"/>
                <w:sz w:val="26"/>
              </w:rPr>
              <w:t xml:space="preserve">condition of noise pollution. </w:t>
            </w:r>
          </w:p>
        </w:tc>
        <w:tc>
          <w:tcPr>
            <w:tcW w:w="2268" w:type="dxa"/>
            <w:tcBorders>
              <w:top w:val="single" w:sz="6" w:space="0" w:color="auto"/>
              <w:left w:val="single" w:sz="6" w:space="0" w:color="auto"/>
              <w:bottom w:val="single" w:sz="6" w:space="0" w:color="auto"/>
              <w:right w:val="single" w:sz="6" w:space="0" w:color="auto"/>
            </w:tcBorders>
          </w:tcPr>
          <w:p w14:paraId="35BF3A25" w14:textId="75355519" w:rsidR="001701AC" w:rsidRPr="009E3E95" w:rsidRDefault="00CD5EFF" w:rsidP="001701AC">
            <w:pPr>
              <w:jc w:val="center"/>
              <w:rPr>
                <w:rFonts w:asciiTheme="minorHAnsi" w:hAnsiTheme="minorHAnsi" w:cstheme="minorHAnsi"/>
                <w:sz w:val="26"/>
                <w:szCs w:val="26"/>
              </w:rPr>
            </w:pPr>
            <w:hyperlink r:id="rId17" w:history="1">
              <w:r w:rsidR="001701AC" w:rsidRPr="00C21D09">
                <w:rPr>
                  <w:rStyle w:val="Hyperlink"/>
                  <w:rFonts w:asciiTheme="minorHAnsi" w:hAnsiTheme="minorHAnsi" w:cstheme="minorHAnsi"/>
                  <w:sz w:val="26"/>
                  <w:szCs w:val="26"/>
                </w:rPr>
                <w:t>20/02129/FUL</w:t>
              </w:r>
            </w:hyperlink>
          </w:p>
        </w:tc>
        <w:tc>
          <w:tcPr>
            <w:tcW w:w="3402" w:type="dxa"/>
            <w:tcBorders>
              <w:top w:val="single" w:sz="6" w:space="0" w:color="auto"/>
              <w:left w:val="single" w:sz="6" w:space="0" w:color="auto"/>
              <w:bottom w:val="single" w:sz="6" w:space="0" w:color="auto"/>
              <w:right w:val="single" w:sz="6" w:space="0" w:color="auto"/>
            </w:tcBorders>
          </w:tcPr>
          <w:p w14:paraId="04267A35" w14:textId="1A0E968C" w:rsidR="001701AC" w:rsidRPr="009E3E95" w:rsidRDefault="001701AC" w:rsidP="001701AC">
            <w:pPr>
              <w:rPr>
                <w:rFonts w:asciiTheme="minorHAnsi" w:hAnsiTheme="minorHAnsi" w:cstheme="minorHAnsi"/>
                <w:sz w:val="26"/>
                <w:szCs w:val="26"/>
              </w:rPr>
            </w:pPr>
            <w:r w:rsidRPr="0011323B">
              <w:rPr>
                <w:rFonts w:asciiTheme="minorHAnsi" w:hAnsiTheme="minorHAnsi" w:cstheme="minorHAnsi"/>
                <w:sz w:val="26"/>
                <w:szCs w:val="26"/>
              </w:rPr>
              <w:t>D and J Cole Ltd Palmers Yard London Road Newbury</w:t>
            </w:r>
            <w:r>
              <w:rPr>
                <w:rFonts w:asciiTheme="minorHAnsi" w:hAnsiTheme="minorHAnsi" w:cstheme="minorHAnsi"/>
                <w:sz w:val="26"/>
                <w:szCs w:val="26"/>
              </w:rPr>
              <w:t xml:space="preserve"> for </w:t>
            </w:r>
            <w:r w:rsidRPr="00A3512F">
              <w:rPr>
                <w:rFonts w:asciiTheme="minorHAnsi" w:hAnsiTheme="minorHAnsi" w:cstheme="minorHAnsi"/>
                <w:sz w:val="26"/>
                <w:szCs w:val="26"/>
              </w:rPr>
              <w:t>Fight 4 Fitness</w:t>
            </w:r>
          </w:p>
        </w:tc>
        <w:tc>
          <w:tcPr>
            <w:tcW w:w="4394" w:type="dxa"/>
            <w:tcBorders>
              <w:top w:val="single" w:sz="6" w:space="0" w:color="auto"/>
              <w:left w:val="single" w:sz="6" w:space="0" w:color="auto"/>
              <w:bottom w:val="single" w:sz="6" w:space="0" w:color="auto"/>
              <w:right w:val="single" w:sz="6" w:space="0" w:color="auto"/>
            </w:tcBorders>
          </w:tcPr>
          <w:p w14:paraId="532AF1C9" w14:textId="79AA3839" w:rsidR="001701AC" w:rsidRPr="009E3E95" w:rsidRDefault="001701AC" w:rsidP="007726BA">
            <w:pPr>
              <w:rPr>
                <w:rFonts w:asciiTheme="minorHAnsi" w:hAnsiTheme="minorHAnsi" w:cstheme="minorHAnsi"/>
                <w:sz w:val="26"/>
                <w:szCs w:val="26"/>
              </w:rPr>
            </w:pPr>
            <w:r w:rsidRPr="000C3E30">
              <w:rPr>
                <w:rFonts w:asciiTheme="minorHAnsi" w:hAnsiTheme="minorHAnsi" w:cstheme="minorHAnsi"/>
                <w:sz w:val="26"/>
                <w:szCs w:val="26"/>
              </w:rPr>
              <w:t>Change of use from B2 Light industrial to E (Formally D2 Assembly and leisure) for the rear section of the first floor of Palmers yard with ground floor access and WC</w:t>
            </w:r>
          </w:p>
        </w:tc>
      </w:tr>
      <w:tr w:rsidR="001701AC" w:rsidRPr="00C46F02" w14:paraId="650F8AE5" w14:textId="77777777" w:rsidTr="00D236AB">
        <w:tc>
          <w:tcPr>
            <w:tcW w:w="1134" w:type="dxa"/>
            <w:tcBorders>
              <w:top w:val="single" w:sz="6" w:space="0" w:color="auto"/>
              <w:left w:val="single" w:sz="6" w:space="0" w:color="auto"/>
              <w:bottom w:val="single" w:sz="6" w:space="0" w:color="auto"/>
              <w:right w:val="single" w:sz="6" w:space="0" w:color="auto"/>
            </w:tcBorders>
          </w:tcPr>
          <w:p w14:paraId="291607EA" w14:textId="77777777" w:rsidR="001701AC" w:rsidRPr="00C46F02" w:rsidRDefault="001701AC" w:rsidP="001701AC">
            <w:pPr>
              <w:jc w:val="center"/>
              <w:rPr>
                <w:rFonts w:ascii="Calibri" w:hAnsi="Calibri" w:cs="Arial"/>
                <w:sz w:val="26"/>
              </w:rPr>
            </w:pPr>
            <w:r w:rsidRPr="00C46F02">
              <w:rPr>
                <w:rFonts w:ascii="Calibri" w:hAnsi="Calibri" w:cs="Arial"/>
                <w:sz w:val="26"/>
              </w:rPr>
              <w:t>5</w:t>
            </w:r>
          </w:p>
        </w:tc>
        <w:tc>
          <w:tcPr>
            <w:tcW w:w="3570" w:type="dxa"/>
            <w:tcBorders>
              <w:top w:val="single" w:sz="6" w:space="0" w:color="auto"/>
              <w:left w:val="single" w:sz="6" w:space="0" w:color="auto"/>
              <w:bottom w:val="single" w:sz="6" w:space="0" w:color="auto"/>
              <w:right w:val="single" w:sz="6" w:space="0" w:color="auto"/>
            </w:tcBorders>
          </w:tcPr>
          <w:p w14:paraId="4D3A77DF" w14:textId="6A601F63" w:rsidR="001701AC" w:rsidRPr="00C46F02" w:rsidRDefault="006B0BBA" w:rsidP="001701AC">
            <w:pPr>
              <w:rPr>
                <w:rFonts w:ascii="Calibri" w:hAnsi="Calibri" w:cs="Arial"/>
                <w:sz w:val="26"/>
              </w:rPr>
            </w:pPr>
            <w:r>
              <w:rPr>
                <w:rFonts w:ascii="Calibri" w:hAnsi="Calibri" w:cs="Arial"/>
                <w:sz w:val="26"/>
              </w:rPr>
              <w:t xml:space="preserve">no objection, </w:t>
            </w:r>
            <w:r w:rsidR="00BF29AA">
              <w:rPr>
                <w:rFonts w:ascii="Calibri" w:hAnsi="Calibri" w:cs="Arial"/>
                <w:sz w:val="26"/>
              </w:rPr>
              <w:t>with the prevision that there is collaboration between the developers and the canal and river trust.</w:t>
            </w:r>
          </w:p>
        </w:tc>
        <w:tc>
          <w:tcPr>
            <w:tcW w:w="2268" w:type="dxa"/>
            <w:tcBorders>
              <w:top w:val="single" w:sz="6" w:space="0" w:color="auto"/>
              <w:left w:val="single" w:sz="6" w:space="0" w:color="auto"/>
              <w:bottom w:val="single" w:sz="6" w:space="0" w:color="auto"/>
              <w:right w:val="single" w:sz="6" w:space="0" w:color="auto"/>
            </w:tcBorders>
          </w:tcPr>
          <w:p w14:paraId="73DCCF46" w14:textId="77777777" w:rsidR="001701AC" w:rsidRDefault="00CD5EFF" w:rsidP="001701AC">
            <w:pPr>
              <w:jc w:val="center"/>
              <w:rPr>
                <w:rFonts w:asciiTheme="minorHAnsi" w:hAnsiTheme="minorHAnsi" w:cstheme="minorHAnsi"/>
                <w:sz w:val="26"/>
                <w:szCs w:val="26"/>
              </w:rPr>
            </w:pPr>
            <w:hyperlink r:id="rId18" w:history="1">
              <w:r w:rsidR="001701AC" w:rsidRPr="001B57D7">
                <w:rPr>
                  <w:rStyle w:val="Hyperlink"/>
                  <w:rFonts w:asciiTheme="minorHAnsi" w:hAnsiTheme="minorHAnsi" w:cstheme="minorHAnsi"/>
                  <w:sz w:val="26"/>
                  <w:szCs w:val="26"/>
                </w:rPr>
                <w:t>20/01498/COMIND</w:t>
              </w:r>
            </w:hyperlink>
          </w:p>
          <w:p w14:paraId="57157403" w14:textId="79089C06" w:rsidR="001701AC" w:rsidRPr="009E3E95" w:rsidRDefault="001701AC" w:rsidP="001701AC">
            <w:pPr>
              <w:jc w:val="center"/>
              <w:rPr>
                <w:rFonts w:asciiTheme="minorHAnsi" w:hAnsiTheme="minorHAnsi" w:cstheme="minorHAnsi"/>
                <w:sz w:val="26"/>
                <w:szCs w:val="26"/>
              </w:rPr>
            </w:pPr>
            <w:r w:rsidRPr="00DB7BC2">
              <w:rPr>
                <w:rFonts w:asciiTheme="minorHAnsi" w:hAnsiTheme="minorHAnsi" w:cstheme="minorHAnsi"/>
                <w:b/>
                <w:bCs/>
                <w:sz w:val="24"/>
                <w:szCs w:val="24"/>
              </w:rPr>
              <w:t>(Amended Plans)</w:t>
            </w:r>
          </w:p>
        </w:tc>
        <w:tc>
          <w:tcPr>
            <w:tcW w:w="3402" w:type="dxa"/>
            <w:tcBorders>
              <w:top w:val="single" w:sz="6" w:space="0" w:color="auto"/>
              <w:left w:val="single" w:sz="6" w:space="0" w:color="auto"/>
              <w:bottom w:val="single" w:sz="6" w:space="0" w:color="auto"/>
              <w:right w:val="single" w:sz="6" w:space="0" w:color="auto"/>
            </w:tcBorders>
          </w:tcPr>
          <w:p w14:paraId="6D10744C" w14:textId="5A568C16" w:rsidR="001701AC" w:rsidRPr="009E3E95" w:rsidRDefault="001701AC" w:rsidP="001701AC">
            <w:pPr>
              <w:rPr>
                <w:rFonts w:asciiTheme="minorHAnsi" w:hAnsiTheme="minorHAnsi" w:cstheme="minorHAnsi"/>
                <w:sz w:val="26"/>
                <w:szCs w:val="26"/>
              </w:rPr>
            </w:pPr>
            <w:r w:rsidRPr="002B6F0C">
              <w:rPr>
                <w:rFonts w:asciiTheme="minorHAnsi" w:hAnsiTheme="minorHAnsi" w:cstheme="minorHAnsi"/>
                <w:sz w:val="26"/>
                <w:szCs w:val="26"/>
              </w:rPr>
              <w:t>London Road Retail Park London Road Newbury</w:t>
            </w:r>
            <w:r>
              <w:rPr>
                <w:rFonts w:asciiTheme="minorHAnsi" w:hAnsiTheme="minorHAnsi" w:cstheme="minorHAnsi"/>
                <w:sz w:val="26"/>
                <w:szCs w:val="26"/>
              </w:rPr>
              <w:t xml:space="preserve"> for </w:t>
            </w:r>
            <w:r w:rsidRPr="00A074F8">
              <w:rPr>
                <w:rFonts w:asciiTheme="minorHAnsi" w:hAnsiTheme="minorHAnsi" w:cstheme="minorHAnsi"/>
                <w:sz w:val="26"/>
                <w:szCs w:val="26"/>
              </w:rPr>
              <w:t>London Road Limited</w:t>
            </w:r>
          </w:p>
        </w:tc>
        <w:tc>
          <w:tcPr>
            <w:tcW w:w="4394" w:type="dxa"/>
            <w:tcBorders>
              <w:top w:val="single" w:sz="6" w:space="0" w:color="auto"/>
              <w:left w:val="single" w:sz="6" w:space="0" w:color="auto"/>
              <w:bottom w:val="single" w:sz="6" w:space="0" w:color="auto"/>
              <w:right w:val="single" w:sz="6" w:space="0" w:color="auto"/>
            </w:tcBorders>
          </w:tcPr>
          <w:p w14:paraId="45491636" w14:textId="38DE36A8" w:rsidR="001701AC" w:rsidRDefault="001701AC" w:rsidP="001701AC">
            <w:pPr>
              <w:rPr>
                <w:rFonts w:asciiTheme="minorHAnsi" w:hAnsiTheme="minorHAnsi" w:cstheme="minorHAnsi"/>
                <w:sz w:val="26"/>
                <w:szCs w:val="26"/>
              </w:rPr>
            </w:pPr>
            <w:r w:rsidRPr="00A074F8">
              <w:rPr>
                <w:rFonts w:asciiTheme="minorHAnsi" w:hAnsiTheme="minorHAnsi" w:cstheme="minorHAnsi"/>
                <w:sz w:val="26"/>
                <w:szCs w:val="26"/>
              </w:rPr>
              <w:t>Demolition of former public house (Class A4) and existing retail unit (Class A1); erection of single storey building for use as a food</w:t>
            </w:r>
            <w:r w:rsidR="000F78A9">
              <w:rPr>
                <w:rFonts w:asciiTheme="minorHAnsi" w:hAnsiTheme="minorHAnsi" w:cstheme="minorHAnsi"/>
                <w:sz w:val="26"/>
                <w:szCs w:val="26"/>
              </w:rPr>
              <w:t xml:space="preserve"> </w:t>
            </w:r>
            <w:r w:rsidRPr="00A074F8">
              <w:rPr>
                <w:rFonts w:asciiTheme="minorHAnsi" w:hAnsiTheme="minorHAnsi" w:cstheme="minorHAnsi"/>
                <w:sz w:val="26"/>
                <w:szCs w:val="26"/>
              </w:rPr>
              <w:t xml:space="preserve">store (Class A1), together with associated access and servicing arrangements; reconfigured </w:t>
            </w:r>
            <w:r w:rsidRPr="00A074F8">
              <w:rPr>
                <w:rFonts w:asciiTheme="minorHAnsi" w:hAnsiTheme="minorHAnsi" w:cstheme="minorHAnsi"/>
                <w:sz w:val="26"/>
                <w:szCs w:val="26"/>
              </w:rPr>
              <w:lastRenderedPageBreak/>
              <w:t>car park layout; enhanced landscaping; and associated works.</w:t>
            </w:r>
          </w:p>
          <w:p w14:paraId="2B4A8651" w14:textId="13364ACD" w:rsidR="001701AC" w:rsidRPr="009E3E95" w:rsidRDefault="001701AC" w:rsidP="001701AC">
            <w:pPr>
              <w:rPr>
                <w:rFonts w:asciiTheme="minorHAnsi" w:hAnsiTheme="minorHAnsi" w:cstheme="minorHAnsi"/>
                <w:sz w:val="26"/>
                <w:szCs w:val="26"/>
              </w:rPr>
            </w:pPr>
            <w:r w:rsidRPr="002F5B69">
              <w:rPr>
                <w:rFonts w:asciiTheme="minorHAnsi" w:hAnsiTheme="minorHAnsi" w:cstheme="minorHAnsi"/>
                <w:b/>
                <w:bCs/>
                <w:sz w:val="24"/>
                <w:szCs w:val="24"/>
                <w:u w:val="single"/>
              </w:rPr>
              <w:t xml:space="preserve">Amended: </w:t>
            </w:r>
            <w:r>
              <w:rPr>
                <w:rFonts w:asciiTheme="minorHAnsi" w:hAnsiTheme="minorHAnsi" w:cstheme="minorHAnsi"/>
                <w:sz w:val="24"/>
                <w:szCs w:val="24"/>
              </w:rPr>
              <w:t xml:space="preserve"> 1. </w:t>
            </w:r>
            <w:r w:rsidRPr="00B01F07">
              <w:rPr>
                <w:rFonts w:asciiTheme="minorHAnsi" w:hAnsiTheme="minorHAnsi" w:cstheme="minorHAnsi"/>
                <w:sz w:val="26"/>
                <w:szCs w:val="26"/>
              </w:rPr>
              <w:t>Additional information on heritage, flooding, ecology, trees, and highways.</w:t>
            </w:r>
            <w:r>
              <w:rPr>
                <w:rFonts w:asciiTheme="minorHAnsi" w:hAnsiTheme="minorHAnsi" w:cstheme="minorHAnsi"/>
                <w:sz w:val="26"/>
                <w:szCs w:val="26"/>
              </w:rPr>
              <w:t xml:space="preserve"> </w:t>
            </w:r>
            <w:r w:rsidRPr="00B01F07">
              <w:rPr>
                <w:rFonts w:asciiTheme="minorHAnsi" w:hAnsiTheme="minorHAnsi" w:cstheme="minorHAnsi"/>
                <w:sz w:val="26"/>
                <w:szCs w:val="26"/>
              </w:rPr>
              <w:t xml:space="preserve"> Amended plans in addition--revised layout. Further landscaping plans.</w:t>
            </w:r>
          </w:p>
        </w:tc>
      </w:tr>
      <w:tr w:rsidR="001701AC" w:rsidRPr="00C46F02" w14:paraId="3CD1BF29" w14:textId="77777777" w:rsidTr="00D236AB">
        <w:tc>
          <w:tcPr>
            <w:tcW w:w="1134" w:type="dxa"/>
            <w:tcBorders>
              <w:top w:val="single" w:sz="6" w:space="0" w:color="auto"/>
              <w:left w:val="single" w:sz="6" w:space="0" w:color="auto"/>
              <w:bottom w:val="single" w:sz="6" w:space="0" w:color="auto"/>
              <w:right w:val="single" w:sz="6" w:space="0" w:color="auto"/>
            </w:tcBorders>
          </w:tcPr>
          <w:p w14:paraId="2050593F" w14:textId="77777777" w:rsidR="001701AC" w:rsidRPr="00C46F02" w:rsidRDefault="001701AC" w:rsidP="001701AC">
            <w:pPr>
              <w:jc w:val="center"/>
              <w:rPr>
                <w:rFonts w:ascii="Calibri" w:hAnsi="Calibri" w:cs="Arial"/>
                <w:sz w:val="26"/>
              </w:rPr>
            </w:pPr>
            <w:r w:rsidRPr="00C46F02">
              <w:rPr>
                <w:rFonts w:ascii="Calibri" w:hAnsi="Calibri" w:cs="Arial"/>
                <w:sz w:val="26"/>
              </w:rPr>
              <w:lastRenderedPageBreak/>
              <w:t>6</w:t>
            </w:r>
          </w:p>
        </w:tc>
        <w:tc>
          <w:tcPr>
            <w:tcW w:w="3570" w:type="dxa"/>
            <w:tcBorders>
              <w:top w:val="single" w:sz="6" w:space="0" w:color="auto"/>
              <w:left w:val="single" w:sz="6" w:space="0" w:color="auto"/>
              <w:bottom w:val="single" w:sz="6" w:space="0" w:color="auto"/>
              <w:right w:val="single" w:sz="6" w:space="0" w:color="auto"/>
            </w:tcBorders>
          </w:tcPr>
          <w:p w14:paraId="457C887F" w14:textId="6A2F01A4" w:rsidR="001701AC" w:rsidRPr="00C46F02" w:rsidRDefault="00BF29AA" w:rsidP="001701AC">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2EE358C2" w14:textId="77777777" w:rsidR="001701AC" w:rsidRDefault="00CD5EFF" w:rsidP="001701AC">
            <w:pPr>
              <w:jc w:val="center"/>
              <w:rPr>
                <w:rFonts w:asciiTheme="minorHAnsi" w:hAnsiTheme="minorHAnsi" w:cstheme="minorHAnsi"/>
                <w:sz w:val="26"/>
                <w:szCs w:val="26"/>
              </w:rPr>
            </w:pPr>
            <w:hyperlink r:id="rId19" w:history="1">
              <w:r w:rsidR="001701AC" w:rsidRPr="00092609">
                <w:rPr>
                  <w:rStyle w:val="Hyperlink"/>
                  <w:rFonts w:asciiTheme="minorHAnsi" w:hAnsiTheme="minorHAnsi" w:cstheme="minorHAnsi"/>
                  <w:sz w:val="26"/>
                  <w:szCs w:val="26"/>
                </w:rPr>
                <w:t>20/01964/FUL</w:t>
              </w:r>
            </w:hyperlink>
          </w:p>
          <w:p w14:paraId="558D5C55" w14:textId="62D0E450" w:rsidR="001701AC" w:rsidRPr="009E3E95" w:rsidRDefault="001701AC" w:rsidP="001701AC">
            <w:pPr>
              <w:jc w:val="center"/>
              <w:rPr>
                <w:rFonts w:asciiTheme="minorHAnsi" w:hAnsiTheme="minorHAnsi" w:cstheme="minorHAnsi"/>
                <w:sz w:val="26"/>
                <w:szCs w:val="26"/>
              </w:rPr>
            </w:pPr>
            <w:r w:rsidRPr="00DB7BC2">
              <w:rPr>
                <w:rFonts w:asciiTheme="minorHAnsi" w:hAnsiTheme="minorHAnsi" w:cstheme="minorHAnsi"/>
                <w:b/>
                <w:bCs/>
                <w:sz w:val="24"/>
                <w:szCs w:val="24"/>
              </w:rPr>
              <w:t>(Amended Plans)</w:t>
            </w:r>
          </w:p>
        </w:tc>
        <w:tc>
          <w:tcPr>
            <w:tcW w:w="3402" w:type="dxa"/>
            <w:tcBorders>
              <w:top w:val="single" w:sz="6" w:space="0" w:color="auto"/>
              <w:left w:val="single" w:sz="6" w:space="0" w:color="auto"/>
              <w:bottom w:val="single" w:sz="6" w:space="0" w:color="auto"/>
              <w:right w:val="single" w:sz="6" w:space="0" w:color="auto"/>
            </w:tcBorders>
          </w:tcPr>
          <w:p w14:paraId="2B1C0DCF" w14:textId="02D3C91A" w:rsidR="001701AC" w:rsidRPr="009E3E95" w:rsidRDefault="001701AC" w:rsidP="001701AC">
            <w:pPr>
              <w:rPr>
                <w:rFonts w:asciiTheme="minorHAnsi" w:hAnsiTheme="minorHAnsi" w:cstheme="minorHAnsi"/>
                <w:sz w:val="26"/>
                <w:szCs w:val="26"/>
              </w:rPr>
            </w:pPr>
            <w:r w:rsidRPr="00DB7BC2">
              <w:rPr>
                <w:rFonts w:asciiTheme="minorHAnsi" w:hAnsiTheme="minorHAnsi" w:cstheme="minorHAnsi"/>
                <w:sz w:val="26"/>
                <w:szCs w:val="26"/>
              </w:rPr>
              <w:t>Unit 4 Newbury Retail Park Pinchington Lane Newbury</w:t>
            </w:r>
            <w:r>
              <w:rPr>
                <w:rFonts w:asciiTheme="minorHAnsi" w:hAnsiTheme="minorHAnsi" w:cstheme="minorHAnsi"/>
                <w:sz w:val="26"/>
                <w:szCs w:val="26"/>
              </w:rPr>
              <w:t xml:space="preserve"> for </w:t>
            </w:r>
            <w:r w:rsidRPr="00DB7BC2">
              <w:rPr>
                <w:rFonts w:asciiTheme="minorHAnsi" w:hAnsiTheme="minorHAnsi" w:cstheme="minorHAnsi"/>
                <w:sz w:val="26"/>
                <w:szCs w:val="26"/>
              </w:rPr>
              <w:t>F</w:t>
            </w:r>
            <w:r>
              <w:rPr>
                <w:rFonts w:asciiTheme="minorHAnsi" w:hAnsiTheme="minorHAnsi" w:cstheme="minorHAnsi"/>
                <w:sz w:val="26"/>
                <w:szCs w:val="26"/>
              </w:rPr>
              <w:t xml:space="preserve"> </w:t>
            </w:r>
            <w:r w:rsidRPr="00DB7BC2">
              <w:rPr>
                <w:rFonts w:asciiTheme="minorHAnsi" w:hAnsiTheme="minorHAnsi" w:cstheme="minorHAnsi"/>
                <w:sz w:val="26"/>
                <w:szCs w:val="26"/>
              </w:rPr>
              <w:t>&amp;</w:t>
            </w:r>
            <w:r>
              <w:rPr>
                <w:rFonts w:asciiTheme="minorHAnsi" w:hAnsiTheme="minorHAnsi" w:cstheme="minorHAnsi"/>
                <w:sz w:val="26"/>
                <w:szCs w:val="26"/>
              </w:rPr>
              <w:t xml:space="preserve"> </w:t>
            </w:r>
            <w:r w:rsidRPr="00DB7BC2">
              <w:rPr>
                <w:rFonts w:asciiTheme="minorHAnsi" w:hAnsiTheme="minorHAnsi" w:cstheme="minorHAnsi"/>
                <w:sz w:val="26"/>
                <w:szCs w:val="26"/>
              </w:rPr>
              <w:t>C Commercial Property Holdings Ltd</w:t>
            </w:r>
          </w:p>
        </w:tc>
        <w:tc>
          <w:tcPr>
            <w:tcW w:w="4394" w:type="dxa"/>
            <w:tcBorders>
              <w:top w:val="single" w:sz="6" w:space="0" w:color="auto"/>
              <w:left w:val="single" w:sz="6" w:space="0" w:color="auto"/>
              <w:bottom w:val="single" w:sz="6" w:space="0" w:color="auto"/>
              <w:right w:val="single" w:sz="6" w:space="0" w:color="auto"/>
            </w:tcBorders>
          </w:tcPr>
          <w:p w14:paraId="11D69D7A" w14:textId="77777777" w:rsidR="001701AC" w:rsidRDefault="001701AC" w:rsidP="001701AC">
            <w:pPr>
              <w:rPr>
                <w:rFonts w:asciiTheme="minorHAnsi" w:hAnsiTheme="minorHAnsi" w:cstheme="minorHAnsi"/>
                <w:sz w:val="26"/>
                <w:szCs w:val="26"/>
              </w:rPr>
            </w:pPr>
            <w:r w:rsidRPr="00DB7BC2">
              <w:rPr>
                <w:rFonts w:asciiTheme="minorHAnsi" w:hAnsiTheme="minorHAnsi" w:cstheme="minorHAnsi"/>
                <w:sz w:val="26"/>
                <w:szCs w:val="26"/>
              </w:rPr>
              <w:t>Proposed works to front elevation of building and paving.</w:t>
            </w:r>
          </w:p>
          <w:p w14:paraId="7163F92F" w14:textId="77777777" w:rsidR="001701AC" w:rsidRPr="002F5B69" w:rsidRDefault="001701AC" w:rsidP="001701AC">
            <w:pPr>
              <w:rPr>
                <w:rFonts w:asciiTheme="minorHAnsi" w:hAnsiTheme="minorHAnsi" w:cstheme="minorHAnsi"/>
                <w:b/>
                <w:bCs/>
                <w:sz w:val="24"/>
                <w:szCs w:val="24"/>
                <w:u w:val="single"/>
              </w:rPr>
            </w:pPr>
            <w:r w:rsidRPr="002F5B69">
              <w:rPr>
                <w:rFonts w:asciiTheme="minorHAnsi" w:hAnsiTheme="minorHAnsi" w:cstheme="minorHAnsi"/>
                <w:b/>
                <w:bCs/>
                <w:sz w:val="24"/>
                <w:szCs w:val="24"/>
                <w:u w:val="single"/>
              </w:rPr>
              <w:t xml:space="preserve">Amended: </w:t>
            </w:r>
          </w:p>
          <w:p w14:paraId="235B62D5" w14:textId="77777777" w:rsidR="001701AC" w:rsidRPr="002F5B69" w:rsidRDefault="001701AC" w:rsidP="001701AC">
            <w:pPr>
              <w:pStyle w:val="ListParagraph"/>
              <w:numPr>
                <w:ilvl w:val="0"/>
                <w:numId w:val="49"/>
              </w:numPr>
              <w:contextualSpacing/>
              <w:rPr>
                <w:rFonts w:asciiTheme="minorHAnsi" w:hAnsiTheme="minorHAnsi" w:cstheme="minorHAnsi"/>
                <w:sz w:val="26"/>
                <w:szCs w:val="26"/>
              </w:rPr>
            </w:pPr>
            <w:r w:rsidRPr="002F5B69">
              <w:rPr>
                <w:rFonts w:asciiTheme="minorHAnsi" w:hAnsiTheme="minorHAnsi" w:cstheme="minorHAnsi"/>
                <w:sz w:val="26"/>
                <w:szCs w:val="26"/>
              </w:rPr>
              <w:t>Amended location plan, existing ground floor plan and proposed ground floor plan submitted in order to include changes to the paving in the application.</w:t>
            </w:r>
          </w:p>
          <w:p w14:paraId="6E4A8B5F" w14:textId="0AA1635E" w:rsidR="001701AC" w:rsidRPr="009E3E95" w:rsidRDefault="001701AC" w:rsidP="007726BA">
            <w:pPr>
              <w:pStyle w:val="ListParagraph"/>
              <w:numPr>
                <w:ilvl w:val="0"/>
                <w:numId w:val="49"/>
              </w:numPr>
              <w:contextualSpacing/>
              <w:rPr>
                <w:rFonts w:asciiTheme="minorHAnsi" w:hAnsiTheme="minorHAnsi" w:cstheme="minorHAnsi"/>
                <w:sz w:val="26"/>
                <w:szCs w:val="26"/>
              </w:rPr>
            </w:pPr>
            <w:r w:rsidRPr="007726BA">
              <w:rPr>
                <w:rFonts w:asciiTheme="minorHAnsi" w:hAnsiTheme="minorHAnsi" w:cstheme="minorHAnsi"/>
                <w:sz w:val="26"/>
                <w:szCs w:val="26"/>
              </w:rPr>
              <w:t>Description of development amended to include reference to the works to the paving at the front of the unit.</w:t>
            </w:r>
          </w:p>
        </w:tc>
      </w:tr>
      <w:tr w:rsidR="001701AC" w:rsidRPr="00C46F02" w14:paraId="4506D721" w14:textId="77777777" w:rsidTr="00D236AB">
        <w:tc>
          <w:tcPr>
            <w:tcW w:w="1134" w:type="dxa"/>
            <w:tcBorders>
              <w:top w:val="single" w:sz="6" w:space="0" w:color="auto"/>
              <w:left w:val="single" w:sz="6" w:space="0" w:color="auto"/>
              <w:bottom w:val="single" w:sz="6" w:space="0" w:color="auto"/>
              <w:right w:val="single" w:sz="6" w:space="0" w:color="auto"/>
            </w:tcBorders>
          </w:tcPr>
          <w:p w14:paraId="559F6747" w14:textId="77777777" w:rsidR="001701AC" w:rsidRPr="00C46F02" w:rsidRDefault="001701AC" w:rsidP="001701AC">
            <w:pPr>
              <w:jc w:val="center"/>
              <w:rPr>
                <w:rFonts w:ascii="Calibri" w:hAnsi="Calibri" w:cs="Arial"/>
                <w:sz w:val="26"/>
              </w:rPr>
            </w:pPr>
            <w:r w:rsidRPr="00C46F02">
              <w:rPr>
                <w:rFonts w:ascii="Calibri" w:hAnsi="Calibri" w:cs="Arial"/>
                <w:sz w:val="26"/>
              </w:rPr>
              <w:t>7</w:t>
            </w:r>
          </w:p>
        </w:tc>
        <w:tc>
          <w:tcPr>
            <w:tcW w:w="3570" w:type="dxa"/>
            <w:tcBorders>
              <w:top w:val="single" w:sz="6" w:space="0" w:color="auto"/>
              <w:left w:val="single" w:sz="6" w:space="0" w:color="auto"/>
              <w:bottom w:val="single" w:sz="6" w:space="0" w:color="auto"/>
              <w:right w:val="single" w:sz="6" w:space="0" w:color="auto"/>
            </w:tcBorders>
          </w:tcPr>
          <w:p w14:paraId="5F49F166" w14:textId="611F5687" w:rsidR="001701AC" w:rsidRPr="00C46F02" w:rsidRDefault="00B161DF" w:rsidP="001701AC">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32BEB165" w14:textId="3B5B52DA" w:rsidR="001701AC" w:rsidRPr="009E3E95" w:rsidRDefault="00CD5EFF" w:rsidP="001701AC">
            <w:pPr>
              <w:jc w:val="center"/>
              <w:rPr>
                <w:rFonts w:asciiTheme="minorHAnsi" w:hAnsiTheme="minorHAnsi" w:cstheme="minorHAnsi"/>
                <w:sz w:val="26"/>
                <w:szCs w:val="26"/>
              </w:rPr>
            </w:pPr>
            <w:hyperlink r:id="rId20" w:history="1">
              <w:r w:rsidR="001701AC" w:rsidRPr="000E773D">
                <w:rPr>
                  <w:rStyle w:val="Hyperlink"/>
                  <w:rFonts w:asciiTheme="minorHAnsi" w:hAnsiTheme="minorHAnsi" w:cstheme="minorHAnsi"/>
                  <w:sz w:val="26"/>
                  <w:szCs w:val="26"/>
                </w:rPr>
                <w:t>20/02097/COMIND</w:t>
              </w:r>
            </w:hyperlink>
          </w:p>
        </w:tc>
        <w:tc>
          <w:tcPr>
            <w:tcW w:w="3402" w:type="dxa"/>
            <w:tcBorders>
              <w:top w:val="single" w:sz="6" w:space="0" w:color="auto"/>
              <w:left w:val="single" w:sz="6" w:space="0" w:color="auto"/>
              <w:bottom w:val="single" w:sz="6" w:space="0" w:color="auto"/>
              <w:right w:val="single" w:sz="6" w:space="0" w:color="auto"/>
            </w:tcBorders>
          </w:tcPr>
          <w:p w14:paraId="58A83347" w14:textId="3986533B" w:rsidR="001701AC" w:rsidRPr="009E3E95" w:rsidRDefault="001701AC" w:rsidP="001701AC">
            <w:pPr>
              <w:rPr>
                <w:rFonts w:asciiTheme="minorHAnsi" w:hAnsiTheme="minorHAnsi" w:cstheme="minorHAnsi"/>
                <w:sz w:val="26"/>
                <w:szCs w:val="26"/>
              </w:rPr>
            </w:pPr>
            <w:r w:rsidRPr="0031556D">
              <w:rPr>
                <w:rFonts w:asciiTheme="minorHAnsi" w:hAnsiTheme="minorHAnsi" w:cstheme="minorHAnsi"/>
                <w:sz w:val="26"/>
                <w:szCs w:val="26"/>
              </w:rPr>
              <w:t>Newbury Retail Park Pinchington Lane Newbury for F &amp; C Commercial Property Holdings Ltd</w:t>
            </w:r>
          </w:p>
        </w:tc>
        <w:tc>
          <w:tcPr>
            <w:tcW w:w="4394" w:type="dxa"/>
            <w:tcBorders>
              <w:top w:val="single" w:sz="6" w:space="0" w:color="auto"/>
              <w:left w:val="single" w:sz="6" w:space="0" w:color="auto"/>
              <w:bottom w:val="single" w:sz="6" w:space="0" w:color="auto"/>
              <w:right w:val="single" w:sz="6" w:space="0" w:color="auto"/>
            </w:tcBorders>
          </w:tcPr>
          <w:p w14:paraId="47C3FE7D" w14:textId="02F4C8E6" w:rsidR="001701AC" w:rsidRPr="009E3E95" w:rsidRDefault="001701AC" w:rsidP="007726BA">
            <w:pPr>
              <w:rPr>
                <w:rFonts w:asciiTheme="minorHAnsi" w:hAnsiTheme="minorHAnsi" w:cstheme="minorHAnsi"/>
                <w:sz w:val="26"/>
                <w:szCs w:val="26"/>
              </w:rPr>
            </w:pPr>
            <w:r w:rsidRPr="00470A68">
              <w:rPr>
                <w:rFonts w:asciiTheme="minorHAnsi" w:hAnsiTheme="minorHAnsi" w:cstheme="minorHAnsi"/>
                <w:sz w:val="26"/>
                <w:szCs w:val="26"/>
              </w:rPr>
              <w:t xml:space="preserve">Section 73: Removal of Condition 2 - Plans/Food Sales and Variation of Condition 3 - Food Sales, of planning permission </w:t>
            </w:r>
            <w:hyperlink r:id="rId21" w:history="1">
              <w:r w:rsidRPr="00555EBC">
                <w:rPr>
                  <w:rStyle w:val="Hyperlink"/>
                  <w:rFonts w:asciiTheme="minorHAnsi" w:hAnsiTheme="minorHAnsi" w:cstheme="minorHAnsi"/>
                  <w:sz w:val="26"/>
                  <w:szCs w:val="26"/>
                </w:rPr>
                <w:t>18/02478/COMIND</w:t>
              </w:r>
            </w:hyperlink>
            <w:r w:rsidRPr="00470A68">
              <w:rPr>
                <w:rFonts w:asciiTheme="minorHAnsi" w:hAnsiTheme="minorHAnsi" w:cstheme="minorHAnsi"/>
                <w:sz w:val="26"/>
                <w:szCs w:val="26"/>
              </w:rPr>
              <w:t xml:space="preserve"> (Section 73 - Variation of Condition 7 of planning permission 142802, granted at appeal APP/G0310/A/93/229049 to allow the sale of food [use class A1] from Unit 9. No more than 1858m2 of floorspace to be used for food sales). Relating to Unit 3.</w:t>
            </w:r>
          </w:p>
        </w:tc>
      </w:tr>
      <w:tr w:rsidR="001701AC" w:rsidRPr="00C46F02" w14:paraId="726D28FF" w14:textId="77777777" w:rsidTr="00D236AB">
        <w:tc>
          <w:tcPr>
            <w:tcW w:w="1134" w:type="dxa"/>
            <w:tcBorders>
              <w:top w:val="single" w:sz="6" w:space="0" w:color="auto"/>
              <w:left w:val="single" w:sz="6" w:space="0" w:color="auto"/>
              <w:bottom w:val="single" w:sz="6" w:space="0" w:color="auto"/>
              <w:right w:val="single" w:sz="6" w:space="0" w:color="auto"/>
            </w:tcBorders>
          </w:tcPr>
          <w:p w14:paraId="3277DF09" w14:textId="77777777" w:rsidR="001701AC" w:rsidRPr="00C46F02" w:rsidRDefault="001701AC" w:rsidP="001701AC">
            <w:pPr>
              <w:jc w:val="center"/>
              <w:rPr>
                <w:rFonts w:ascii="Calibri" w:hAnsi="Calibri" w:cs="Arial"/>
                <w:sz w:val="26"/>
              </w:rPr>
            </w:pPr>
            <w:r w:rsidRPr="00C46F02">
              <w:rPr>
                <w:rFonts w:ascii="Calibri" w:hAnsi="Calibri" w:cs="Arial"/>
                <w:sz w:val="26"/>
              </w:rPr>
              <w:t>8</w:t>
            </w:r>
          </w:p>
        </w:tc>
        <w:tc>
          <w:tcPr>
            <w:tcW w:w="3570" w:type="dxa"/>
            <w:tcBorders>
              <w:top w:val="single" w:sz="6" w:space="0" w:color="auto"/>
              <w:left w:val="single" w:sz="6" w:space="0" w:color="auto"/>
              <w:bottom w:val="single" w:sz="6" w:space="0" w:color="auto"/>
              <w:right w:val="single" w:sz="6" w:space="0" w:color="auto"/>
            </w:tcBorders>
          </w:tcPr>
          <w:p w14:paraId="3BB43223" w14:textId="785A58DD" w:rsidR="001701AC" w:rsidRPr="00C46F02" w:rsidRDefault="009C0157" w:rsidP="001701AC">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0AF448B4" w14:textId="4C5301D4" w:rsidR="001701AC" w:rsidRPr="009E3E95" w:rsidRDefault="00CD5EFF" w:rsidP="001701AC">
            <w:pPr>
              <w:jc w:val="center"/>
              <w:rPr>
                <w:rFonts w:asciiTheme="minorHAnsi" w:hAnsiTheme="minorHAnsi" w:cstheme="minorHAnsi"/>
                <w:sz w:val="26"/>
                <w:szCs w:val="26"/>
              </w:rPr>
            </w:pPr>
            <w:hyperlink r:id="rId22" w:history="1">
              <w:r w:rsidR="001701AC" w:rsidRPr="00865F6D">
                <w:rPr>
                  <w:rStyle w:val="Hyperlink"/>
                  <w:rFonts w:asciiTheme="minorHAnsi" w:hAnsiTheme="minorHAnsi" w:cstheme="minorHAnsi"/>
                  <w:sz w:val="26"/>
                  <w:szCs w:val="26"/>
                </w:rPr>
                <w:t>20/02123/HOUSE</w:t>
              </w:r>
            </w:hyperlink>
          </w:p>
        </w:tc>
        <w:tc>
          <w:tcPr>
            <w:tcW w:w="3402" w:type="dxa"/>
            <w:tcBorders>
              <w:top w:val="single" w:sz="6" w:space="0" w:color="auto"/>
              <w:left w:val="single" w:sz="6" w:space="0" w:color="auto"/>
              <w:bottom w:val="single" w:sz="6" w:space="0" w:color="auto"/>
              <w:right w:val="single" w:sz="6" w:space="0" w:color="auto"/>
            </w:tcBorders>
          </w:tcPr>
          <w:p w14:paraId="5895C8A7" w14:textId="277A05D2" w:rsidR="001701AC" w:rsidRPr="009E3E95" w:rsidRDefault="001701AC" w:rsidP="001701AC">
            <w:pPr>
              <w:rPr>
                <w:rFonts w:asciiTheme="minorHAnsi" w:hAnsiTheme="minorHAnsi" w:cstheme="minorHAnsi"/>
                <w:sz w:val="26"/>
                <w:szCs w:val="26"/>
              </w:rPr>
            </w:pPr>
            <w:r w:rsidRPr="008907BA">
              <w:rPr>
                <w:rFonts w:asciiTheme="minorHAnsi" w:hAnsiTheme="minorHAnsi" w:cstheme="minorHAnsi"/>
                <w:sz w:val="26"/>
                <w:szCs w:val="26"/>
              </w:rPr>
              <w:t>4 Dolman Road Newbury</w:t>
            </w:r>
            <w:r>
              <w:rPr>
                <w:rFonts w:asciiTheme="minorHAnsi" w:hAnsiTheme="minorHAnsi" w:cstheme="minorHAnsi"/>
                <w:sz w:val="26"/>
                <w:szCs w:val="26"/>
              </w:rPr>
              <w:t xml:space="preserve"> for </w:t>
            </w:r>
            <w:r w:rsidRPr="008907BA">
              <w:rPr>
                <w:rFonts w:asciiTheme="minorHAnsi" w:hAnsiTheme="minorHAnsi" w:cstheme="minorHAnsi"/>
                <w:sz w:val="26"/>
                <w:szCs w:val="26"/>
              </w:rPr>
              <w:t xml:space="preserve">Brian </w:t>
            </w:r>
            <w:r>
              <w:rPr>
                <w:rFonts w:asciiTheme="minorHAnsi" w:hAnsiTheme="minorHAnsi" w:cstheme="minorHAnsi"/>
                <w:sz w:val="26"/>
                <w:szCs w:val="26"/>
              </w:rPr>
              <w:t>&amp;</w:t>
            </w:r>
            <w:r w:rsidRPr="008907BA">
              <w:rPr>
                <w:rFonts w:asciiTheme="minorHAnsi" w:hAnsiTheme="minorHAnsi" w:cstheme="minorHAnsi"/>
                <w:sz w:val="26"/>
                <w:szCs w:val="26"/>
              </w:rPr>
              <w:t xml:space="preserve"> Donna Savage</w:t>
            </w:r>
          </w:p>
        </w:tc>
        <w:tc>
          <w:tcPr>
            <w:tcW w:w="4394" w:type="dxa"/>
            <w:tcBorders>
              <w:top w:val="single" w:sz="6" w:space="0" w:color="auto"/>
              <w:left w:val="single" w:sz="6" w:space="0" w:color="auto"/>
              <w:bottom w:val="single" w:sz="6" w:space="0" w:color="auto"/>
              <w:right w:val="single" w:sz="6" w:space="0" w:color="auto"/>
            </w:tcBorders>
          </w:tcPr>
          <w:p w14:paraId="053F8F68" w14:textId="73F02604" w:rsidR="001701AC" w:rsidRPr="009E3E95" w:rsidRDefault="001701AC" w:rsidP="007726BA">
            <w:pPr>
              <w:rPr>
                <w:rFonts w:asciiTheme="minorHAnsi" w:hAnsiTheme="minorHAnsi" w:cstheme="minorHAnsi"/>
                <w:sz w:val="26"/>
                <w:szCs w:val="26"/>
              </w:rPr>
            </w:pPr>
            <w:r w:rsidRPr="008907BA">
              <w:rPr>
                <w:rFonts w:asciiTheme="minorHAnsi" w:hAnsiTheme="minorHAnsi" w:cstheme="minorHAnsi"/>
                <w:sz w:val="26"/>
                <w:szCs w:val="26"/>
              </w:rPr>
              <w:t>Double storey side extension</w:t>
            </w:r>
            <w:r>
              <w:rPr>
                <w:rFonts w:asciiTheme="minorHAnsi" w:hAnsiTheme="minorHAnsi" w:cstheme="minorHAnsi"/>
                <w:sz w:val="26"/>
                <w:szCs w:val="26"/>
              </w:rPr>
              <w:t>.</w:t>
            </w:r>
          </w:p>
        </w:tc>
      </w:tr>
      <w:tr w:rsidR="001701AC" w:rsidRPr="00C46F02" w14:paraId="76897A5D" w14:textId="77777777" w:rsidTr="00D236AB">
        <w:tc>
          <w:tcPr>
            <w:tcW w:w="1134" w:type="dxa"/>
            <w:tcBorders>
              <w:top w:val="single" w:sz="6" w:space="0" w:color="auto"/>
              <w:left w:val="single" w:sz="6" w:space="0" w:color="auto"/>
              <w:bottom w:val="single" w:sz="6" w:space="0" w:color="auto"/>
              <w:right w:val="single" w:sz="6" w:space="0" w:color="auto"/>
            </w:tcBorders>
          </w:tcPr>
          <w:p w14:paraId="60CAC2E2" w14:textId="77777777" w:rsidR="001701AC" w:rsidRPr="00C46F02" w:rsidRDefault="001701AC" w:rsidP="001701AC">
            <w:pPr>
              <w:jc w:val="center"/>
              <w:rPr>
                <w:rFonts w:ascii="Calibri" w:hAnsi="Calibri" w:cs="Arial"/>
                <w:sz w:val="26"/>
              </w:rPr>
            </w:pPr>
            <w:r w:rsidRPr="00C46F02">
              <w:rPr>
                <w:rFonts w:ascii="Calibri" w:hAnsi="Calibri" w:cs="Arial"/>
                <w:sz w:val="26"/>
              </w:rPr>
              <w:lastRenderedPageBreak/>
              <w:t>9</w:t>
            </w:r>
          </w:p>
        </w:tc>
        <w:tc>
          <w:tcPr>
            <w:tcW w:w="3570" w:type="dxa"/>
            <w:tcBorders>
              <w:top w:val="single" w:sz="6" w:space="0" w:color="auto"/>
              <w:left w:val="single" w:sz="6" w:space="0" w:color="auto"/>
              <w:bottom w:val="single" w:sz="6" w:space="0" w:color="auto"/>
              <w:right w:val="single" w:sz="6" w:space="0" w:color="auto"/>
            </w:tcBorders>
          </w:tcPr>
          <w:p w14:paraId="5DA348DE" w14:textId="103C465F" w:rsidR="001701AC" w:rsidRPr="00C46F02" w:rsidRDefault="00EA382B" w:rsidP="001701A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5C2F54A6" w14:textId="5F391C7A" w:rsidR="001701AC" w:rsidRPr="009E3E95" w:rsidRDefault="00CD5EFF" w:rsidP="001701AC">
            <w:pPr>
              <w:jc w:val="center"/>
              <w:rPr>
                <w:rFonts w:asciiTheme="minorHAnsi" w:hAnsiTheme="minorHAnsi" w:cstheme="minorHAnsi"/>
                <w:sz w:val="26"/>
                <w:szCs w:val="26"/>
              </w:rPr>
            </w:pPr>
            <w:hyperlink r:id="rId23" w:history="1">
              <w:r w:rsidR="001701AC" w:rsidRPr="00445512">
                <w:rPr>
                  <w:rStyle w:val="Hyperlink"/>
                  <w:rFonts w:asciiTheme="minorHAnsi" w:hAnsiTheme="minorHAnsi" w:cstheme="minorHAnsi"/>
                  <w:sz w:val="26"/>
                  <w:szCs w:val="26"/>
                </w:rPr>
                <w:t>20/02139/HOUSE</w:t>
              </w:r>
            </w:hyperlink>
          </w:p>
        </w:tc>
        <w:tc>
          <w:tcPr>
            <w:tcW w:w="3402" w:type="dxa"/>
            <w:tcBorders>
              <w:top w:val="single" w:sz="6" w:space="0" w:color="auto"/>
              <w:left w:val="single" w:sz="6" w:space="0" w:color="auto"/>
              <w:bottom w:val="single" w:sz="6" w:space="0" w:color="auto"/>
              <w:right w:val="single" w:sz="6" w:space="0" w:color="auto"/>
            </w:tcBorders>
          </w:tcPr>
          <w:p w14:paraId="1ECF42A4" w14:textId="2D064C36" w:rsidR="001701AC" w:rsidRPr="009E3E95" w:rsidRDefault="001701AC" w:rsidP="001701AC">
            <w:pPr>
              <w:rPr>
                <w:rFonts w:asciiTheme="minorHAnsi" w:hAnsiTheme="minorHAnsi" w:cstheme="minorHAnsi"/>
                <w:sz w:val="26"/>
                <w:szCs w:val="26"/>
              </w:rPr>
            </w:pPr>
            <w:r w:rsidRPr="00660446">
              <w:rPr>
                <w:rFonts w:asciiTheme="minorHAnsi" w:hAnsiTheme="minorHAnsi" w:cstheme="minorHAnsi"/>
                <w:sz w:val="26"/>
                <w:szCs w:val="26"/>
              </w:rPr>
              <w:t>73 Cherry Close Newbury</w:t>
            </w:r>
            <w:r>
              <w:rPr>
                <w:rFonts w:asciiTheme="minorHAnsi" w:hAnsiTheme="minorHAnsi" w:cstheme="minorHAnsi"/>
                <w:sz w:val="26"/>
                <w:szCs w:val="26"/>
              </w:rPr>
              <w:t xml:space="preserve"> for </w:t>
            </w:r>
            <w:r w:rsidRPr="00660446">
              <w:rPr>
                <w:rFonts w:asciiTheme="minorHAnsi" w:hAnsiTheme="minorHAnsi" w:cstheme="minorHAnsi"/>
                <w:sz w:val="26"/>
                <w:szCs w:val="26"/>
              </w:rPr>
              <w:t>Dr Sophie Kain</w:t>
            </w:r>
          </w:p>
        </w:tc>
        <w:tc>
          <w:tcPr>
            <w:tcW w:w="4394" w:type="dxa"/>
            <w:tcBorders>
              <w:top w:val="single" w:sz="6" w:space="0" w:color="auto"/>
              <w:left w:val="single" w:sz="6" w:space="0" w:color="auto"/>
              <w:bottom w:val="single" w:sz="6" w:space="0" w:color="auto"/>
              <w:right w:val="single" w:sz="6" w:space="0" w:color="auto"/>
            </w:tcBorders>
          </w:tcPr>
          <w:p w14:paraId="103C5B5B" w14:textId="264E3D5B" w:rsidR="001701AC" w:rsidRPr="009E3E95" w:rsidRDefault="001701AC" w:rsidP="007726BA">
            <w:pPr>
              <w:rPr>
                <w:rFonts w:asciiTheme="minorHAnsi" w:hAnsiTheme="minorHAnsi" w:cstheme="minorHAnsi"/>
                <w:sz w:val="26"/>
                <w:szCs w:val="26"/>
              </w:rPr>
            </w:pPr>
            <w:r w:rsidRPr="00660446">
              <w:rPr>
                <w:rFonts w:asciiTheme="minorHAnsi" w:hAnsiTheme="minorHAnsi" w:cstheme="minorHAnsi"/>
                <w:sz w:val="26"/>
                <w:szCs w:val="26"/>
              </w:rPr>
              <w:t>Conversion of existing garage to form a granny annexe</w:t>
            </w:r>
            <w:r>
              <w:rPr>
                <w:rFonts w:asciiTheme="minorHAnsi" w:hAnsiTheme="minorHAnsi" w:cstheme="minorHAnsi"/>
                <w:sz w:val="26"/>
                <w:szCs w:val="26"/>
              </w:rPr>
              <w:t xml:space="preserve">. </w:t>
            </w:r>
          </w:p>
        </w:tc>
      </w:tr>
      <w:tr w:rsidR="001701AC" w:rsidRPr="00C46F02" w14:paraId="7672ED90" w14:textId="77777777" w:rsidTr="00D236AB">
        <w:tc>
          <w:tcPr>
            <w:tcW w:w="1134" w:type="dxa"/>
            <w:tcBorders>
              <w:top w:val="single" w:sz="6" w:space="0" w:color="auto"/>
              <w:left w:val="single" w:sz="6" w:space="0" w:color="auto"/>
              <w:bottom w:val="single" w:sz="6" w:space="0" w:color="auto"/>
              <w:right w:val="single" w:sz="6" w:space="0" w:color="auto"/>
            </w:tcBorders>
          </w:tcPr>
          <w:p w14:paraId="1328267E" w14:textId="77777777" w:rsidR="001701AC" w:rsidRPr="00C46F02" w:rsidRDefault="001701AC" w:rsidP="001701AC">
            <w:pPr>
              <w:jc w:val="center"/>
              <w:rPr>
                <w:rFonts w:ascii="Calibri" w:hAnsi="Calibri" w:cs="Arial"/>
                <w:sz w:val="26"/>
              </w:rPr>
            </w:pPr>
            <w:r w:rsidRPr="00C46F02">
              <w:rPr>
                <w:rFonts w:ascii="Calibri" w:hAnsi="Calibri" w:cs="Arial"/>
                <w:sz w:val="26"/>
              </w:rPr>
              <w:t>10</w:t>
            </w:r>
          </w:p>
        </w:tc>
        <w:tc>
          <w:tcPr>
            <w:tcW w:w="3570" w:type="dxa"/>
            <w:tcBorders>
              <w:top w:val="single" w:sz="6" w:space="0" w:color="auto"/>
              <w:left w:val="single" w:sz="6" w:space="0" w:color="auto"/>
              <w:bottom w:val="single" w:sz="6" w:space="0" w:color="auto"/>
              <w:right w:val="single" w:sz="6" w:space="0" w:color="auto"/>
            </w:tcBorders>
          </w:tcPr>
          <w:p w14:paraId="0659680C" w14:textId="0FA1E55C" w:rsidR="001701AC" w:rsidRPr="00C46F02" w:rsidRDefault="00FF32D8" w:rsidP="001701AC">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2EF957A5" w14:textId="5AE8786F" w:rsidR="001701AC" w:rsidRPr="009E3E95" w:rsidRDefault="00CD5EFF" w:rsidP="001701AC">
            <w:pPr>
              <w:jc w:val="center"/>
              <w:rPr>
                <w:rFonts w:asciiTheme="minorHAnsi" w:hAnsiTheme="minorHAnsi" w:cstheme="minorHAnsi"/>
                <w:sz w:val="26"/>
                <w:szCs w:val="26"/>
              </w:rPr>
            </w:pPr>
            <w:hyperlink r:id="rId24" w:history="1">
              <w:r w:rsidR="001701AC" w:rsidRPr="003253EC">
                <w:rPr>
                  <w:rStyle w:val="Hyperlink"/>
                  <w:rFonts w:asciiTheme="minorHAnsi" w:hAnsiTheme="minorHAnsi" w:cstheme="minorHAnsi"/>
                  <w:sz w:val="26"/>
                  <w:szCs w:val="26"/>
                </w:rPr>
                <w:t>20/02036/HOUSE</w:t>
              </w:r>
            </w:hyperlink>
          </w:p>
        </w:tc>
        <w:tc>
          <w:tcPr>
            <w:tcW w:w="3402" w:type="dxa"/>
            <w:tcBorders>
              <w:top w:val="single" w:sz="6" w:space="0" w:color="auto"/>
              <w:left w:val="single" w:sz="6" w:space="0" w:color="auto"/>
              <w:bottom w:val="single" w:sz="6" w:space="0" w:color="auto"/>
              <w:right w:val="single" w:sz="6" w:space="0" w:color="auto"/>
            </w:tcBorders>
          </w:tcPr>
          <w:p w14:paraId="2EA43321" w14:textId="23610E79" w:rsidR="001701AC" w:rsidRPr="009E3E95" w:rsidRDefault="001701AC" w:rsidP="001701AC">
            <w:pPr>
              <w:rPr>
                <w:rFonts w:asciiTheme="minorHAnsi" w:hAnsiTheme="minorHAnsi" w:cstheme="minorHAnsi"/>
                <w:sz w:val="26"/>
                <w:szCs w:val="26"/>
              </w:rPr>
            </w:pPr>
            <w:r w:rsidRPr="00745171">
              <w:rPr>
                <w:rFonts w:asciiTheme="minorHAnsi" w:hAnsiTheme="minorHAnsi" w:cstheme="minorHAnsi"/>
                <w:sz w:val="26"/>
                <w:szCs w:val="26"/>
              </w:rPr>
              <w:t>25 Chandos Road Newbury</w:t>
            </w:r>
            <w:r>
              <w:rPr>
                <w:rFonts w:asciiTheme="minorHAnsi" w:hAnsiTheme="minorHAnsi" w:cstheme="minorHAnsi"/>
                <w:sz w:val="26"/>
                <w:szCs w:val="26"/>
              </w:rPr>
              <w:t xml:space="preserve"> for </w:t>
            </w:r>
            <w:r w:rsidRPr="00745171">
              <w:rPr>
                <w:rFonts w:asciiTheme="minorHAnsi" w:hAnsiTheme="minorHAnsi" w:cstheme="minorHAnsi"/>
                <w:sz w:val="26"/>
                <w:szCs w:val="26"/>
              </w:rPr>
              <w:t xml:space="preserve">Neil </w:t>
            </w:r>
            <w:r>
              <w:rPr>
                <w:rFonts w:asciiTheme="minorHAnsi" w:hAnsiTheme="minorHAnsi" w:cstheme="minorHAnsi"/>
                <w:sz w:val="26"/>
                <w:szCs w:val="26"/>
              </w:rPr>
              <w:t xml:space="preserve">&amp; </w:t>
            </w:r>
            <w:r w:rsidRPr="00745171">
              <w:rPr>
                <w:rFonts w:asciiTheme="minorHAnsi" w:hAnsiTheme="minorHAnsi" w:cstheme="minorHAnsi"/>
                <w:sz w:val="26"/>
                <w:szCs w:val="26"/>
              </w:rPr>
              <w:t>Antonia Pilsworth</w:t>
            </w:r>
          </w:p>
        </w:tc>
        <w:tc>
          <w:tcPr>
            <w:tcW w:w="4394" w:type="dxa"/>
            <w:tcBorders>
              <w:top w:val="single" w:sz="6" w:space="0" w:color="auto"/>
              <w:left w:val="single" w:sz="6" w:space="0" w:color="auto"/>
              <w:bottom w:val="single" w:sz="6" w:space="0" w:color="auto"/>
              <w:right w:val="single" w:sz="6" w:space="0" w:color="auto"/>
            </w:tcBorders>
          </w:tcPr>
          <w:p w14:paraId="6C4A38D3" w14:textId="24BF2225" w:rsidR="001701AC" w:rsidRPr="009E3E95" w:rsidRDefault="001701AC" w:rsidP="007726BA">
            <w:pPr>
              <w:rPr>
                <w:rFonts w:asciiTheme="minorHAnsi" w:hAnsiTheme="minorHAnsi" w:cstheme="minorHAnsi"/>
                <w:sz w:val="26"/>
                <w:szCs w:val="26"/>
              </w:rPr>
            </w:pPr>
            <w:r w:rsidRPr="00745171">
              <w:rPr>
                <w:rFonts w:asciiTheme="minorHAnsi" w:hAnsiTheme="minorHAnsi" w:cstheme="minorHAnsi"/>
                <w:sz w:val="26"/>
                <w:szCs w:val="26"/>
              </w:rPr>
              <w:t>Loft conversion facilitated by erection of a rear dormer and insertion of rooflights</w:t>
            </w:r>
            <w:r>
              <w:rPr>
                <w:rFonts w:asciiTheme="minorHAnsi" w:hAnsiTheme="minorHAnsi" w:cstheme="minorHAnsi"/>
                <w:sz w:val="26"/>
                <w:szCs w:val="26"/>
              </w:rPr>
              <w:t>.</w:t>
            </w:r>
          </w:p>
        </w:tc>
      </w:tr>
      <w:tr w:rsidR="001701AC" w:rsidRPr="00C46F02" w14:paraId="1A601AC2" w14:textId="77777777" w:rsidTr="00D236AB">
        <w:tc>
          <w:tcPr>
            <w:tcW w:w="1134" w:type="dxa"/>
            <w:tcBorders>
              <w:top w:val="single" w:sz="6" w:space="0" w:color="auto"/>
              <w:left w:val="single" w:sz="6" w:space="0" w:color="auto"/>
              <w:bottom w:val="single" w:sz="6" w:space="0" w:color="auto"/>
              <w:right w:val="single" w:sz="6" w:space="0" w:color="auto"/>
            </w:tcBorders>
          </w:tcPr>
          <w:p w14:paraId="32109158" w14:textId="77777777" w:rsidR="001701AC" w:rsidRPr="00C46F02" w:rsidRDefault="001701AC" w:rsidP="001701AC">
            <w:pPr>
              <w:jc w:val="center"/>
              <w:rPr>
                <w:rFonts w:ascii="Calibri" w:hAnsi="Calibri" w:cs="Arial"/>
                <w:sz w:val="26"/>
              </w:rPr>
            </w:pPr>
            <w:r w:rsidRPr="00C46F02">
              <w:rPr>
                <w:rFonts w:ascii="Calibri" w:hAnsi="Calibri" w:cs="Arial"/>
                <w:sz w:val="26"/>
              </w:rPr>
              <w:t>11</w:t>
            </w:r>
          </w:p>
        </w:tc>
        <w:tc>
          <w:tcPr>
            <w:tcW w:w="3570" w:type="dxa"/>
            <w:tcBorders>
              <w:top w:val="single" w:sz="6" w:space="0" w:color="auto"/>
              <w:left w:val="single" w:sz="6" w:space="0" w:color="auto"/>
              <w:bottom w:val="single" w:sz="6" w:space="0" w:color="auto"/>
              <w:right w:val="single" w:sz="6" w:space="0" w:color="auto"/>
            </w:tcBorders>
          </w:tcPr>
          <w:p w14:paraId="40A4A354" w14:textId="337CFF5C" w:rsidR="001701AC" w:rsidRPr="00C46F02" w:rsidRDefault="00C80B8E" w:rsidP="001701AC">
            <w:pPr>
              <w:rPr>
                <w:rFonts w:ascii="Calibri" w:hAnsi="Calibri" w:cs="Arial"/>
                <w:color w:val="000000"/>
                <w:sz w:val="26"/>
              </w:rPr>
            </w:pPr>
            <w:r>
              <w:rPr>
                <w:rFonts w:ascii="Calibri" w:hAnsi="Calibri" w:cs="Arial"/>
                <w:color w:val="000000"/>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071A9680" w14:textId="2ABEDE96" w:rsidR="001701AC" w:rsidRPr="009E3E95" w:rsidRDefault="00CD5EFF" w:rsidP="001701AC">
            <w:pPr>
              <w:jc w:val="center"/>
              <w:rPr>
                <w:rFonts w:asciiTheme="minorHAnsi" w:hAnsiTheme="minorHAnsi" w:cstheme="minorHAnsi"/>
                <w:sz w:val="26"/>
                <w:szCs w:val="26"/>
              </w:rPr>
            </w:pPr>
            <w:hyperlink r:id="rId25" w:history="1">
              <w:r w:rsidR="001701AC" w:rsidRPr="008D7576">
                <w:rPr>
                  <w:rStyle w:val="Hyperlink"/>
                  <w:rFonts w:asciiTheme="minorHAnsi" w:hAnsiTheme="minorHAnsi" w:cstheme="minorHAnsi"/>
                  <w:sz w:val="26"/>
                  <w:szCs w:val="26"/>
                </w:rPr>
                <w:t>20/02060/FUL</w:t>
              </w:r>
            </w:hyperlink>
          </w:p>
        </w:tc>
        <w:tc>
          <w:tcPr>
            <w:tcW w:w="3402" w:type="dxa"/>
            <w:tcBorders>
              <w:top w:val="single" w:sz="6" w:space="0" w:color="auto"/>
              <w:left w:val="single" w:sz="6" w:space="0" w:color="auto"/>
              <w:bottom w:val="single" w:sz="6" w:space="0" w:color="auto"/>
              <w:right w:val="single" w:sz="6" w:space="0" w:color="auto"/>
            </w:tcBorders>
          </w:tcPr>
          <w:p w14:paraId="220C5CD5" w14:textId="776DFA67" w:rsidR="001701AC" w:rsidRPr="009E3E95" w:rsidRDefault="001701AC" w:rsidP="001701AC">
            <w:pPr>
              <w:rPr>
                <w:rFonts w:asciiTheme="minorHAnsi" w:hAnsiTheme="minorHAnsi" w:cstheme="minorHAnsi"/>
                <w:sz w:val="26"/>
                <w:szCs w:val="26"/>
              </w:rPr>
            </w:pPr>
            <w:r w:rsidRPr="003D07C4">
              <w:rPr>
                <w:rFonts w:asciiTheme="minorHAnsi" w:hAnsiTheme="minorHAnsi" w:cstheme="minorHAnsi"/>
                <w:sz w:val="26"/>
                <w:szCs w:val="26"/>
              </w:rPr>
              <w:t>62 Paddock Road Newbury</w:t>
            </w:r>
            <w:r>
              <w:rPr>
                <w:rFonts w:asciiTheme="minorHAnsi" w:hAnsiTheme="minorHAnsi" w:cstheme="minorHAnsi"/>
                <w:sz w:val="26"/>
                <w:szCs w:val="26"/>
              </w:rPr>
              <w:t xml:space="preserve"> for Mr &amp; Mrs Murkett </w:t>
            </w:r>
          </w:p>
        </w:tc>
        <w:tc>
          <w:tcPr>
            <w:tcW w:w="4394" w:type="dxa"/>
            <w:tcBorders>
              <w:top w:val="single" w:sz="6" w:space="0" w:color="auto"/>
              <w:left w:val="single" w:sz="6" w:space="0" w:color="auto"/>
              <w:bottom w:val="single" w:sz="6" w:space="0" w:color="auto"/>
              <w:right w:val="single" w:sz="6" w:space="0" w:color="auto"/>
            </w:tcBorders>
          </w:tcPr>
          <w:p w14:paraId="4F5210EC" w14:textId="0DB52709" w:rsidR="001701AC" w:rsidRPr="009E3E95" w:rsidRDefault="001701AC" w:rsidP="007726BA">
            <w:pPr>
              <w:rPr>
                <w:rFonts w:asciiTheme="minorHAnsi" w:hAnsiTheme="minorHAnsi" w:cstheme="minorHAnsi"/>
                <w:sz w:val="26"/>
                <w:szCs w:val="26"/>
              </w:rPr>
            </w:pPr>
            <w:r w:rsidRPr="003D07C4">
              <w:rPr>
                <w:rFonts w:asciiTheme="minorHAnsi" w:hAnsiTheme="minorHAnsi" w:cstheme="minorHAnsi"/>
                <w:sz w:val="26"/>
                <w:szCs w:val="26"/>
              </w:rPr>
              <w:t>Change of use of the annexe at 62 Paddock Road from ancillary accommodation to an independent dwelling in its own right</w:t>
            </w:r>
            <w:r>
              <w:rPr>
                <w:rFonts w:asciiTheme="minorHAnsi" w:hAnsiTheme="minorHAnsi" w:cstheme="minorHAnsi"/>
                <w:sz w:val="26"/>
                <w:szCs w:val="26"/>
              </w:rPr>
              <w:t xml:space="preserve">. </w:t>
            </w:r>
          </w:p>
        </w:tc>
      </w:tr>
      <w:tr w:rsidR="001701AC" w:rsidRPr="00C46F02" w14:paraId="70C6AD6B" w14:textId="77777777" w:rsidTr="00D236AB">
        <w:tc>
          <w:tcPr>
            <w:tcW w:w="1134" w:type="dxa"/>
            <w:tcBorders>
              <w:top w:val="single" w:sz="6" w:space="0" w:color="auto"/>
              <w:left w:val="single" w:sz="6" w:space="0" w:color="auto"/>
              <w:bottom w:val="single" w:sz="6" w:space="0" w:color="auto"/>
              <w:right w:val="single" w:sz="6" w:space="0" w:color="auto"/>
            </w:tcBorders>
          </w:tcPr>
          <w:p w14:paraId="73EF42F7" w14:textId="77777777" w:rsidR="001701AC" w:rsidRPr="00C46F02" w:rsidRDefault="001701AC" w:rsidP="001701AC">
            <w:pPr>
              <w:jc w:val="center"/>
              <w:rPr>
                <w:rFonts w:ascii="Calibri" w:hAnsi="Calibri" w:cs="Arial"/>
                <w:sz w:val="26"/>
              </w:rPr>
            </w:pPr>
            <w:r w:rsidRPr="00C46F02">
              <w:rPr>
                <w:rFonts w:ascii="Calibri" w:hAnsi="Calibri" w:cs="Arial"/>
                <w:sz w:val="26"/>
              </w:rPr>
              <w:t>12</w:t>
            </w:r>
          </w:p>
        </w:tc>
        <w:tc>
          <w:tcPr>
            <w:tcW w:w="3570" w:type="dxa"/>
            <w:tcBorders>
              <w:top w:val="single" w:sz="6" w:space="0" w:color="auto"/>
              <w:left w:val="single" w:sz="6" w:space="0" w:color="auto"/>
              <w:bottom w:val="single" w:sz="6" w:space="0" w:color="auto"/>
              <w:right w:val="single" w:sz="6" w:space="0" w:color="auto"/>
            </w:tcBorders>
          </w:tcPr>
          <w:p w14:paraId="3CE8EA4D" w14:textId="17D4F7EC" w:rsidR="001701AC" w:rsidRPr="00C46F02" w:rsidRDefault="00292180" w:rsidP="001701A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4E716D74" w14:textId="241B6F34" w:rsidR="001701AC" w:rsidRPr="009E3E95" w:rsidRDefault="00CD5EFF" w:rsidP="001701AC">
            <w:pPr>
              <w:jc w:val="center"/>
              <w:rPr>
                <w:rFonts w:asciiTheme="minorHAnsi" w:hAnsiTheme="minorHAnsi" w:cstheme="minorHAnsi"/>
                <w:sz w:val="26"/>
                <w:szCs w:val="26"/>
              </w:rPr>
            </w:pPr>
            <w:hyperlink r:id="rId26" w:history="1">
              <w:r w:rsidR="001701AC" w:rsidRPr="0032118C">
                <w:rPr>
                  <w:rStyle w:val="Hyperlink"/>
                  <w:rFonts w:asciiTheme="minorHAnsi" w:hAnsiTheme="minorHAnsi" w:cstheme="minorHAnsi"/>
                  <w:sz w:val="26"/>
                  <w:szCs w:val="26"/>
                </w:rPr>
                <w:t>20/02115/HOUSE</w:t>
              </w:r>
            </w:hyperlink>
          </w:p>
        </w:tc>
        <w:tc>
          <w:tcPr>
            <w:tcW w:w="3402" w:type="dxa"/>
            <w:tcBorders>
              <w:top w:val="single" w:sz="6" w:space="0" w:color="auto"/>
              <w:left w:val="single" w:sz="6" w:space="0" w:color="auto"/>
              <w:bottom w:val="single" w:sz="6" w:space="0" w:color="auto"/>
              <w:right w:val="single" w:sz="6" w:space="0" w:color="auto"/>
            </w:tcBorders>
          </w:tcPr>
          <w:p w14:paraId="7080E10A" w14:textId="4B85EA3E" w:rsidR="001701AC" w:rsidRPr="009E3E95" w:rsidRDefault="001701AC" w:rsidP="001701AC">
            <w:pPr>
              <w:rPr>
                <w:rFonts w:asciiTheme="minorHAnsi" w:hAnsiTheme="minorHAnsi" w:cstheme="minorHAnsi"/>
                <w:sz w:val="26"/>
                <w:szCs w:val="26"/>
              </w:rPr>
            </w:pPr>
            <w:r w:rsidRPr="00813527">
              <w:rPr>
                <w:rFonts w:asciiTheme="minorHAnsi" w:hAnsiTheme="minorHAnsi" w:cstheme="minorBidi"/>
                <w:sz w:val="26"/>
                <w:szCs w:val="26"/>
              </w:rPr>
              <w:t>Ullathorne Kendrick Road Newbury</w:t>
            </w:r>
            <w:r>
              <w:rPr>
                <w:rFonts w:asciiTheme="minorHAnsi" w:hAnsiTheme="minorHAnsi" w:cstheme="minorBidi"/>
                <w:sz w:val="26"/>
                <w:szCs w:val="26"/>
              </w:rPr>
              <w:t xml:space="preserve"> for </w:t>
            </w:r>
            <w:r w:rsidRPr="00813527">
              <w:rPr>
                <w:rFonts w:asciiTheme="minorHAnsi" w:hAnsiTheme="minorHAnsi" w:cstheme="minorBidi"/>
                <w:sz w:val="26"/>
                <w:szCs w:val="26"/>
              </w:rPr>
              <w:t>Steve Burnard</w:t>
            </w:r>
          </w:p>
        </w:tc>
        <w:tc>
          <w:tcPr>
            <w:tcW w:w="4394" w:type="dxa"/>
            <w:tcBorders>
              <w:top w:val="single" w:sz="6" w:space="0" w:color="auto"/>
              <w:left w:val="single" w:sz="6" w:space="0" w:color="auto"/>
              <w:bottom w:val="single" w:sz="6" w:space="0" w:color="auto"/>
              <w:right w:val="single" w:sz="6" w:space="0" w:color="auto"/>
            </w:tcBorders>
          </w:tcPr>
          <w:p w14:paraId="1B463E09" w14:textId="157B5D11" w:rsidR="001701AC" w:rsidRPr="009E3E95" w:rsidRDefault="001701AC" w:rsidP="007726BA">
            <w:pPr>
              <w:rPr>
                <w:rFonts w:asciiTheme="minorHAnsi" w:hAnsiTheme="minorHAnsi" w:cstheme="minorHAnsi"/>
                <w:sz w:val="26"/>
                <w:szCs w:val="26"/>
              </w:rPr>
            </w:pPr>
            <w:r w:rsidRPr="00813527">
              <w:rPr>
                <w:rFonts w:asciiTheme="minorHAnsi" w:hAnsiTheme="minorHAnsi" w:cstheme="minorHAnsi"/>
                <w:sz w:val="26"/>
                <w:szCs w:val="26"/>
              </w:rPr>
              <w:t>New dormer to front elevation and new dormer and roof light to side elevations</w:t>
            </w:r>
            <w:r>
              <w:rPr>
                <w:rFonts w:asciiTheme="minorHAnsi" w:hAnsiTheme="minorHAnsi" w:cstheme="minorHAnsi"/>
                <w:sz w:val="26"/>
                <w:szCs w:val="26"/>
              </w:rPr>
              <w:t>.</w:t>
            </w:r>
          </w:p>
        </w:tc>
      </w:tr>
      <w:tr w:rsidR="001701AC" w:rsidRPr="00C46F02" w14:paraId="2DCA72A0" w14:textId="77777777" w:rsidTr="00D236AB">
        <w:tc>
          <w:tcPr>
            <w:tcW w:w="1134" w:type="dxa"/>
            <w:tcBorders>
              <w:top w:val="single" w:sz="6" w:space="0" w:color="auto"/>
              <w:left w:val="single" w:sz="6" w:space="0" w:color="auto"/>
              <w:bottom w:val="single" w:sz="6" w:space="0" w:color="auto"/>
              <w:right w:val="single" w:sz="6" w:space="0" w:color="auto"/>
            </w:tcBorders>
          </w:tcPr>
          <w:p w14:paraId="10F7CD06" w14:textId="77777777" w:rsidR="001701AC" w:rsidRPr="00C46F02" w:rsidRDefault="001701AC" w:rsidP="001701AC">
            <w:pPr>
              <w:jc w:val="center"/>
              <w:rPr>
                <w:rFonts w:ascii="Calibri" w:hAnsi="Calibri" w:cs="Arial"/>
                <w:sz w:val="26"/>
              </w:rPr>
            </w:pPr>
            <w:r w:rsidRPr="00C46F02">
              <w:rPr>
                <w:rFonts w:ascii="Calibri" w:hAnsi="Calibri" w:cs="Arial"/>
                <w:sz w:val="26"/>
              </w:rPr>
              <w:t>13</w:t>
            </w:r>
          </w:p>
        </w:tc>
        <w:tc>
          <w:tcPr>
            <w:tcW w:w="3570" w:type="dxa"/>
            <w:tcBorders>
              <w:top w:val="single" w:sz="6" w:space="0" w:color="auto"/>
              <w:left w:val="single" w:sz="6" w:space="0" w:color="auto"/>
              <w:bottom w:val="single" w:sz="6" w:space="0" w:color="auto"/>
              <w:right w:val="single" w:sz="6" w:space="0" w:color="auto"/>
            </w:tcBorders>
          </w:tcPr>
          <w:p w14:paraId="0D810911" w14:textId="1BE01C2F" w:rsidR="001701AC" w:rsidRPr="00C46F02" w:rsidRDefault="00EA382B" w:rsidP="001701AC">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2A459942" w14:textId="7AD11F60" w:rsidR="001701AC" w:rsidRPr="009E3E95" w:rsidRDefault="00CD5EFF" w:rsidP="001701AC">
            <w:pPr>
              <w:jc w:val="center"/>
              <w:rPr>
                <w:rFonts w:asciiTheme="minorHAnsi" w:hAnsiTheme="minorHAnsi" w:cstheme="minorHAnsi"/>
                <w:sz w:val="26"/>
                <w:szCs w:val="26"/>
              </w:rPr>
            </w:pPr>
            <w:hyperlink r:id="rId27" w:history="1">
              <w:r w:rsidR="001701AC" w:rsidRPr="00DC7C7D">
                <w:rPr>
                  <w:rStyle w:val="Hyperlink"/>
                  <w:rFonts w:asciiTheme="minorHAnsi" w:hAnsiTheme="minorHAnsi" w:cstheme="minorHAnsi"/>
                  <w:sz w:val="26"/>
                  <w:szCs w:val="26"/>
                </w:rPr>
                <w:t>20/02122/HOUSE</w:t>
              </w:r>
            </w:hyperlink>
          </w:p>
        </w:tc>
        <w:tc>
          <w:tcPr>
            <w:tcW w:w="3402" w:type="dxa"/>
            <w:tcBorders>
              <w:top w:val="single" w:sz="6" w:space="0" w:color="auto"/>
              <w:left w:val="single" w:sz="6" w:space="0" w:color="auto"/>
              <w:bottom w:val="single" w:sz="6" w:space="0" w:color="auto"/>
              <w:right w:val="single" w:sz="6" w:space="0" w:color="auto"/>
            </w:tcBorders>
          </w:tcPr>
          <w:p w14:paraId="4B1548C6" w14:textId="43ADA1E2" w:rsidR="001701AC" w:rsidRPr="009E3E95" w:rsidRDefault="001701AC" w:rsidP="001701AC">
            <w:pPr>
              <w:rPr>
                <w:rFonts w:asciiTheme="minorHAnsi" w:hAnsiTheme="minorHAnsi" w:cstheme="minorHAnsi"/>
                <w:sz w:val="26"/>
                <w:szCs w:val="26"/>
              </w:rPr>
            </w:pPr>
            <w:r w:rsidRPr="00175DF2">
              <w:rPr>
                <w:rFonts w:asciiTheme="minorHAnsi" w:hAnsiTheme="minorHAnsi" w:cstheme="minorHAnsi"/>
                <w:sz w:val="26"/>
                <w:szCs w:val="26"/>
              </w:rPr>
              <w:t>27 Croft Road Newbury</w:t>
            </w:r>
            <w:r>
              <w:rPr>
                <w:rFonts w:asciiTheme="minorHAnsi" w:hAnsiTheme="minorHAnsi" w:cstheme="minorHAnsi"/>
                <w:sz w:val="26"/>
                <w:szCs w:val="26"/>
              </w:rPr>
              <w:t xml:space="preserve"> for </w:t>
            </w:r>
            <w:r w:rsidRPr="00345F00">
              <w:rPr>
                <w:rFonts w:asciiTheme="minorHAnsi" w:hAnsiTheme="minorHAnsi" w:cstheme="minorHAnsi"/>
                <w:sz w:val="26"/>
                <w:szCs w:val="26"/>
              </w:rPr>
              <w:t xml:space="preserve">Mr </w:t>
            </w:r>
            <w:r>
              <w:rPr>
                <w:rFonts w:asciiTheme="minorHAnsi" w:hAnsiTheme="minorHAnsi" w:cstheme="minorHAnsi"/>
                <w:sz w:val="26"/>
                <w:szCs w:val="26"/>
              </w:rPr>
              <w:t>&amp;</w:t>
            </w:r>
            <w:r w:rsidRPr="00345F00">
              <w:rPr>
                <w:rFonts w:asciiTheme="minorHAnsi" w:hAnsiTheme="minorHAnsi" w:cstheme="minorHAnsi"/>
                <w:sz w:val="26"/>
                <w:szCs w:val="26"/>
              </w:rPr>
              <w:t xml:space="preserve"> Mrs Andrew </w:t>
            </w:r>
            <w:r>
              <w:rPr>
                <w:rFonts w:asciiTheme="minorHAnsi" w:hAnsiTheme="minorHAnsi" w:cstheme="minorHAnsi"/>
                <w:sz w:val="26"/>
                <w:szCs w:val="26"/>
              </w:rPr>
              <w:t>&amp;</w:t>
            </w:r>
            <w:r w:rsidRPr="00345F00">
              <w:rPr>
                <w:rFonts w:asciiTheme="minorHAnsi" w:hAnsiTheme="minorHAnsi" w:cstheme="minorHAnsi"/>
                <w:sz w:val="26"/>
                <w:szCs w:val="26"/>
              </w:rPr>
              <w:t xml:space="preserve"> Tracy Morrow</w:t>
            </w:r>
          </w:p>
        </w:tc>
        <w:tc>
          <w:tcPr>
            <w:tcW w:w="4394" w:type="dxa"/>
            <w:tcBorders>
              <w:top w:val="single" w:sz="6" w:space="0" w:color="auto"/>
              <w:left w:val="single" w:sz="6" w:space="0" w:color="auto"/>
              <w:bottom w:val="single" w:sz="6" w:space="0" w:color="auto"/>
              <w:right w:val="single" w:sz="6" w:space="0" w:color="auto"/>
            </w:tcBorders>
          </w:tcPr>
          <w:p w14:paraId="0A95BEEE" w14:textId="5EA3CE07" w:rsidR="001701AC" w:rsidRPr="009E3E95" w:rsidRDefault="001701AC" w:rsidP="001701AC">
            <w:pPr>
              <w:rPr>
                <w:rFonts w:asciiTheme="minorHAnsi" w:hAnsiTheme="minorHAnsi" w:cstheme="minorHAnsi"/>
                <w:sz w:val="26"/>
                <w:szCs w:val="26"/>
              </w:rPr>
            </w:pPr>
            <w:r w:rsidRPr="00175DF2">
              <w:rPr>
                <w:rFonts w:asciiTheme="minorHAnsi" w:hAnsiTheme="minorHAnsi" w:cstheme="minorHAnsi"/>
                <w:sz w:val="26"/>
                <w:szCs w:val="26"/>
              </w:rPr>
              <w:t>Single storey front extension, alterations to rear roof and construction of garden room and associated works</w:t>
            </w:r>
          </w:p>
        </w:tc>
      </w:tr>
      <w:tr w:rsidR="001701AC" w:rsidRPr="00C46F02" w14:paraId="46299DEC" w14:textId="77777777" w:rsidTr="00D236AB">
        <w:tc>
          <w:tcPr>
            <w:tcW w:w="1134" w:type="dxa"/>
            <w:tcBorders>
              <w:top w:val="single" w:sz="6" w:space="0" w:color="auto"/>
              <w:left w:val="single" w:sz="6" w:space="0" w:color="auto"/>
              <w:bottom w:val="single" w:sz="6" w:space="0" w:color="auto"/>
              <w:right w:val="single" w:sz="6" w:space="0" w:color="auto"/>
            </w:tcBorders>
          </w:tcPr>
          <w:p w14:paraId="10D247B0" w14:textId="17436F1E" w:rsidR="001701AC" w:rsidRPr="00C46F02" w:rsidRDefault="001701AC" w:rsidP="001701AC">
            <w:pPr>
              <w:jc w:val="center"/>
              <w:rPr>
                <w:rFonts w:ascii="Calibri" w:hAnsi="Calibri" w:cs="Arial"/>
                <w:sz w:val="26"/>
              </w:rPr>
            </w:pPr>
            <w:r>
              <w:rPr>
                <w:rFonts w:ascii="Calibri" w:hAnsi="Calibri" w:cs="Arial"/>
                <w:sz w:val="26"/>
              </w:rPr>
              <w:t>14</w:t>
            </w:r>
          </w:p>
        </w:tc>
        <w:tc>
          <w:tcPr>
            <w:tcW w:w="3570" w:type="dxa"/>
            <w:tcBorders>
              <w:top w:val="single" w:sz="6" w:space="0" w:color="auto"/>
              <w:left w:val="single" w:sz="6" w:space="0" w:color="auto"/>
              <w:bottom w:val="single" w:sz="6" w:space="0" w:color="auto"/>
              <w:right w:val="single" w:sz="6" w:space="0" w:color="auto"/>
            </w:tcBorders>
          </w:tcPr>
          <w:p w14:paraId="6E14E574" w14:textId="6969E58A" w:rsidR="001701AC" w:rsidRPr="00C46F02" w:rsidRDefault="00631575" w:rsidP="001701A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32B38E06" w14:textId="0D7C6DEA" w:rsidR="001701AC" w:rsidRPr="009E3E95" w:rsidRDefault="00CD5EFF" w:rsidP="001701AC">
            <w:pPr>
              <w:jc w:val="center"/>
              <w:rPr>
                <w:rFonts w:asciiTheme="minorHAnsi" w:hAnsiTheme="minorHAnsi" w:cstheme="minorHAnsi"/>
                <w:sz w:val="26"/>
                <w:szCs w:val="26"/>
              </w:rPr>
            </w:pPr>
            <w:hyperlink r:id="rId28" w:history="1">
              <w:r w:rsidR="001701AC" w:rsidRPr="00AB3936">
                <w:rPr>
                  <w:rStyle w:val="Hyperlink"/>
                  <w:rFonts w:asciiTheme="minorHAnsi" w:hAnsiTheme="minorHAnsi" w:cstheme="minorHAnsi"/>
                  <w:sz w:val="26"/>
                  <w:szCs w:val="26"/>
                </w:rPr>
                <w:t>20/02016/CERTE</w:t>
              </w:r>
            </w:hyperlink>
          </w:p>
        </w:tc>
        <w:tc>
          <w:tcPr>
            <w:tcW w:w="3402" w:type="dxa"/>
            <w:tcBorders>
              <w:top w:val="single" w:sz="6" w:space="0" w:color="auto"/>
              <w:left w:val="single" w:sz="6" w:space="0" w:color="auto"/>
              <w:bottom w:val="single" w:sz="6" w:space="0" w:color="auto"/>
              <w:right w:val="single" w:sz="6" w:space="0" w:color="auto"/>
            </w:tcBorders>
          </w:tcPr>
          <w:p w14:paraId="2D5C51D3" w14:textId="07329399" w:rsidR="001701AC" w:rsidRPr="009E3E95" w:rsidRDefault="001701AC" w:rsidP="001701AC">
            <w:pPr>
              <w:rPr>
                <w:rFonts w:asciiTheme="minorHAnsi" w:hAnsiTheme="minorHAnsi" w:cstheme="minorHAnsi"/>
                <w:sz w:val="26"/>
                <w:szCs w:val="26"/>
              </w:rPr>
            </w:pPr>
            <w:r w:rsidRPr="00DF5ADF">
              <w:rPr>
                <w:rFonts w:asciiTheme="minorHAnsi" w:hAnsiTheme="minorHAnsi" w:cstheme="minorHAnsi"/>
                <w:sz w:val="26"/>
                <w:szCs w:val="26"/>
              </w:rPr>
              <w:t xml:space="preserve">Land </w:t>
            </w:r>
            <w:r w:rsidR="00BE4EB6" w:rsidRPr="00DF5ADF">
              <w:rPr>
                <w:rFonts w:asciiTheme="minorHAnsi" w:hAnsiTheme="minorHAnsi" w:cstheme="minorHAnsi"/>
                <w:sz w:val="26"/>
                <w:szCs w:val="26"/>
              </w:rPr>
              <w:t>to</w:t>
            </w:r>
            <w:r w:rsidRPr="00DF5ADF">
              <w:rPr>
                <w:rFonts w:asciiTheme="minorHAnsi" w:hAnsiTheme="minorHAnsi" w:cstheme="minorHAnsi"/>
                <w:sz w:val="26"/>
                <w:szCs w:val="26"/>
              </w:rPr>
              <w:t xml:space="preserve"> The Rear Of 1 - 15 The Broadway Newbury</w:t>
            </w:r>
            <w:r>
              <w:rPr>
                <w:rFonts w:asciiTheme="minorHAnsi" w:hAnsiTheme="minorHAnsi" w:cstheme="minorHAnsi"/>
                <w:sz w:val="26"/>
                <w:szCs w:val="26"/>
              </w:rPr>
              <w:t xml:space="preserve"> for Kiesel Properties Ltd </w:t>
            </w:r>
          </w:p>
        </w:tc>
        <w:tc>
          <w:tcPr>
            <w:tcW w:w="4394" w:type="dxa"/>
            <w:tcBorders>
              <w:top w:val="single" w:sz="6" w:space="0" w:color="auto"/>
              <w:left w:val="single" w:sz="6" w:space="0" w:color="auto"/>
              <w:bottom w:val="single" w:sz="6" w:space="0" w:color="auto"/>
              <w:right w:val="single" w:sz="6" w:space="0" w:color="auto"/>
            </w:tcBorders>
          </w:tcPr>
          <w:p w14:paraId="49BBD6BB" w14:textId="2CFC4328" w:rsidR="001701AC" w:rsidRPr="009E3E95" w:rsidRDefault="001701AC" w:rsidP="007765D2">
            <w:pPr>
              <w:rPr>
                <w:rFonts w:asciiTheme="minorHAnsi" w:hAnsiTheme="minorHAnsi" w:cstheme="minorHAnsi"/>
                <w:sz w:val="26"/>
                <w:szCs w:val="26"/>
              </w:rPr>
            </w:pPr>
            <w:r w:rsidRPr="00AB3936">
              <w:rPr>
                <w:rFonts w:asciiTheme="minorHAnsi" w:hAnsiTheme="minorHAnsi" w:cstheme="minorHAnsi"/>
                <w:sz w:val="26"/>
                <w:szCs w:val="26"/>
              </w:rPr>
              <w:t>Application for Certificate of Lawfulness (Existing) for piling of new foundations with concrete pile caps and ground beams</w:t>
            </w:r>
            <w:r>
              <w:rPr>
                <w:rFonts w:asciiTheme="minorHAnsi" w:hAnsiTheme="minorHAnsi" w:cstheme="minorHAnsi"/>
                <w:sz w:val="26"/>
                <w:szCs w:val="26"/>
              </w:rPr>
              <w:t>.</w:t>
            </w:r>
          </w:p>
        </w:tc>
      </w:tr>
      <w:tr w:rsidR="001701AC" w:rsidRPr="00C46F02" w14:paraId="2AD0501B" w14:textId="77777777" w:rsidTr="00D236AB">
        <w:tc>
          <w:tcPr>
            <w:tcW w:w="1134" w:type="dxa"/>
            <w:tcBorders>
              <w:top w:val="single" w:sz="6" w:space="0" w:color="auto"/>
              <w:left w:val="single" w:sz="6" w:space="0" w:color="auto"/>
              <w:bottom w:val="single" w:sz="6" w:space="0" w:color="auto"/>
              <w:right w:val="single" w:sz="6" w:space="0" w:color="auto"/>
            </w:tcBorders>
          </w:tcPr>
          <w:p w14:paraId="6AD1F228" w14:textId="5FCA7615" w:rsidR="001701AC" w:rsidRPr="00C46F02" w:rsidRDefault="001701AC" w:rsidP="001701AC">
            <w:pPr>
              <w:jc w:val="center"/>
              <w:rPr>
                <w:rFonts w:ascii="Calibri" w:hAnsi="Calibri" w:cs="Arial"/>
                <w:sz w:val="26"/>
              </w:rPr>
            </w:pPr>
            <w:r>
              <w:rPr>
                <w:rFonts w:ascii="Calibri" w:hAnsi="Calibri" w:cs="Arial"/>
                <w:sz w:val="26"/>
              </w:rPr>
              <w:t>15</w:t>
            </w:r>
          </w:p>
        </w:tc>
        <w:tc>
          <w:tcPr>
            <w:tcW w:w="3570" w:type="dxa"/>
            <w:tcBorders>
              <w:top w:val="single" w:sz="6" w:space="0" w:color="auto"/>
              <w:left w:val="single" w:sz="6" w:space="0" w:color="auto"/>
              <w:bottom w:val="single" w:sz="6" w:space="0" w:color="auto"/>
              <w:right w:val="single" w:sz="6" w:space="0" w:color="auto"/>
            </w:tcBorders>
          </w:tcPr>
          <w:p w14:paraId="1343DFBF" w14:textId="79F5BEFE" w:rsidR="001701AC" w:rsidRPr="00C46F02" w:rsidRDefault="0027125B" w:rsidP="001701AC">
            <w:pPr>
              <w:rPr>
                <w:rFonts w:ascii="Calibri" w:hAnsi="Calibri" w:cs="Arial"/>
                <w:sz w:val="26"/>
              </w:rPr>
            </w:pPr>
            <w:r>
              <w:rPr>
                <w:rFonts w:ascii="Calibri" w:hAnsi="Calibri" w:cs="Arial"/>
                <w:sz w:val="26"/>
              </w:rPr>
              <w:t>No objection</w:t>
            </w:r>
            <w:r w:rsidR="00A91171">
              <w:rPr>
                <w:rFonts w:ascii="Calibri" w:hAnsi="Calibri" w:cs="Arial"/>
                <w:sz w:val="26"/>
              </w:rPr>
              <w:t xml:space="preserve">                                                        </w:t>
            </w:r>
          </w:p>
        </w:tc>
        <w:tc>
          <w:tcPr>
            <w:tcW w:w="2268" w:type="dxa"/>
            <w:tcBorders>
              <w:top w:val="single" w:sz="6" w:space="0" w:color="auto"/>
              <w:left w:val="single" w:sz="6" w:space="0" w:color="auto"/>
              <w:bottom w:val="single" w:sz="6" w:space="0" w:color="auto"/>
              <w:right w:val="single" w:sz="6" w:space="0" w:color="auto"/>
            </w:tcBorders>
          </w:tcPr>
          <w:p w14:paraId="2DEB5590" w14:textId="153CBA05" w:rsidR="001701AC" w:rsidRPr="009E3E95" w:rsidRDefault="00CD5EFF" w:rsidP="001701AC">
            <w:pPr>
              <w:jc w:val="center"/>
              <w:rPr>
                <w:rFonts w:asciiTheme="minorHAnsi" w:hAnsiTheme="minorHAnsi" w:cstheme="minorHAnsi"/>
                <w:sz w:val="26"/>
                <w:szCs w:val="26"/>
              </w:rPr>
            </w:pPr>
            <w:hyperlink r:id="rId29" w:history="1">
              <w:r w:rsidR="001701AC" w:rsidRPr="00A633CA">
                <w:rPr>
                  <w:rStyle w:val="Hyperlink"/>
                  <w:rFonts w:asciiTheme="minorHAnsi" w:hAnsiTheme="minorHAnsi" w:cstheme="minorHAnsi"/>
                  <w:sz w:val="26"/>
                  <w:szCs w:val="26"/>
                </w:rPr>
                <w:t>20/01894/FUL</w:t>
              </w:r>
            </w:hyperlink>
          </w:p>
        </w:tc>
        <w:tc>
          <w:tcPr>
            <w:tcW w:w="3402" w:type="dxa"/>
            <w:tcBorders>
              <w:top w:val="single" w:sz="6" w:space="0" w:color="auto"/>
              <w:left w:val="single" w:sz="6" w:space="0" w:color="auto"/>
              <w:bottom w:val="single" w:sz="6" w:space="0" w:color="auto"/>
              <w:right w:val="single" w:sz="6" w:space="0" w:color="auto"/>
            </w:tcBorders>
          </w:tcPr>
          <w:p w14:paraId="383E517A" w14:textId="55B90704" w:rsidR="001701AC" w:rsidRPr="009E3E95" w:rsidRDefault="001701AC" w:rsidP="001701AC">
            <w:pPr>
              <w:rPr>
                <w:rFonts w:asciiTheme="minorHAnsi" w:hAnsiTheme="minorHAnsi" w:cstheme="minorHAnsi"/>
                <w:sz w:val="26"/>
                <w:szCs w:val="26"/>
              </w:rPr>
            </w:pPr>
            <w:r w:rsidRPr="0057130F">
              <w:rPr>
                <w:rFonts w:asciiTheme="minorHAnsi" w:hAnsiTheme="minorHAnsi" w:cstheme="minorHAnsi"/>
                <w:sz w:val="26"/>
                <w:szCs w:val="26"/>
              </w:rPr>
              <w:t>45 Bartholomew Street Newbury</w:t>
            </w:r>
            <w:r>
              <w:rPr>
                <w:rFonts w:asciiTheme="minorHAnsi" w:hAnsiTheme="minorHAnsi" w:cstheme="minorHAnsi"/>
                <w:sz w:val="26"/>
                <w:szCs w:val="26"/>
              </w:rPr>
              <w:t xml:space="preserve"> for </w:t>
            </w:r>
            <w:r w:rsidRPr="00427843">
              <w:rPr>
                <w:rFonts w:asciiTheme="minorHAnsi" w:hAnsiTheme="minorHAnsi" w:cstheme="minorHAnsi"/>
                <w:sz w:val="26"/>
                <w:szCs w:val="26"/>
              </w:rPr>
              <w:t>HCA Business Support Ltd</w:t>
            </w:r>
          </w:p>
        </w:tc>
        <w:tc>
          <w:tcPr>
            <w:tcW w:w="4394" w:type="dxa"/>
            <w:tcBorders>
              <w:top w:val="single" w:sz="6" w:space="0" w:color="auto"/>
              <w:left w:val="single" w:sz="6" w:space="0" w:color="auto"/>
              <w:bottom w:val="single" w:sz="6" w:space="0" w:color="auto"/>
              <w:right w:val="single" w:sz="6" w:space="0" w:color="auto"/>
            </w:tcBorders>
          </w:tcPr>
          <w:p w14:paraId="364EFCF2" w14:textId="77777777" w:rsidR="001701AC" w:rsidRDefault="001701AC" w:rsidP="001701AC">
            <w:pPr>
              <w:rPr>
                <w:rFonts w:asciiTheme="minorHAnsi" w:hAnsiTheme="minorHAnsi" w:cstheme="minorHAnsi"/>
                <w:sz w:val="26"/>
                <w:szCs w:val="26"/>
              </w:rPr>
            </w:pPr>
            <w:r w:rsidRPr="00427843">
              <w:rPr>
                <w:rFonts w:asciiTheme="minorHAnsi" w:hAnsiTheme="minorHAnsi" w:cstheme="minorHAnsi"/>
                <w:sz w:val="26"/>
                <w:szCs w:val="26"/>
              </w:rPr>
              <w:t>Change of use from D1 to A2</w:t>
            </w:r>
            <w:r>
              <w:rPr>
                <w:rFonts w:asciiTheme="minorHAnsi" w:hAnsiTheme="minorHAnsi" w:cstheme="minorHAnsi"/>
                <w:sz w:val="26"/>
                <w:szCs w:val="26"/>
              </w:rPr>
              <w:t>.</w:t>
            </w:r>
          </w:p>
          <w:p w14:paraId="49C878D5" w14:textId="77777777" w:rsidR="001701AC" w:rsidRPr="009E3E95" w:rsidRDefault="001701AC" w:rsidP="001701AC">
            <w:pPr>
              <w:rPr>
                <w:rFonts w:asciiTheme="minorHAnsi" w:hAnsiTheme="minorHAnsi" w:cstheme="minorHAnsi"/>
                <w:sz w:val="26"/>
                <w:szCs w:val="26"/>
              </w:rPr>
            </w:pPr>
          </w:p>
        </w:tc>
      </w:tr>
      <w:tr w:rsidR="001701AC" w:rsidRPr="00C46F02" w14:paraId="41A2C758" w14:textId="77777777" w:rsidTr="00D236AB">
        <w:tc>
          <w:tcPr>
            <w:tcW w:w="1134" w:type="dxa"/>
            <w:tcBorders>
              <w:top w:val="single" w:sz="6" w:space="0" w:color="auto"/>
              <w:left w:val="single" w:sz="6" w:space="0" w:color="auto"/>
              <w:bottom w:val="single" w:sz="6" w:space="0" w:color="auto"/>
              <w:right w:val="single" w:sz="6" w:space="0" w:color="auto"/>
            </w:tcBorders>
          </w:tcPr>
          <w:p w14:paraId="178EB97C" w14:textId="0C1BD0E5" w:rsidR="001701AC" w:rsidRPr="00C46F02" w:rsidRDefault="001701AC" w:rsidP="001701AC">
            <w:pPr>
              <w:jc w:val="center"/>
              <w:rPr>
                <w:rFonts w:ascii="Calibri" w:hAnsi="Calibri" w:cs="Arial"/>
                <w:sz w:val="26"/>
              </w:rPr>
            </w:pPr>
            <w:r>
              <w:rPr>
                <w:rFonts w:ascii="Calibri" w:hAnsi="Calibri" w:cs="Arial"/>
                <w:sz w:val="26"/>
              </w:rPr>
              <w:t>16</w:t>
            </w:r>
          </w:p>
        </w:tc>
        <w:tc>
          <w:tcPr>
            <w:tcW w:w="3570" w:type="dxa"/>
            <w:tcBorders>
              <w:top w:val="single" w:sz="6" w:space="0" w:color="auto"/>
              <w:left w:val="single" w:sz="6" w:space="0" w:color="auto"/>
              <w:bottom w:val="single" w:sz="6" w:space="0" w:color="auto"/>
              <w:right w:val="single" w:sz="6" w:space="0" w:color="auto"/>
            </w:tcBorders>
          </w:tcPr>
          <w:p w14:paraId="596E968C" w14:textId="64A7350E" w:rsidR="001701AC" w:rsidRPr="00C46F02" w:rsidRDefault="00465BF5" w:rsidP="001701AC">
            <w:pPr>
              <w:rPr>
                <w:rFonts w:ascii="Calibri" w:hAnsi="Calibri" w:cs="Arial"/>
                <w:sz w:val="26"/>
              </w:rPr>
            </w:pPr>
            <w:r>
              <w:rPr>
                <w:rFonts w:ascii="Calibri" w:hAnsi="Calibri" w:cs="Arial"/>
                <w:sz w:val="26"/>
              </w:rPr>
              <w:t>Support</w:t>
            </w:r>
          </w:p>
        </w:tc>
        <w:tc>
          <w:tcPr>
            <w:tcW w:w="2268" w:type="dxa"/>
            <w:tcBorders>
              <w:top w:val="single" w:sz="6" w:space="0" w:color="auto"/>
              <w:left w:val="single" w:sz="6" w:space="0" w:color="auto"/>
              <w:bottom w:val="single" w:sz="6" w:space="0" w:color="auto"/>
              <w:right w:val="single" w:sz="6" w:space="0" w:color="auto"/>
            </w:tcBorders>
          </w:tcPr>
          <w:p w14:paraId="02926429" w14:textId="1AE9B697" w:rsidR="001701AC" w:rsidRPr="009E3E95" w:rsidRDefault="00CD5EFF" w:rsidP="001701AC">
            <w:pPr>
              <w:jc w:val="center"/>
              <w:rPr>
                <w:rFonts w:asciiTheme="minorHAnsi" w:hAnsiTheme="minorHAnsi" w:cstheme="minorHAnsi"/>
                <w:sz w:val="26"/>
                <w:szCs w:val="26"/>
              </w:rPr>
            </w:pPr>
            <w:hyperlink r:id="rId30" w:history="1">
              <w:r w:rsidR="001701AC" w:rsidRPr="006F2D12">
                <w:rPr>
                  <w:rStyle w:val="Hyperlink"/>
                  <w:rFonts w:asciiTheme="minorHAnsi" w:hAnsiTheme="minorHAnsi" w:cstheme="minorHAnsi"/>
                  <w:sz w:val="26"/>
                  <w:szCs w:val="26"/>
                </w:rPr>
                <w:t>20/01954/COND2</w:t>
              </w:r>
            </w:hyperlink>
          </w:p>
        </w:tc>
        <w:tc>
          <w:tcPr>
            <w:tcW w:w="3402" w:type="dxa"/>
            <w:tcBorders>
              <w:top w:val="single" w:sz="6" w:space="0" w:color="auto"/>
              <w:left w:val="single" w:sz="6" w:space="0" w:color="auto"/>
              <w:bottom w:val="single" w:sz="6" w:space="0" w:color="auto"/>
              <w:right w:val="single" w:sz="6" w:space="0" w:color="auto"/>
            </w:tcBorders>
          </w:tcPr>
          <w:p w14:paraId="45193091" w14:textId="130E8883" w:rsidR="001701AC" w:rsidRPr="009E3E95" w:rsidRDefault="001701AC" w:rsidP="001701AC">
            <w:pPr>
              <w:rPr>
                <w:rFonts w:asciiTheme="minorHAnsi" w:hAnsiTheme="minorHAnsi" w:cstheme="minorHAnsi"/>
                <w:sz w:val="26"/>
                <w:szCs w:val="26"/>
              </w:rPr>
            </w:pPr>
            <w:r w:rsidRPr="00BE2F27">
              <w:rPr>
                <w:rFonts w:asciiTheme="minorHAnsi" w:hAnsiTheme="minorHAnsi" w:cstheme="minorHAnsi"/>
                <w:sz w:val="26"/>
                <w:szCs w:val="26"/>
              </w:rPr>
              <w:t>Former Newbury Bus Station Market Street Newbury</w:t>
            </w:r>
            <w:r>
              <w:rPr>
                <w:rFonts w:asciiTheme="minorHAnsi" w:hAnsiTheme="minorHAnsi" w:cstheme="minorHAnsi"/>
                <w:sz w:val="26"/>
                <w:szCs w:val="26"/>
              </w:rPr>
              <w:t xml:space="preserve"> for </w:t>
            </w:r>
            <w:r w:rsidRPr="00BE2F27">
              <w:rPr>
                <w:rFonts w:asciiTheme="minorHAnsi" w:hAnsiTheme="minorHAnsi" w:cstheme="minorHAnsi"/>
                <w:sz w:val="26"/>
                <w:szCs w:val="26"/>
              </w:rPr>
              <w:t>Grainger Newbury Limited</w:t>
            </w:r>
          </w:p>
        </w:tc>
        <w:tc>
          <w:tcPr>
            <w:tcW w:w="4394" w:type="dxa"/>
            <w:tcBorders>
              <w:top w:val="single" w:sz="6" w:space="0" w:color="auto"/>
              <w:left w:val="single" w:sz="6" w:space="0" w:color="auto"/>
              <w:bottom w:val="single" w:sz="6" w:space="0" w:color="auto"/>
              <w:right w:val="single" w:sz="6" w:space="0" w:color="auto"/>
            </w:tcBorders>
          </w:tcPr>
          <w:p w14:paraId="726902F1" w14:textId="1E766527" w:rsidR="001701AC" w:rsidRPr="009E3E95" w:rsidRDefault="001701AC" w:rsidP="007765D2">
            <w:pPr>
              <w:rPr>
                <w:rFonts w:asciiTheme="minorHAnsi" w:hAnsiTheme="minorHAnsi" w:cstheme="minorHAnsi"/>
                <w:sz w:val="26"/>
                <w:szCs w:val="26"/>
              </w:rPr>
            </w:pPr>
            <w:r w:rsidRPr="006F2D12">
              <w:rPr>
                <w:rFonts w:asciiTheme="minorHAnsi" w:hAnsiTheme="minorHAnsi" w:cstheme="minorHAnsi"/>
                <w:sz w:val="26"/>
                <w:szCs w:val="26"/>
              </w:rPr>
              <w:t xml:space="preserve">Application for approval of details reserved by condition (37) public art of approved </w:t>
            </w:r>
            <w:hyperlink r:id="rId31" w:history="1">
              <w:r w:rsidRPr="00274764">
                <w:rPr>
                  <w:rStyle w:val="Hyperlink"/>
                  <w:rFonts w:asciiTheme="minorHAnsi" w:hAnsiTheme="minorHAnsi" w:cstheme="minorHAnsi"/>
                  <w:sz w:val="26"/>
                  <w:szCs w:val="26"/>
                </w:rPr>
                <w:t>16/00547/FULEXT</w:t>
              </w:r>
            </w:hyperlink>
            <w:r w:rsidRPr="006F2D12">
              <w:rPr>
                <w:rFonts w:asciiTheme="minorHAnsi" w:hAnsiTheme="minorHAnsi" w:cstheme="minorHAnsi"/>
                <w:sz w:val="26"/>
                <w:szCs w:val="26"/>
              </w:rPr>
              <w:t xml:space="preserve"> - Site clearance, demolition and the erection of 232 dwellings with associated car parking, residents' hub and management office; 816sqm of flexible commercial floor space (Class A1 (retail) / A2 (financial services)/A3 (restaurants and cafes) / A4 (drinking </w:t>
            </w:r>
            <w:r w:rsidRPr="006F2D12">
              <w:rPr>
                <w:rFonts w:asciiTheme="minorHAnsi" w:hAnsiTheme="minorHAnsi" w:cstheme="minorHAnsi"/>
                <w:sz w:val="26"/>
                <w:szCs w:val="26"/>
              </w:rPr>
              <w:lastRenderedPageBreak/>
              <w:t>establishments) or B1 (offices)) and a multi-storey car park. Pedestrian access arrangements, hard and soft landscaping and other ancillary development/infrastructure.</w:t>
            </w:r>
          </w:p>
        </w:tc>
      </w:tr>
      <w:tr w:rsidR="001701AC" w:rsidRPr="00C46F02" w14:paraId="5920B9D1" w14:textId="77777777" w:rsidTr="00D236AB">
        <w:tc>
          <w:tcPr>
            <w:tcW w:w="1134" w:type="dxa"/>
            <w:tcBorders>
              <w:top w:val="single" w:sz="6" w:space="0" w:color="auto"/>
              <w:left w:val="single" w:sz="6" w:space="0" w:color="auto"/>
              <w:bottom w:val="single" w:sz="6" w:space="0" w:color="auto"/>
              <w:right w:val="single" w:sz="6" w:space="0" w:color="auto"/>
            </w:tcBorders>
          </w:tcPr>
          <w:p w14:paraId="01B486FE" w14:textId="2FE8B96A" w:rsidR="001701AC" w:rsidRPr="00C46F02" w:rsidRDefault="001701AC" w:rsidP="001701AC">
            <w:pPr>
              <w:jc w:val="center"/>
              <w:rPr>
                <w:rFonts w:ascii="Calibri" w:hAnsi="Calibri" w:cs="Arial"/>
                <w:sz w:val="26"/>
              </w:rPr>
            </w:pPr>
            <w:r>
              <w:rPr>
                <w:rFonts w:ascii="Calibri" w:hAnsi="Calibri" w:cs="Arial"/>
                <w:sz w:val="26"/>
              </w:rPr>
              <w:lastRenderedPageBreak/>
              <w:t>17</w:t>
            </w:r>
          </w:p>
        </w:tc>
        <w:tc>
          <w:tcPr>
            <w:tcW w:w="3570" w:type="dxa"/>
            <w:tcBorders>
              <w:top w:val="single" w:sz="6" w:space="0" w:color="auto"/>
              <w:left w:val="single" w:sz="6" w:space="0" w:color="auto"/>
              <w:bottom w:val="single" w:sz="6" w:space="0" w:color="auto"/>
              <w:right w:val="single" w:sz="6" w:space="0" w:color="auto"/>
            </w:tcBorders>
          </w:tcPr>
          <w:p w14:paraId="05AB6158" w14:textId="655ED99F" w:rsidR="001701AC" w:rsidRPr="00C46F02" w:rsidRDefault="00980463" w:rsidP="001701A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1AC220C0" w14:textId="1C9A0CFB" w:rsidR="001701AC" w:rsidRPr="009E3E95" w:rsidRDefault="00CD5EFF" w:rsidP="001701AC">
            <w:pPr>
              <w:jc w:val="center"/>
              <w:rPr>
                <w:rFonts w:asciiTheme="minorHAnsi" w:hAnsiTheme="minorHAnsi" w:cstheme="minorHAnsi"/>
                <w:sz w:val="26"/>
                <w:szCs w:val="26"/>
              </w:rPr>
            </w:pPr>
            <w:hyperlink r:id="rId32" w:history="1">
              <w:r w:rsidR="001701AC" w:rsidRPr="00A852ED">
                <w:rPr>
                  <w:rStyle w:val="Hyperlink"/>
                  <w:rFonts w:asciiTheme="minorHAnsi" w:hAnsiTheme="minorHAnsi" w:cstheme="minorHAnsi"/>
                  <w:sz w:val="26"/>
                  <w:szCs w:val="26"/>
                </w:rPr>
                <w:t>20/02098/FULD</w:t>
              </w:r>
            </w:hyperlink>
          </w:p>
        </w:tc>
        <w:tc>
          <w:tcPr>
            <w:tcW w:w="3402" w:type="dxa"/>
            <w:tcBorders>
              <w:top w:val="single" w:sz="6" w:space="0" w:color="auto"/>
              <w:left w:val="single" w:sz="6" w:space="0" w:color="auto"/>
              <w:bottom w:val="single" w:sz="6" w:space="0" w:color="auto"/>
              <w:right w:val="single" w:sz="6" w:space="0" w:color="auto"/>
            </w:tcBorders>
          </w:tcPr>
          <w:p w14:paraId="246F1D90" w14:textId="5CF0A863" w:rsidR="001701AC" w:rsidRPr="009E3E95" w:rsidRDefault="001701AC" w:rsidP="001701AC">
            <w:pPr>
              <w:rPr>
                <w:rFonts w:asciiTheme="minorHAnsi" w:hAnsiTheme="minorHAnsi" w:cstheme="minorHAnsi"/>
                <w:sz w:val="26"/>
                <w:szCs w:val="26"/>
              </w:rPr>
            </w:pPr>
            <w:r w:rsidRPr="00C1787A">
              <w:rPr>
                <w:rFonts w:asciiTheme="minorHAnsi" w:hAnsiTheme="minorHAnsi" w:cstheme="minorHAnsi"/>
                <w:sz w:val="26"/>
                <w:szCs w:val="26"/>
              </w:rPr>
              <w:t>27 Northbrook Street Newbury</w:t>
            </w:r>
            <w:r>
              <w:rPr>
                <w:rFonts w:asciiTheme="minorHAnsi" w:hAnsiTheme="minorHAnsi" w:cstheme="minorHAnsi"/>
                <w:sz w:val="26"/>
                <w:szCs w:val="26"/>
              </w:rPr>
              <w:t xml:space="preserve"> </w:t>
            </w:r>
            <w:r w:rsidRPr="00C1787A">
              <w:rPr>
                <w:rFonts w:asciiTheme="minorHAnsi" w:hAnsiTheme="minorHAnsi" w:cstheme="minorHAnsi"/>
                <w:sz w:val="26"/>
                <w:szCs w:val="26"/>
              </w:rPr>
              <w:t xml:space="preserve">M </w:t>
            </w:r>
            <w:r>
              <w:rPr>
                <w:rFonts w:asciiTheme="minorHAnsi" w:hAnsiTheme="minorHAnsi" w:cstheme="minorHAnsi"/>
                <w:sz w:val="26"/>
                <w:szCs w:val="26"/>
              </w:rPr>
              <w:t>&amp;</w:t>
            </w:r>
            <w:r w:rsidRPr="00C1787A">
              <w:rPr>
                <w:rFonts w:asciiTheme="minorHAnsi" w:hAnsiTheme="minorHAnsi" w:cstheme="minorHAnsi"/>
                <w:sz w:val="26"/>
                <w:szCs w:val="26"/>
              </w:rPr>
              <w:t xml:space="preserve"> C McGrath Partnership</w:t>
            </w:r>
          </w:p>
        </w:tc>
        <w:tc>
          <w:tcPr>
            <w:tcW w:w="4394" w:type="dxa"/>
            <w:tcBorders>
              <w:top w:val="single" w:sz="6" w:space="0" w:color="auto"/>
              <w:left w:val="single" w:sz="6" w:space="0" w:color="auto"/>
              <w:bottom w:val="single" w:sz="6" w:space="0" w:color="auto"/>
              <w:right w:val="single" w:sz="6" w:space="0" w:color="auto"/>
            </w:tcBorders>
          </w:tcPr>
          <w:p w14:paraId="55CDF444" w14:textId="6905936D" w:rsidR="001701AC" w:rsidRPr="009E3E95" w:rsidRDefault="001701AC" w:rsidP="007765D2">
            <w:pPr>
              <w:rPr>
                <w:rFonts w:asciiTheme="minorHAnsi" w:hAnsiTheme="minorHAnsi" w:cstheme="minorHAnsi"/>
                <w:sz w:val="26"/>
                <w:szCs w:val="26"/>
              </w:rPr>
            </w:pPr>
            <w:r w:rsidRPr="00A852ED">
              <w:rPr>
                <w:rFonts w:asciiTheme="minorHAnsi" w:hAnsiTheme="minorHAnsi" w:cstheme="minorHAnsi"/>
                <w:sz w:val="26"/>
                <w:szCs w:val="26"/>
              </w:rPr>
              <w:t>Creation of additional dwelling unit with associated works</w:t>
            </w:r>
            <w:r>
              <w:rPr>
                <w:rFonts w:asciiTheme="minorHAnsi" w:hAnsiTheme="minorHAnsi" w:cstheme="minorHAnsi"/>
                <w:sz w:val="26"/>
                <w:szCs w:val="26"/>
              </w:rPr>
              <w:t>.</w:t>
            </w:r>
          </w:p>
        </w:tc>
      </w:tr>
      <w:tr w:rsidR="001701AC" w:rsidRPr="00C46F02" w14:paraId="3A240308" w14:textId="77777777" w:rsidTr="00D236AB">
        <w:tc>
          <w:tcPr>
            <w:tcW w:w="1134" w:type="dxa"/>
            <w:tcBorders>
              <w:top w:val="single" w:sz="6" w:space="0" w:color="auto"/>
              <w:left w:val="single" w:sz="6" w:space="0" w:color="auto"/>
              <w:bottom w:val="single" w:sz="6" w:space="0" w:color="auto"/>
              <w:right w:val="single" w:sz="6" w:space="0" w:color="auto"/>
            </w:tcBorders>
          </w:tcPr>
          <w:p w14:paraId="16C72842" w14:textId="2DBAF544" w:rsidR="001701AC" w:rsidRPr="00C46F02" w:rsidRDefault="001701AC" w:rsidP="001701AC">
            <w:pPr>
              <w:jc w:val="center"/>
              <w:rPr>
                <w:rFonts w:ascii="Calibri" w:hAnsi="Calibri" w:cs="Arial"/>
                <w:sz w:val="26"/>
              </w:rPr>
            </w:pPr>
            <w:r>
              <w:rPr>
                <w:rFonts w:ascii="Calibri" w:hAnsi="Calibri" w:cs="Arial"/>
                <w:sz w:val="26"/>
              </w:rPr>
              <w:t>18</w:t>
            </w:r>
          </w:p>
        </w:tc>
        <w:tc>
          <w:tcPr>
            <w:tcW w:w="3570" w:type="dxa"/>
            <w:tcBorders>
              <w:top w:val="single" w:sz="6" w:space="0" w:color="auto"/>
              <w:left w:val="single" w:sz="6" w:space="0" w:color="auto"/>
              <w:bottom w:val="single" w:sz="6" w:space="0" w:color="auto"/>
              <w:right w:val="single" w:sz="6" w:space="0" w:color="auto"/>
            </w:tcBorders>
          </w:tcPr>
          <w:p w14:paraId="71602DD6" w14:textId="76D61BF4" w:rsidR="001701AC" w:rsidRPr="00C46F02" w:rsidRDefault="00896E82" w:rsidP="001701AC">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11CB5DFC" w14:textId="250037B0" w:rsidR="001701AC" w:rsidRPr="009E3E95" w:rsidRDefault="00CD5EFF" w:rsidP="001701AC">
            <w:pPr>
              <w:jc w:val="center"/>
              <w:rPr>
                <w:rFonts w:asciiTheme="minorHAnsi" w:hAnsiTheme="minorHAnsi" w:cstheme="minorHAnsi"/>
                <w:sz w:val="26"/>
                <w:szCs w:val="26"/>
              </w:rPr>
            </w:pPr>
            <w:hyperlink r:id="rId33" w:history="1">
              <w:r w:rsidR="001701AC" w:rsidRPr="009804ED">
                <w:rPr>
                  <w:rStyle w:val="Hyperlink"/>
                  <w:rFonts w:asciiTheme="minorHAnsi" w:hAnsiTheme="minorHAnsi" w:cstheme="minorHAnsi"/>
                  <w:sz w:val="26"/>
                  <w:szCs w:val="26"/>
                </w:rPr>
                <w:t>20/02072/FUL</w:t>
              </w:r>
            </w:hyperlink>
          </w:p>
        </w:tc>
        <w:tc>
          <w:tcPr>
            <w:tcW w:w="3402" w:type="dxa"/>
            <w:tcBorders>
              <w:top w:val="single" w:sz="6" w:space="0" w:color="auto"/>
              <w:left w:val="single" w:sz="6" w:space="0" w:color="auto"/>
              <w:bottom w:val="single" w:sz="6" w:space="0" w:color="auto"/>
              <w:right w:val="single" w:sz="6" w:space="0" w:color="auto"/>
            </w:tcBorders>
          </w:tcPr>
          <w:p w14:paraId="41E14E1C" w14:textId="14651922" w:rsidR="001701AC" w:rsidRPr="009E3E95" w:rsidRDefault="001701AC" w:rsidP="001701AC">
            <w:pPr>
              <w:rPr>
                <w:rFonts w:asciiTheme="minorHAnsi" w:hAnsiTheme="minorHAnsi" w:cstheme="minorHAnsi"/>
                <w:sz w:val="26"/>
                <w:szCs w:val="26"/>
              </w:rPr>
            </w:pPr>
            <w:r w:rsidRPr="00FF4ED3">
              <w:rPr>
                <w:rFonts w:asciiTheme="minorHAnsi" w:hAnsiTheme="minorHAnsi" w:cstheme="minorHAnsi"/>
                <w:sz w:val="26"/>
                <w:szCs w:val="26"/>
              </w:rPr>
              <w:t>Network Rail Newbury Railway Station Newbury</w:t>
            </w:r>
            <w:r>
              <w:rPr>
                <w:rFonts w:asciiTheme="minorHAnsi" w:hAnsiTheme="minorHAnsi" w:cstheme="minorHAnsi"/>
                <w:sz w:val="26"/>
                <w:szCs w:val="26"/>
              </w:rPr>
              <w:t xml:space="preserve"> for </w:t>
            </w:r>
            <w:r w:rsidRPr="00FF4ED3">
              <w:rPr>
                <w:rFonts w:asciiTheme="minorHAnsi" w:hAnsiTheme="minorHAnsi" w:cstheme="minorHAnsi"/>
                <w:sz w:val="26"/>
                <w:szCs w:val="26"/>
              </w:rPr>
              <w:t>Network Rail</w:t>
            </w:r>
          </w:p>
        </w:tc>
        <w:tc>
          <w:tcPr>
            <w:tcW w:w="4394" w:type="dxa"/>
            <w:tcBorders>
              <w:top w:val="single" w:sz="6" w:space="0" w:color="auto"/>
              <w:left w:val="single" w:sz="6" w:space="0" w:color="auto"/>
              <w:bottom w:val="single" w:sz="6" w:space="0" w:color="auto"/>
              <w:right w:val="single" w:sz="6" w:space="0" w:color="auto"/>
            </w:tcBorders>
          </w:tcPr>
          <w:p w14:paraId="7B7E5F89" w14:textId="1B676B69" w:rsidR="001701AC" w:rsidRPr="009E3E95" w:rsidRDefault="001701AC" w:rsidP="007765D2">
            <w:pPr>
              <w:rPr>
                <w:rFonts w:asciiTheme="minorHAnsi" w:hAnsiTheme="minorHAnsi" w:cstheme="minorHAnsi"/>
                <w:sz w:val="26"/>
                <w:szCs w:val="26"/>
              </w:rPr>
            </w:pPr>
            <w:r w:rsidRPr="00FF4ED3">
              <w:rPr>
                <w:rFonts w:asciiTheme="minorHAnsi" w:hAnsiTheme="minorHAnsi" w:cstheme="minorHAnsi"/>
                <w:sz w:val="26"/>
                <w:szCs w:val="26"/>
              </w:rPr>
              <w:t>Demolition of main building and removal of two steel stores.</w:t>
            </w:r>
          </w:p>
        </w:tc>
      </w:tr>
      <w:tr w:rsidR="001701AC" w:rsidRPr="00C46F02" w14:paraId="1052CFD8" w14:textId="77777777" w:rsidTr="00D236AB">
        <w:tc>
          <w:tcPr>
            <w:tcW w:w="1134" w:type="dxa"/>
            <w:tcBorders>
              <w:top w:val="single" w:sz="6" w:space="0" w:color="auto"/>
              <w:left w:val="single" w:sz="6" w:space="0" w:color="auto"/>
              <w:bottom w:val="single" w:sz="6" w:space="0" w:color="auto"/>
              <w:right w:val="single" w:sz="6" w:space="0" w:color="auto"/>
            </w:tcBorders>
          </w:tcPr>
          <w:p w14:paraId="0AF2B59B" w14:textId="2536118E" w:rsidR="001701AC" w:rsidRDefault="00B25E84" w:rsidP="001701AC">
            <w:pPr>
              <w:jc w:val="center"/>
              <w:rPr>
                <w:rFonts w:ascii="Calibri" w:hAnsi="Calibri" w:cs="Arial"/>
                <w:sz w:val="26"/>
              </w:rPr>
            </w:pPr>
            <w:r>
              <w:rPr>
                <w:rFonts w:ascii="Calibri" w:hAnsi="Calibri" w:cs="Arial"/>
                <w:sz w:val="26"/>
              </w:rPr>
              <w:t>19</w:t>
            </w:r>
          </w:p>
        </w:tc>
        <w:tc>
          <w:tcPr>
            <w:tcW w:w="3570" w:type="dxa"/>
            <w:tcBorders>
              <w:top w:val="single" w:sz="6" w:space="0" w:color="auto"/>
              <w:left w:val="single" w:sz="6" w:space="0" w:color="auto"/>
              <w:bottom w:val="single" w:sz="6" w:space="0" w:color="auto"/>
              <w:right w:val="single" w:sz="6" w:space="0" w:color="auto"/>
            </w:tcBorders>
          </w:tcPr>
          <w:p w14:paraId="1C2DB47B" w14:textId="5232B727" w:rsidR="001701AC" w:rsidRPr="00C46F02" w:rsidRDefault="008F4080" w:rsidP="001701AC">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20719CDD" w14:textId="4FA9F43B" w:rsidR="001701AC" w:rsidRPr="009E3E95" w:rsidRDefault="00CD5EFF" w:rsidP="001701AC">
            <w:pPr>
              <w:jc w:val="center"/>
              <w:rPr>
                <w:rFonts w:asciiTheme="minorHAnsi" w:hAnsiTheme="minorHAnsi" w:cstheme="minorHAnsi"/>
                <w:sz w:val="26"/>
                <w:szCs w:val="26"/>
              </w:rPr>
            </w:pPr>
            <w:hyperlink r:id="rId34" w:history="1">
              <w:r w:rsidR="001701AC" w:rsidRPr="004B606D">
                <w:rPr>
                  <w:rStyle w:val="Hyperlink"/>
                  <w:rFonts w:asciiTheme="minorHAnsi" w:hAnsiTheme="minorHAnsi" w:cstheme="minorHAnsi"/>
                  <w:sz w:val="26"/>
                  <w:szCs w:val="26"/>
                </w:rPr>
                <w:t>20/02132/FUL</w:t>
              </w:r>
            </w:hyperlink>
          </w:p>
        </w:tc>
        <w:tc>
          <w:tcPr>
            <w:tcW w:w="3402" w:type="dxa"/>
            <w:tcBorders>
              <w:top w:val="single" w:sz="6" w:space="0" w:color="auto"/>
              <w:left w:val="single" w:sz="6" w:space="0" w:color="auto"/>
              <w:bottom w:val="single" w:sz="6" w:space="0" w:color="auto"/>
              <w:right w:val="single" w:sz="6" w:space="0" w:color="auto"/>
            </w:tcBorders>
          </w:tcPr>
          <w:p w14:paraId="419B9D62" w14:textId="460B62FC" w:rsidR="001701AC" w:rsidRPr="009E3E95" w:rsidRDefault="001701AC" w:rsidP="001701AC">
            <w:pPr>
              <w:rPr>
                <w:rFonts w:asciiTheme="minorHAnsi" w:hAnsiTheme="minorHAnsi" w:cstheme="minorHAnsi"/>
                <w:sz w:val="26"/>
                <w:szCs w:val="26"/>
              </w:rPr>
            </w:pPr>
            <w:r w:rsidRPr="00D03F02">
              <w:rPr>
                <w:rFonts w:asciiTheme="minorHAnsi" w:hAnsiTheme="minorHAnsi" w:cstheme="minorHAnsi"/>
                <w:sz w:val="26"/>
                <w:szCs w:val="26"/>
              </w:rPr>
              <w:t>25 - 27 Cheap Street Newbury</w:t>
            </w:r>
            <w:r>
              <w:rPr>
                <w:rFonts w:asciiTheme="minorHAnsi" w:hAnsiTheme="minorHAnsi" w:cstheme="minorHAnsi"/>
                <w:sz w:val="26"/>
                <w:szCs w:val="26"/>
              </w:rPr>
              <w:t xml:space="preserve"> for </w:t>
            </w:r>
            <w:r w:rsidRPr="00D03F02">
              <w:rPr>
                <w:rFonts w:asciiTheme="minorHAnsi" w:hAnsiTheme="minorHAnsi" w:cstheme="minorHAnsi"/>
                <w:sz w:val="26"/>
                <w:szCs w:val="26"/>
              </w:rPr>
              <w:t>Lochailort Newbury Ltd</w:t>
            </w:r>
          </w:p>
        </w:tc>
        <w:tc>
          <w:tcPr>
            <w:tcW w:w="4394" w:type="dxa"/>
            <w:tcBorders>
              <w:top w:val="single" w:sz="6" w:space="0" w:color="auto"/>
              <w:left w:val="single" w:sz="6" w:space="0" w:color="auto"/>
              <w:bottom w:val="single" w:sz="6" w:space="0" w:color="auto"/>
              <w:right w:val="single" w:sz="6" w:space="0" w:color="auto"/>
            </w:tcBorders>
          </w:tcPr>
          <w:p w14:paraId="09F17CF1" w14:textId="57453878" w:rsidR="001701AC" w:rsidRPr="009E3E95" w:rsidRDefault="001701AC" w:rsidP="007765D2">
            <w:pPr>
              <w:rPr>
                <w:rFonts w:asciiTheme="minorHAnsi" w:hAnsiTheme="minorHAnsi" w:cstheme="minorHAnsi"/>
                <w:sz w:val="26"/>
                <w:szCs w:val="26"/>
              </w:rPr>
            </w:pPr>
            <w:r w:rsidRPr="00D03F02">
              <w:rPr>
                <w:rFonts w:asciiTheme="minorHAnsi" w:hAnsiTheme="minorHAnsi" w:cstheme="minorHAnsi"/>
                <w:sz w:val="26"/>
                <w:szCs w:val="26"/>
              </w:rPr>
              <w:t>Change of use from Use Class E (Commercial, business and service use) to Sui Generis Amusement Arcade for a three-year temporary period</w:t>
            </w:r>
            <w:r>
              <w:rPr>
                <w:rFonts w:asciiTheme="minorHAnsi" w:hAnsiTheme="minorHAnsi" w:cstheme="minorHAnsi"/>
                <w:sz w:val="26"/>
                <w:szCs w:val="26"/>
              </w:rPr>
              <w:t xml:space="preserve">. </w:t>
            </w:r>
          </w:p>
        </w:tc>
      </w:tr>
      <w:tr w:rsidR="001701AC" w:rsidRPr="00C46F02" w14:paraId="580FE5D0" w14:textId="77777777" w:rsidTr="00D236AB">
        <w:tc>
          <w:tcPr>
            <w:tcW w:w="1134" w:type="dxa"/>
            <w:tcBorders>
              <w:top w:val="single" w:sz="6" w:space="0" w:color="auto"/>
              <w:left w:val="single" w:sz="6" w:space="0" w:color="auto"/>
              <w:bottom w:val="single" w:sz="6" w:space="0" w:color="auto"/>
              <w:right w:val="single" w:sz="6" w:space="0" w:color="auto"/>
            </w:tcBorders>
          </w:tcPr>
          <w:p w14:paraId="4B514981" w14:textId="534218A1" w:rsidR="001701AC" w:rsidRDefault="00B25E84" w:rsidP="001701AC">
            <w:pPr>
              <w:jc w:val="center"/>
              <w:rPr>
                <w:rFonts w:ascii="Calibri" w:hAnsi="Calibri" w:cs="Arial"/>
                <w:sz w:val="26"/>
              </w:rPr>
            </w:pPr>
            <w:r>
              <w:rPr>
                <w:rFonts w:ascii="Calibri" w:hAnsi="Calibri" w:cs="Arial"/>
                <w:sz w:val="26"/>
              </w:rPr>
              <w:t>20</w:t>
            </w:r>
          </w:p>
        </w:tc>
        <w:tc>
          <w:tcPr>
            <w:tcW w:w="3570" w:type="dxa"/>
            <w:tcBorders>
              <w:top w:val="single" w:sz="6" w:space="0" w:color="auto"/>
              <w:left w:val="single" w:sz="6" w:space="0" w:color="auto"/>
              <w:bottom w:val="single" w:sz="6" w:space="0" w:color="auto"/>
              <w:right w:val="single" w:sz="6" w:space="0" w:color="auto"/>
            </w:tcBorders>
          </w:tcPr>
          <w:p w14:paraId="087DA6BE" w14:textId="50F8B61D" w:rsidR="001701AC" w:rsidRPr="00C46F02" w:rsidRDefault="00FF26E9" w:rsidP="001701A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5772886F" w14:textId="6A4D6F94" w:rsidR="001701AC" w:rsidRPr="009E3E95" w:rsidRDefault="00CD5EFF" w:rsidP="001701AC">
            <w:pPr>
              <w:jc w:val="center"/>
              <w:rPr>
                <w:rFonts w:asciiTheme="minorHAnsi" w:hAnsiTheme="minorHAnsi" w:cstheme="minorHAnsi"/>
                <w:sz w:val="26"/>
                <w:szCs w:val="26"/>
              </w:rPr>
            </w:pPr>
            <w:hyperlink r:id="rId35" w:history="1">
              <w:r w:rsidR="001701AC" w:rsidRPr="000C4DCF">
                <w:rPr>
                  <w:rStyle w:val="Hyperlink"/>
                  <w:rFonts w:asciiTheme="minorHAnsi" w:hAnsiTheme="minorHAnsi" w:cstheme="minorHAnsi"/>
                  <w:sz w:val="26"/>
                  <w:szCs w:val="26"/>
                </w:rPr>
                <w:t>20/02148/ADV</w:t>
              </w:r>
            </w:hyperlink>
          </w:p>
        </w:tc>
        <w:tc>
          <w:tcPr>
            <w:tcW w:w="3402" w:type="dxa"/>
            <w:tcBorders>
              <w:top w:val="single" w:sz="6" w:space="0" w:color="auto"/>
              <w:left w:val="single" w:sz="6" w:space="0" w:color="auto"/>
              <w:bottom w:val="single" w:sz="6" w:space="0" w:color="auto"/>
              <w:right w:val="single" w:sz="6" w:space="0" w:color="auto"/>
            </w:tcBorders>
          </w:tcPr>
          <w:p w14:paraId="5FE8FA1E" w14:textId="37BE7342" w:rsidR="001701AC" w:rsidRPr="009E3E95" w:rsidRDefault="001701AC" w:rsidP="001701AC">
            <w:pPr>
              <w:rPr>
                <w:rFonts w:asciiTheme="minorHAnsi" w:hAnsiTheme="minorHAnsi" w:cstheme="minorHAnsi"/>
                <w:sz w:val="26"/>
                <w:szCs w:val="26"/>
              </w:rPr>
            </w:pPr>
            <w:r w:rsidRPr="00537D99">
              <w:rPr>
                <w:rFonts w:asciiTheme="minorHAnsi" w:hAnsiTheme="minorHAnsi" w:cstheme="minorHAnsi"/>
                <w:sz w:val="26"/>
                <w:szCs w:val="26"/>
              </w:rPr>
              <w:t>33 Northbrook Street Newbury</w:t>
            </w:r>
            <w:r>
              <w:rPr>
                <w:rFonts w:asciiTheme="minorHAnsi" w:hAnsiTheme="minorHAnsi" w:cstheme="minorHAnsi"/>
                <w:sz w:val="26"/>
                <w:szCs w:val="26"/>
              </w:rPr>
              <w:t xml:space="preserve"> for </w:t>
            </w:r>
            <w:r w:rsidRPr="00537D99">
              <w:rPr>
                <w:rFonts w:asciiTheme="minorHAnsi" w:hAnsiTheme="minorHAnsi" w:cstheme="minorHAnsi"/>
                <w:sz w:val="26"/>
                <w:szCs w:val="26"/>
              </w:rPr>
              <w:t>Halo Furnishings Ltd</w:t>
            </w:r>
          </w:p>
        </w:tc>
        <w:tc>
          <w:tcPr>
            <w:tcW w:w="4394" w:type="dxa"/>
            <w:tcBorders>
              <w:top w:val="single" w:sz="6" w:space="0" w:color="auto"/>
              <w:left w:val="single" w:sz="6" w:space="0" w:color="auto"/>
              <w:bottom w:val="single" w:sz="6" w:space="0" w:color="auto"/>
              <w:right w:val="single" w:sz="6" w:space="0" w:color="auto"/>
            </w:tcBorders>
          </w:tcPr>
          <w:p w14:paraId="07D02B0A" w14:textId="5CB60A7B" w:rsidR="001701AC" w:rsidRPr="009E3E95" w:rsidRDefault="001701AC" w:rsidP="007765D2">
            <w:pPr>
              <w:rPr>
                <w:rFonts w:asciiTheme="minorHAnsi" w:hAnsiTheme="minorHAnsi" w:cstheme="minorHAnsi"/>
                <w:sz w:val="26"/>
                <w:szCs w:val="26"/>
              </w:rPr>
            </w:pPr>
            <w:r w:rsidRPr="00537D99">
              <w:rPr>
                <w:rFonts w:asciiTheme="minorHAnsi" w:hAnsiTheme="minorHAnsi" w:cstheme="minorHAnsi"/>
                <w:sz w:val="26"/>
                <w:szCs w:val="26"/>
              </w:rPr>
              <w:t>Replacement fascia sign with a slight re-brand</w:t>
            </w:r>
          </w:p>
        </w:tc>
      </w:tr>
      <w:tr w:rsidR="001701AC" w:rsidRPr="00C46F02" w14:paraId="6D2F83A5" w14:textId="77777777" w:rsidTr="00D236AB">
        <w:tc>
          <w:tcPr>
            <w:tcW w:w="1134" w:type="dxa"/>
            <w:tcBorders>
              <w:top w:val="single" w:sz="6" w:space="0" w:color="auto"/>
              <w:left w:val="single" w:sz="6" w:space="0" w:color="auto"/>
              <w:bottom w:val="single" w:sz="6" w:space="0" w:color="auto"/>
              <w:right w:val="single" w:sz="6" w:space="0" w:color="auto"/>
            </w:tcBorders>
          </w:tcPr>
          <w:p w14:paraId="488D1CEF" w14:textId="08F31EAA" w:rsidR="001701AC" w:rsidRDefault="00B25E84" w:rsidP="001701AC">
            <w:pPr>
              <w:jc w:val="center"/>
              <w:rPr>
                <w:rFonts w:ascii="Calibri" w:hAnsi="Calibri" w:cs="Arial"/>
                <w:sz w:val="26"/>
              </w:rPr>
            </w:pPr>
            <w:r>
              <w:rPr>
                <w:rFonts w:ascii="Calibri" w:hAnsi="Calibri" w:cs="Arial"/>
                <w:sz w:val="26"/>
              </w:rPr>
              <w:t>21</w:t>
            </w:r>
          </w:p>
        </w:tc>
        <w:tc>
          <w:tcPr>
            <w:tcW w:w="3570" w:type="dxa"/>
            <w:tcBorders>
              <w:top w:val="single" w:sz="6" w:space="0" w:color="auto"/>
              <w:left w:val="single" w:sz="6" w:space="0" w:color="auto"/>
              <w:bottom w:val="single" w:sz="6" w:space="0" w:color="auto"/>
              <w:right w:val="single" w:sz="6" w:space="0" w:color="auto"/>
            </w:tcBorders>
          </w:tcPr>
          <w:p w14:paraId="689BD40A" w14:textId="08F2B36E" w:rsidR="001701AC" w:rsidRPr="00C46F02" w:rsidRDefault="00FF26E9" w:rsidP="001701AC">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3D226DF5" w14:textId="353BCB77" w:rsidR="001701AC" w:rsidRPr="009E3E95" w:rsidRDefault="00CD5EFF" w:rsidP="001701AC">
            <w:pPr>
              <w:jc w:val="center"/>
              <w:rPr>
                <w:rFonts w:asciiTheme="minorHAnsi" w:hAnsiTheme="minorHAnsi" w:cstheme="minorHAnsi"/>
                <w:sz w:val="26"/>
                <w:szCs w:val="26"/>
              </w:rPr>
            </w:pPr>
            <w:hyperlink r:id="rId36" w:history="1">
              <w:r w:rsidR="001701AC" w:rsidRPr="00E849BF">
                <w:rPr>
                  <w:rStyle w:val="Hyperlink"/>
                  <w:rFonts w:asciiTheme="minorHAnsi" w:hAnsiTheme="minorHAnsi" w:cstheme="minorHAnsi"/>
                  <w:sz w:val="26"/>
                  <w:szCs w:val="26"/>
                </w:rPr>
                <w:t>20/00068/ADV</w:t>
              </w:r>
            </w:hyperlink>
          </w:p>
        </w:tc>
        <w:tc>
          <w:tcPr>
            <w:tcW w:w="3402" w:type="dxa"/>
            <w:tcBorders>
              <w:top w:val="single" w:sz="6" w:space="0" w:color="auto"/>
              <w:left w:val="single" w:sz="6" w:space="0" w:color="auto"/>
              <w:bottom w:val="single" w:sz="6" w:space="0" w:color="auto"/>
              <w:right w:val="single" w:sz="6" w:space="0" w:color="auto"/>
            </w:tcBorders>
          </w:tcPr>
          <w:p w14:paraId="6CE1202D" w14:textId="51F95B7D" w:rsidR="001701AC" w:rsidRPr="009E3E95" w:rsidRDefault="001701AC" w:rsidP="001701AC">
            <w:pPr>
              <w:rPr>
                <w:rFonts w:asciiTheme="minorHAnsi" w:hAnsiTheme="minorHAnsi" w:cstheme="minorHAnsi"/>
                <w:sz w:val="26"/>
                <w:szCs w:val="26"/>
              </w:rPr>
            </w:pPr>
            <w:r w:rsidRPr="008D73B4">
              <w:rPr>
                <w:rFonts w:asciiTheme="minorHAnsi" w:hAnsiTheme="minorHAnsi" w:cstheme="minorHAnsi"/>
                <w:sz w:val="26"/>
                <w:szCs w:val="26"/>
              </w:rPr>
              <w:t>6 Northbrook Street Newbury</w:t>
            </w:r>
            <w:r>
              <w:rPr>
                <w:rFonts w:asciiTheme="minorHAnsi" w:hAnsiTheme="minorHAnsi" w:cstheme="minorHAnsi"/>
                <w:sz w:val="26"/>
                <w:szCs w:val="26"/>
              </w:rPr>
              <w:t xml:space="preserve"> for </w:t>
            </w:r>
            <w:r w:rsidRPr="00E849BF">
              <w:rPr>
                <w:rFonts w:asciiTheme="minorHAnsi" w:hAnsiTheme="minorHAnsi" w:cstheme="minorHAnsi"/>
                <w:sz w:val="26"/>
                <w:szCs w:val="26"/>
              </w:rPr>
              <w:tab/>
              <w:t>HSBC Corporate Real Estate</w:t>
            </w:r>
          </w:p>
        </w:tc>
        <w:tc>
          <w:tcPr>
            <w:tcW w:w="4394" w:type="dxa"/>
            <w:tcBorders>
              <w:top w:val="single" w:sz="6" w:space="0" w:color="auto"/>
              <w:left w:val="single" w:sz="6" w:space="0" w:color="auto"/>
              <w:bottom w:val="single" w:sz="6" w:space="0" w:color="auto"/>
              <w:right w:val="single" w:sz="6" w:space="0" w:color="auto"/>
            </w:tcBorders>
          </w:tcPr>
          <w:p w14:paraId="139C45D4" w14:textId="59E0BE0B" w:rsidR="001701AC" w:rsidRPr="009E3E95" w:rsidRDefault="001701AC" w:rsidP="001701AC">
            <w:pPr>
              <w:rPr>
                <w:rFonts w:asciiTheme="minorHAnsi" w:hAnsiTheme="minorHAnsi" w:cstheme="minorHAnsi"/>
                <w:sz w:val="26"/>
                <w:szCs w:val="26"/>
              </w:rPr>
            </w:pPr>
            <w:r w:rsidRPr="008D73B4">
              <w:rPr>
                <w:rFonts w:asciiTheme="minorHAnsi" w:hAnsiTheme="minorHAnsi" w:cstheme="minorHAnsi"/>
                <w:sz w:val="26"/>
                <w:szCs w:val="26"/>
              </w:rPr>
              <w:t>Replacement of 2 no existing external ATM signs with 2 no new external ATM signs</w:t>
            </w:r>
          </w:p>
        </w:tc>
      </w:tr>
      <w:tr w:rsidR="001701AC" w:rsidRPr="00C46F02" w14:paraId="4792A20B" w14:textId="77777777" w:rsidTr="00D236AB">
        <w:tc>
          <w:tcPr>
            <w:tcW w:w="1134" w:type="dxa"/>
            <w:tcBorders>
              <w:top w:val="single" w:sz="6" w:space="0" w:color="auto"/>
              <w:left w:val="single" w:sz="6" w:space="0" w:color="auto"/>
              <w:bottom w:val="single" w:sz="6" w:space="0" w:color="auto"/>
              <w:right w:val="single" w:sz="6" w:space="0" w:color="auto"/>
            </w:tcBorders>
          </w:tcPr>
          <w:p w14:paraId="09491FFD" w14:textId="0754A5DD" w:rsidR="001701AC" w:rsidRDefault="00B25E84" w:rsidP="001701AC">
            <w:pPr>
              <w:jc w:val="center"/>
              <w:rPr>
                <w:rFonts w:ascii="Calibri" w:hAnsi="Calibri" w:cs="Arial"/>
                <w:sz w:val="26"/>
              </w:rPr>
            </w:pPr>
            <w:r>
              <w:rPr>
                <w:rFonts w:ascii="Calibri" w:hAnsi="Calibri" w:cs="Arial"/>
                <w:sz w:val="26"/>
              </w:rPr>
              <w:t>22</w:t>
            </w:r>
          </w:p>
        </w:tc>
        <w:tc>
          <w:tcPr>
            <w:tcW w:w="3570" w:type="dxa"/>
            <w:tcBorders>
              <w:top w:val="single" w:sz="6" w:space="0" w:color="auto"/>
              <w:left w:val="single" w:sz="6" w:space="0" w:color="auto"/>
              <w:bottom w:val="single" w:sz="6" w:space="0" w:color="auto"/>
              <w:right w:val="single" w:sz="6" w:space="0" w:color="auto"/>
            </w:tcBorders>
          </w:tcPr>
          <w:p w14:paraId="555CE661" w14:textId="40AE9588" w:rsidR="001701AC" w:rsidRPr="00C46F02" w:rsidRDefault="00FF26E9" w:rsidP="001701AC">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67FEFD4A" w14:textId="259863AB" w:rsidR="001701AC" w:rsidRPr="009E3E95" w:rsidRDefault="00CD5EFF" w:rsidP="001701AC">
            <w:pPr>
              <w:jc w:val="center"/>
              <w:rPr>
                <w:rFonts w:asciiTheme="minorHAnsi" w:hAnsiTheme="minorHAnsi" w:cstheme="minorHAnsi"/>
                <w:sz w:val="26"/>
                <w:szCs w:val="26"/>
              </w:rPr>
            </w:pPr>
            <w:hyperlink r:id="rId37" w:history="1">
              <w:r w:rsidR="001701AC" w:rsidRPr="000722AA">
                <w:rPr>
                  <w:rStyle w:val="Hyperlink"/>
                  <w:rFonts w:asciiTheme="minorHAnsi" w:hAnsiTheme="minorHAnsi" w:cstheme="minorHAnsi"/>
                  <w:sz w:val="26"/>
                  <w:szCs w:val="26"/>
                </w:rPr>
                <w:t>20/00064/LBC2</w:t>
              </w:r>
            </w:hyperlink>
          </w:p>
        </w:tc>
        <w:tc>
          <w:tcPr>
            <w:tcW w:w="3402" w:type="dxa"/>
            <w:tcBorders>
              <w:top w:val="single" w:sz="6" w:space="0" w:color="auto"/>
              <w:left w:val="single" w:sz="6" w:space="0" w:color="auto"/>
              <w:bottom w:val="single" w:sz="6" w:space="0" w:color="auto"/>
              <w:right w:val="single" w:sz="6" w:space="0" w:color="auto"/>
            </w:tcBorders>
          </w:tcPr>
          <w:p w14:paraId="3C47E8DC" w14:textId="62344DF8" w:rsidR="001701AC" w:rsidRPr="009E3E95" w:rsidRDefault="001701AC" w:rsidP="001701AC">
            <w:pPr>
              <w:rPr>
                <w:rFonts w:asciiTheme="minorHAnsi" w:hAnsiTheme="minorHAnsi" w:cstheme="minorHAnsi"/>
                <w:sz w:val="26"/>
                <w:szCs w:val="26"/>
              </w:rPr>
            </w:pPr>
            <w:r w:rsidRPr="008D73B4">
              <w:rPr>
                <w:rFonts w:asciiTheme="minorHAnsi" w:hAnsiTheme="minorHAnsi" w:cstheme="minorHAnsi"/>
                <w:sz w:val="26"/>
                <w:szCs w:val="26"/>
              </w:rPr>
              <w:t>6 Northbrook Street Newbury</w:t>
            </w:r>
            <w:r>
              <w:rPr>
                <w:rFonts w:asciiTheme="minorHAnsi" w:hAnsiTheme="minorHAnsi" w:cstheme="minorHAnsi"/>
                <w:sz w:val="26"/>
                <w:szCs w:val="26"/>
              </w:rPr>
              <w:t xml:space="preserve"> for </w:t>
            </w:r>
            <w:r w:rsidRPr="00E849BF">
              <w:rPr>
                <w:rFonts w:asciiTheme="minorHAnsi" w:hAnsiTheme="minorHAnsi" w:cstheme="minorHAnsi"/>
                <w:sz w:val="26"/>
                <w:szCs w:val="26"/>
              </w:rPr>
              <w:tab/>
              <w:t>HSBC Corporate Real Estate</w:t>
            </w:r>
          </w:p>
        </w:tc>
        <w:tc>
          <w:tcPr>
            <w:tcW w:w="4394" w:type="dxa"/>
            <w:tcBorders>
              <w:top w:val="single" w:sz="6" w:space="0" w:color="auto"/>
              <w:left w:val="single" w:sz="6" w:space="0" w:color="auto"/>
              <w:bottom w:val="single" w:sz="6" w:space="0" w:color="auto"/>
              <w:right w:val="single" w:sz="6" w:space="0" w:color="auto"/>
            </w:tcBorders>
          </w:tcPr>
          <w:p w14:paraId="2DBD05C2" w14:textId="1AA61EE9" w:rsidR="001701AC" w:rsidRPr="009E3E95" w:rsidRDefault="001701AC" w:rsidP="007765D2">
            <w:pPr>
              <w:rPr>
                <w:rFonts w:asciiTheme="minorHAnsi" w:hAnsiTheme="minorHAnsi" w:cstheme="minorHAnsi"/>
                <w:sz w:val="26"/>
                <w:szCs w:val="26"/>
              </w:rPr>
            </w:pPr>
            <w:r w:rsidRPr="008D73B4">
              <w:rPr>
                <w:rFonts w:asciiTheme="minorHAnsi" w:hAnsiTheme="minorHAnsi" w:cstheme="minorHAnsi"/>
                <w:sz w:val="26"/>
                <w:szCs w:val="26"/>
              </w:rPr>
              <w:t>Replacement of 2 no existing external ATM signs with 2 no new external ATM signs</w:t>
            </w:r>
          </w:p>
        </w:tc>
      </w:tr>
      <w:tr w:rsidR="001701AC" w:rsidRPr="00C46F02" w14:paraId="0A1B509C" w14:textId="77777777" w:rsidTr="00D236AB">
        <w:tc>
          <w:tcPr>
            <w:tcW w:w="1134" w:type="dxa"/>
            <w:tcBorders>
              <w:top w:val="single" w:sz="6" w:space="0" w:color="auto"/>
              <w:left w:val="single" w:sz="6" w:space="0" w:color="auto"/>
              <w:bottom w:val="single" w:sz="6" w:space="0" w:color="auto"/>
              <w:right w:val="single" w:sz="6" w:space="0" w:color="auto"/>
            </w:tcBorders>
          </w:tcPr>
          <w:p w14:paraId="051D0A7D" w14:textId="20CE1384" w:rsidR="001701AC" w:rsidRDefault="00B25E84" w:rsidP="001701AC">
            <w:pPr>
              <w:jc w:val="center"/>
              <w:rPr>
                <w:rFonts w:ascii="Calibri" w:hAnsi="Calibri" w:cs="Arial"/>
                <w:sz w:val="26"/>
              </w:rPr>
            </w:pPr>
            <w:r>
              <w:rPr>
                <w:rFonts w:ascii="Calibri" w:hAnsi="Calibri" w:cs="Arial"/>
                <w:sz w:val="26"/>
              </w:rPr>
              <w:t>23</w:t>
            </w:r>
          </w:p>
        </w:tc>
        <w:tc>
          <w:tcPr>
            <w:tcW w:w="3570" w:type="dxa"/>
            <w:tcBorders>
              <w:top w:val="single" w:sz="6" w:space="0" w:color="auto"/>
              <w:left w:val="single" w:sz="6" w:space="0" w:color="auto"/>
              <w:bottom w:val="single" w:sz="6" w:space="0" w:color="auto"/>
              <w:right w:val="single" w:sz="6" w:space="0" w:color="auto"/>
            </w:tcBorders>
          </w:tcPr>
          <w:p w14:paraId="46281169" w14:textId="4BAFF524" w:rsidR="001701AC" w:rsidRPr="00C46F02" w:rsidRDefault="003177C9" w:rsidP="001701AC">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0A30C53C" w14:textId="57FF51B6" w:rsidR="001701AC" w:rsidRPr="009E3E95" w:rsidRDefault="00CD5EFF" w:rsidP="001701AC">
            <w:pPr>
              <w:jc w:val="center"/>
              <w:rPr>
                <w:rFonts w:asciiTheme="minorHAnsi" w:hAnsiTheme="minorHAnsi" w:cstheme="minorHAnsi"/>
                <w:sz w:val="26"/>
                <w:szCs w:val="26"/>
              </w:rPr>
            </w:pPr>
            <w:hyperlink r:id="rId38" w:history="1">
              <w:r w:rsidR="001701AC" w:rsidRPr="00802894">
                <w:rPr>
                  <w:rStyle w:val="Hyperlink"/>
                  <w:rFonts w:asciiTheme="minorHAnsi" w:hAnsiTheme="minorHAnsi" w:cstheme="minorHAnsi"/>
                  <w:sz w:val="26"/>
                  <w:szCs w:val="26"/>
                </w:rPr>
                <w:t>20/02033/HOUSE</w:t>
              </w:r>
            </w:hyperlink>
          </w:p>
        </w:tc>
        <w:tc>
          <w:tcPr>
            <w:tcW w:w="3402" w:type="dxa"/>
            <w:tcBorders>
              <w:top w:val="single" w:sz="6" w:space="0" w:color="auto"/>
              <w:left w:val="single" w:sz="6" w:space="0" w:color="auto"/>
              <w:bottom w:val="single" w:sz="6" w:space="0" w:color="auto"/>
              <w:right w:val="single" w:sz="6" w:space="0" w:color="auto"/>
            </w:tcBorders>
          </w:tcPr>
          <w:p w14:paraId="0C0B4B58" w14:textId="78EEA036" w:rsidR="001701AC" w:rsidRPr="009E3E95" w:rsidRDefault="001701AC" w:rsidP="001701AC">
            <w:pPr>
              <w:rPr>
                <w:rFonts w:asciiTheme="minorHAnsi" w:hAnsiTheme="minorHAnsi" w:cstheme="minorHAnsi"/>
                <w:sz w:val="26"/>
                <w:szCs w:val="26"/>
              </w:rPr>
            </w:pPr>
            <w:r w:rsidRPr="005B7188">
              <w:rPr>
                <w:rFonts w:asciiTheme="minorHAnsi" w:hAnsiTheme="minorHAnsi" w:cstheme="minorHAnsi"/>
                <w:sz w:val="26"/>
                <w:szCs w:val="26"/>
              </w:rPr>
              <w:t>26 Saffron Close Newbury</w:t>
            </w:r>
            <w:r>
              <w:rPr>
                <w:rFonts w:asciiTheme="minorHAnsi" w:hAnsiTheme="minorHAnsi" w:cstheme="minorHAnsi"/>
                <w:sz w:val="26"/>
                <w:szCs w:val="26"/>
              </w:rPr>
              <w:t xml:space="preserve"> for </w:t>
            </w:r>
            <w:r w:rsidRPr="005B7188">
              <w:rPr>
                <w:rFonts w:asciiTheme="minorHAnsi" w:hAnsiTheme="minorHAnsi" w:cstheme="minorHAnsi"/>
                <w:sz w:val="26"/>
                <w:szCs w:val="26"/>
              </w:rPr>
              <w:t>Ruth Walker</w:t>
            </w:r>
          </w:p>
        </w:tc>
        <w:tc>
          <w:tcPr>
            <w:tcW w:w="4394" w:type="dxa"/>
            <w:tcBorders>
              <w:top w:val="single" w:sz="6" w:space="0" w:color="auto"/>
              <w:left w:val="single" w:sz="6" w:space="0" w:color="auto"/>
              <w:bottom w:val="single" w:sz="6" w:space="0" w:color="auto"/>
              <w:right w:val="single" w:sz="6" w:space="0" w:color="auto"/>
            </w:tcBorders>
          </w:tcPr>
          <w:p w14:paraId="28561974" w14:textId="7F00CA66" w:rsidR="001701AC" w:rsidRPr="009E3E95" w:rsidRDefault="001701AC" w:rsidP="007765D2">
            <w:pPr>
              <w:rPr>
                <w:rFonts w:asciiTheme="minorHAnsi" w:hAnsiTheme="minorHAnsi" w:cstheme="minorHAnsi"/>
                <w:sz w:val="26"/>
                <w:szCs w:val="26"/>
              </w:rPr>
            </w:pPr>
            <w:r w:rsidRPr="005B7188">
              <w:rPr>
                <w:rFonts w:asciiTheme="minorHAnsi" w:hAnsiTheme="minorHAnsi" w:cstheme="minorHAnsi"/>
                <w:sz w:val="26"/>
                <w:szCs w:val="26"/>
              </w:rPr>
              <w:t>Proposed rear single-storey extension plus internal alterations.</w:t>
            </w:r>
          </w:p>
        </w:tc>
      </w:tr>
      <w:tr w:rsidR="001701AC" w:rsidRPr="00C46F02" w14:paraId="2765DE9F" w14:textId="77777777" w:rsidTr="00D236AB">
        <w:tc>
          <w:tcPr>
            <w:tcW w:w="1134" w:type="dxa"/>
            <w:tcBorders>
              <w:top w:val="single" w:sz="6" w:space="0" w:color="auto"/>
              <w:left w:val="single" w:sz="6" w:space="0" w:color="auto"/>
              <w:bottom w:val="single" w:sz="6" w:space="0" w:color="auto"/>
              <w:right w:val="single" w:sz="6" w:space="0" w:color="auto"/>
            </w:tcBorders>
          </w:tcPr>
          <w:p w14:paraId="4F2D2CCD" w14:textId="5D9509E3" w:rsidR="001701AC" w:rsidRDefault="00B25E84" w:rsidP="001701AC">
            <w:pPr>
              <w:jc w:val="center"/>
              <w:rPr>
                <w:rFonts w:ascii="Calibri" w:hAnsi="Calibri" w:cs="Arial"/>
                <w:sz w:val="26"/>
              </w:rPr>
            </w:pPr>
            <w:r>
              <w:rPr>
                <w:rFonts w:ascii="Calibri" w:hAnsi="Calibri" w:cs="Arial"/>
                <w:sz w:val="26"/>
              </w:rPr>
              <w:t>24</w:t>
            </w:r>
          </w:p>
        </w:tc>
        <w:tc>
          <w:tcPr>
            <w:tcW w:w="3570" w:type="dxa"/>
            <w:tcBorders>
              <w:top w:val="single" w:sz="6" w:space="0" w:color="auto"/>
              <w:left w:val="single" w:sz="6" w:space="0" w:color="auto"/>
              <w:bottom w:val="single" w:sz="6" w:space="0" w:color="auto"/>
              <w:right w:val="single" w:sz="6" w:space="0" w:color="auto"/>
            </w:tcBorders>
          </w:tcPr>
          <w:p w14:paraId="131C8B64" w14:textId="22E03216" w:rsidR="001701AC" w:rsidRPr="00C46F02" w:rsidRDefault="00CF5280" w:rsidP="001701AC">
            <w:pPr>
              <w:rPr>
                <w:rFonts w:ascii="Calibri" w:hAnsi="Calibri" w:cs="Arial"/>
                <w:sz w:val="26"/>
              </w:rPr>
            </w:pPr>
            <w:r>
              <w:rPr>
                <w:rFonts w:ascii="Calibri" w:hAnsi="Calibri" w:cs="Arial"/>
                <w:sz w:val="26"/>
              </w:rPr>
              <w:t>Support</w:t>
            </w:r>
          </w:p>
        </w:tc>
        <w:tc>
          <w:tcPr>
            <w:tcW w:w="2268" w:type="dxa"/>
            <w:tcBorders>
              <w:top w:val="single" w:sz="6" w:space="0" w:color="auto"/>
              <w:left w:val="single" w:sz="6" w:space="0" w:color="auto"/>
              <w:bottom w:val="single" w:sz="6" w:space="0" w:color="auto"/>
              <w:right w:val="single" w:sz="6" w:space="0" w:color="auto"/>
            </w:tcBorders>
          </w:tcPr>
          <w:p w14:paraId="491C49C7" w14:textId="4447EBE3" w:rsidR="001701AC" w:rsidRPr="009E3E95" w:rsidRDefault="00CD5EFF" w:rsidP="001701AC">
            <w:pPr>
              <w:jc w:val="center"/>
              <w:rPr>
                <w:rFonts w:asciiTheme="minorHAnsi" w:hAnsiTheme="minorHAnsi" w:cstheme="minorHAnsi"/>
                <w:sz w:val="26"/>
                <w:szCs w:val="26"/>
              </w:rPr>
            </w:pPr>
            <w:hyperlink r:id="rId39" w:history="1">
              <w:r w:rsidR="001701AC" w:rsidRPr="00F96890">
                <w:rPr>
                  <w:rStyle w:val="Hyperlink"/>
                  <w:rFonts w:asciiTheme="minorHAnsi" w:hAnsiTheme="minorHAnsi" w:cstheme="minorHAnsi"/>
                  <w:sz w:val="26"/>
                  <w:szCs w:val="26"/>
                </w:rPr>
                <w:t>20/02158/FUL</w:t>
              </w:r>
            </w:hyperlink>
          </w:p>
        </w:tc>
        <w:tc>
          <w:tcPr>
            <w:tcW w:w="3402" w:type="dxa"/>
            <w:tcBorders>
              <w:top w:val="single" w:sz="6" w:space="0" w:color="auto"/>
              <w:left w:val="single" w:sz="6" w:space="0" w:color="auto"/>
              <w:bottom w:val="single" w:sz="6" w:space="0" w:color="auto"/>
              <w:right w:val="single" w:sz="6" w:space="0" w:color="auto"/>
            </w:tcBorders>
          </w:tcPr>
          <w:p w14:paraId="5D4737F3" w14:textId="16314181" w:rsidR="001701AC" w:rsidRPr="009E3E95" w:rsidRDefault="001701AC" w:rsidP="001701AC">
            <w:pPr>
              <w:rPr>
                <w:rFonts w:asciiTheme="minorHAnsi" w:hAnsiTheme="minorHAnsi" w:cstheme="minorHAnsi"/>
                <w:sz w:val="26"/>
                <w:szCs w:val="26"/>
              </w:rPr>
            </w:pPr>
            <w:r w:rsidRPr="008A7DF7">
              <w:rPr>
                <w:rFonts w:asciiTheme="minorHAnsi" w:hAnsiTheme="minorHAnsi" w:cstheme="minorHAnsi"/>
                <w:sz w:val="26"/>
                <w:szCs w:val="26"/>
              </w:rPr>
              <w:t>1 and 3 Kennet Road Newbury</w:t>
            </w:r>
            <w:r>
              <w:rPr>
                <w:rFonts w:asciiTheme="minorHAnsi" w:hAnsiTheme="minorHAnsi" w:cstheme="minorHAnsi"/>
                <w:sz w:val="26"/>
                <w:szCs w:val="26"/>
              </w:rPr>
              <w:t xml:space="preserve"> for Four Acres Investments </w:t>
            </w:r>
          </w:p>
        </w:tc>
        <w:tc>
          <w:tcPr>
            <w:tcW w:w="4394" w:type="dxa"/>
            <w:tcBorders>
              <w:top w:val="single" w:sz="6" w:space="0" w:color="auto"/>
              <w:left w:val="single" w:sz="6" w:space="0" w:color="auto"/>
              <w:bottom w:val="single" w:sz="6" w:space="0" w:color="auto"/>
              <w:right w:val="single" w:sz="6" w:space="0" w:color="auto"/>
            </w:tcBorders>
          </w:tcPr>
          <w:p w14:paraId="103A4B42" w14:textId="43C32D6A" w:rsidR="001701AC" w:rsidRPr="009E3E95" w:rsidRDefault="001701AC" w:rsidP="007765D2">
            <w:pPr>
              <w:rPr>
                <w:rFonts w:asciiTheme="minorHAnsi" w:hAnsiTheme="minorHAnsi" w:cstheme="minorHAnsi"/>
                <w:sz w:val="26"/>
                <w:szCs w:val="26"/>
              </w:rPr>
            </w:pPr>
            <w:r w:rsidRPr="00D53D90">
              <w:rPr>
                <w:rFonts w:asciiTheme="minorHAnsi" w:hAnsiTheme="minorHAnsi" w:cstheme="minorHAnsi"/>
                <w:sz w:val="26"/>
                <w:szCs w:val="26"/>
              </w:rPr>
              <w:t xml:space="preserve">Section 73A variation of condition (2) approved plans of approved </w:t>
            </w:r>
            <w:hyperlink r:id="rId40" w:history="1">
              <w:r w:rsidRPr="00887250">
                <w:rPr>
                  <w:rStyle w:val="Hyperlink"/>
                  <w:rFonts w:asciiTheme="minorHAnsi" w:hAnsiTheme="minorHAnsi" w:cstheme="minorHAnsi"/>
                  <w:sz w:val="26"/>
                  <w:szCs w:val="26"/>
                </w:rPr>
                <w:t>20/01186/FUL</w:t>
              </w:r>
            </w:hyperlink>
            <w:r w:rsidRPr="00D53D90">
              <w:rPr>
                <w:rFonts w:asciiTheme="minorHAnsi" w:hAnsiTheme="minorHAnsi" w:cstheme="minorHAnsi"/>
                <w:sz w:val="26"/>
                <w:szCs w:val="26"/>
              </w:rPr>
              <w:t xml:space="preserve"> - Change of use of 1 and 3 Kennet Road from 2 dwellings to 6 self-contained flats, minor exterior alterations and associated car parking and gardens.</w:t>
            </w:r>
          </w:p>
        </w:tc>
      </w:tr>
      <w:tr w:rsidR="001701AC" w:rsidRPr="00C46F02" w14:paraId="7BEE1389" w14:textId="77777777" w:rsidTr="00D236AB">
        <w:tc>
          <w:tcPr>
            <w:tcW w:w="1134" w:type="dxa"/>
            <w:tcBorders>
              <w:top w:val="single" w:sz="6" w:space="0" w:color="auto"/>
              <w:left w:val="single" w:sz="6" w:space="0" w:color="auto"/>
              <w:bottom w:val="single" w:sz="6" w:space="0" w:color="auto"/>
              <w:right w:val="single" w:sz="6" w:space="0" w:color="auto"/>
            </w:tcBorders>
          </w:tcPr>
          <w:p w14:paraId="492C5196" w14:textId="395058A9" w:rsidR="001701AC" w:rsidRDefault="00B25E84" w:rsidP="001701AC">
            <w:pPr>
              <w:jc w:val="center"/>
              <w:rPr>
                <w:rFonts w:ascii="Calibri" w:hAnsi="Calibri" w:cs="Arial"/>
                <w:sz w:val="26"/>
              </w:rPr>
            </w:pPr>
            <w:r>
              <w:rPr>
                <w:rFonts w:ascii="Calibri" w:hAnsi="Calibri" w:cs="Arial"/>
                <w:sz w:val="26"/>
              </w:rPr>
              <w:lastRenderedPageBreak/>
              <w:t>25</w:t>
            </w:r>
            <w:r w:rsidR="0067008C">
              <w:rPr>
                <w:rFonts w:ascii="Calibri" w:hAnsi="Calibri" w:cs="Arial"/>
                <w:sz w:val="26"/>
              </w:rPr>
              <w:t xml:space="preserve"> &amp; 26</w:t>
            </w:r>
          </w:p>
        </w:tc>
        <w:tc>
          <w:tcPr>
            <w:tcW w:w="3570" w:type="dxa"/>
            <w:tcBorders>
              <w:top w:val="single" w:sz="6" w:space="0" w:color="auto"/>
              <w:left w:val="single" w:sz="6" w:space="0" w:color="auto"/>
              <w:bottom w:val="single" w:sz="6" w:space="0" w:color="auto"/>
              <w:right w:val="single" w:sz="6" w:space="0" w:color="auto"/>
            </w:tcBorders>
          </w:tcPr>
          <w:p w14:paraId="4442CB5F" w14:textId="42FA7DD2" w:rsidR="001701AC" w:rsidRPr="00C46F02" w:rsidRDefault="00624EF3" w:rsidP="001701AC">
            <w:pPr>
              <w:rPr>
                <w:rFonts w:ascii="Calibri" w:hAnsi="Calibri" w:cs="Arial"/>
                <w:sz w:val="26"/>
              </w:rPr>
            </w:pPr>
            <w:r>
              <w:rPr>
                <w:rFonts w:ascii="Calibri" w:hAnsi="Calibri" w:cs="Arial"/>
                <w:sz w:val="26"/>
              </w:rPr>
              <w:t xml:space="preserve">Support </w:t>
            </w:r>
          </w:p>
        </w:tc>
        <w:tc>
          <w:tcPr>
            <w:tcW w:w="2268" w:type="dxa"/>
            <w:tcBorders>
              <w:top w:val="single" w:sz="6" w:space="0" w:color="auto"/>
              <w:left w:val="single" w:sz="6" w:space="0" w:color="auto"/>
              <w:bottom w:val="single" w:sz="6" w:space="0" w:color="auto"/>
              <w:right w:val="single" w:sz="6" w:space="0" w:color="auto"/>
            </w:tcBorders>
          </w:tcPr>
          <w:p w14:paraId="35B93F1F" w14:textId="77777777" w:rsidR="001701AC" w:rsidRDefault="00CD5EFF" w:rsidP="001701AC">
            <w:pPr>
              <w:jc w:val="center"/>
              <w:rPr>
                <w:rFonts w:asciiTheme="minorHAnsi" w:hAnsiTheme="minorHAnsi" w:cstheme="minorHAnsi"/>
                <w:sz w:val="26"/>
                <w:szCs w:val="26"/>
              </w:rPr>
            </w:pPr>
            <w:hyperlink r:id="rId41" w:history="1">
              <w:r w:rsidR="001701AC" w:rsidRPr="00EA3310">
                <w:rPr>
                  <w:rStyle w:val="Hyperlink"/>
                  <w:rFonts w:asciiTheme="minorHAnsi" w:hAnsiTheme="minorHAnsi" w:cstheme="minorHAnsi"/>
                  <w:sz w:val="26"/>
                  <w:szCs w:val="26"/>
                </w:rPr>
                <w:t>20/01210/FULD</w:t>
              </w:r>
            </w:hyperlink>
          </w:p>
          <w:p w14:paraId="1EB76001" w14:textId="77777777" w:rsidR="001701AC" w:rsidRDefault="001701AC" w:rsidP="001701AC">
            <w:pPr>
              <w:jc w:val="center"/>
              <w:rPr>
                <w:rFonts w:asciiTheme="minorHAnsi" w:hAnsiTheme="minorHAnsi" w:cstheme="minorHAnsi"/>
                <w:sz w:val="26"/>
                <w:szCs w:val="26"/>
              </w:rPr>
            </w:pPr>
          </w:p>
          <w:p w14:paraId="7BEAD4BC" w14:textId="3EF77A43" w:rsidR="001701AC" w:rsidRDefault="001701AC" w:rsidP="00E91CF6">
            <w:pPr>
              <w:jc w:val="center"/>
              <w:rPr>
                <w:rFonts w:asciiTheme="minorHAnsi" w:hAnsiTheme="minorHAnsi" w:cstheme="minorHAnsi"/>
                <w:sz w:val="26"/>
                <w:szCs w:val="26"/>
              </w:rPr>
            </w:pPr>
            <w:r>
              <w:rPr>
                <w:rFonts w:asciiTheme="minorHAnsi" w:hAnsiTheme="minorHAnsi" w:cstheme="minorHAnsi"/>
                <w:sz w:val="26"/>
                <w:szCs w:val="26"/>
              </w:rPr>
              <w:t xml:space="preserve">&amp; </w:t>
            </w:r>
          </w:p>
          <w:p w14:paraId="7AF03059" w14:textId="77777777" w:rsidR="001701AC" w:rsidRDefault="001701AC" w:rsidP="001701AC">
            <w:pPr>
              <w:jc w:val="center"/>
              <w:rPr>
                <w:rFonts w:asciiTheme="minorHAnsi" w:hAnsiTheme="minorHAnsi" w:cstheme="minorHAnsi"/>
                <w:sz w:val="26"/>
                <w:szCs w:val="26"/>
              </w:rPr>
            </w:pPr>
          </w:p>
          <w:p w14:paraId="5180DA38" w14:textId="6B7BB081" w:rsidR="001701AC" w:rsidRPr="009E3E95" w:rsidRDefault="00CD5EFF" w:rsidP="001701AC">
            <w:pPr>
              <w:jc w:val="center"/>
              <w:rPr>
                <w:rFonts w:asciiTheme="minorHAnsi" w:hAnsiTheme="minorHAnsi" w:cstheme="minorHAnsi"/>
                <w:sz w:val="26"/>
                <w:szCs w:val="26"/>
              </w:rPr>
            </w:pPr>
            <w:hyperlink r:id="rId42" w:history="1">
              <w:r w:rsidR="001701AC" w:rsidRPr="001745C2">
                <w:rPr>
                  <w:rStyle w:val="Hyperlink"/>
                  <w:rFonts w:asciiTheme="minorHAnsi" w:hAnsiTheme="minorHAnsi" w:cstheme="minorHAnsi"/>
                  <w:sz w:val="26"/>
                  <w:szCs w:val="26"/>
                </w:rPr>
                <w:t>20/01212/LBC2</w:t>
              </w:r>
            </w:hyperlink>
          </w:p>
        </w:tc>
        <w:tc>
          <w:tcPr>
            <w:tcW w:w="3402" w:type="dxa"/>
            <w:tcBorders>
              <w:top w:val="single" w:sz="6" w:space="0" w:color="auto"/>
              <w:left w:val="single" w:sz="6" w:space="0" w:color="auto"/>
              <w:bottom w:val="single" w:sz="6" w:space="0" w:color="auto"/>
              <w:right w:val="single" w:sz="6" w:space="0" w:color="auto"/>
            </w:tcBorders>
          </w:tcPr>
          <w:p w14:paraId="574086F6" w14:textId="032F2D8B" w:rsidR="001701AC" w:rsidRPr="009E3E95" w:rsidRDefault="001701AC" w:rsidP="001701AC">
            <w:pPr>
              <w:rPr>
                <w:rFonts w:asciiTheme="minorHAnsi" w:hAnsiTheme="minorHAnsi" w:cstheme="minorHAnsi"/>
                <w:sz w:val="26"/>
                <w:szCs w:val="26"/>
              </w:rPr>
            </w:pPr>
            <w:r w:rsidRPr="005431DC">
              <w:rPr>
                <w:rFonts w:asciiTheme="minorHAnsi" w:hAnsiTheme="minorHAnsi" w:cstheme="minorHAnsi"/>
                <w:sz w:val="26"/>
                <w:szCs w:val="26"/>
              </w:rPr>
              <w:t>41 and 41A Cheap Street Newbury</w:t>
            </w:r>
            <w:r>
              <w:rPr>
                <w:rFonts w:asciiTheme="minorHAnsi" w:hAnsiTheme="minorHAnsi" w:cstheme="minorHAnsi"/>
                <w:sz w:val="26"/>
                <w:szCs w:val="26"/>
              </w:rPr>
              <w:t xml:space="preserve"> for </w:t>
            </w:r>
            <w:r w:rsidRPr="00286AAD">
              <w:rPr>
                <w:rFonts w:asciiTheme="minorHAnsi" w:hAnsiTheme="minorHAnsi" w:cstheme="minorHAnsi"/>
                <w:sz w:val="26"/>
                <w:szCs w:val="26"/>
              </w:rPr>
              <w:t>Living Club Ltd</w:t>
            </w:r>
          </w:p>
        </w:tc>
        <w:tc>
          <w:tcPr>
            <w:tcW w:w="4394" w:type="dxa"/>
            <w:tcBorders>
              <w:top w:val="single" w:sz="6" w:space="0" w:color="auto"/>
              <w:left w:val="single" w:sz="6" w:space="0" w:color="auto"/>
              <w:bottom w:val="single" w:sz="6" w:space="0" w:color="auto"/>
              <w:right w:val="single" w:sz="6" w:space="0" w:color="auto"/>
            </w:tcBorders>
          </w:tcPr>
          <w:p w14:paraId="43F2D788" w14:textId="77777777" w:rsidR="001701AC" w:rsidRDefault="001701AC" w:rsidP="001701AC">
            <w:pPr>
              <w:rPr>
                <w:rFonts w:asciiTheme="minorHAnsi" w:hAnsiTheme="minorHAnsi" w:cstheme="minorHAnsi"/>
                <w:sz w:val="26"/>
                <w:szCs w:val="26"/>
              </w:rPr>
            </w:pPr>
            <w:r w:rsidRPr="005431DC">
              <w:rPr>
                <w:rFonts w:asciiTheme="minorHAnsi" w:hAnsiTheme="minorHAnsi" w:cstheme="minorHAnsi"/>
                <w:sz w:val="26"/>
                <w:szCs w:val="26"/>
              </w:rPr>
              <w:t xml:space="preserve">Alterations to ground floor shop premises to provide shop with store and welfare facilities and two self-contained studio apartments, alterations to first floor to provide 4 self-contained studio apartments and to create an additional floor with new staircase and replace the existing pitched roof and flat roof construction to the rear of the premise </w:t>
            </w:r>
            <w:r>
              <w:rPr>
                <w:rFonts w:asciiTheme="minorHAnsi" w:hAnsiTheme="minorHAnsi" w:cstheme="minorHAnsi"/>
                <w:sz w:val="26"/>
                <w:szCs w:val="26"/>
              </w:rPr>
              <w:t xml:space="preserve">to provide a single studio apartment. </w:t>
            </w:r>
          </w:p>
          <w:p w14:paraId="5643526D" w14:textId="77777777" w:rsidR="001701AC" w:rsidRPr="007C1D35" w:rsidRDefault="001701AC" w:rsidP="001701AC">
            <w:pPr>
              <w:rPr>
                <w:rFonts w:asciiTheme="minorHAnsi" w:hAnsiTheme="minorHAnsi" w:cstheme="minorHAnsi"/>
                <w:b/>
                <w:bCs/>
                <w:sz w:val="26"/>
                <w:szCs w:val="26"/>
                <w:u w:val="single"/>
              </w:rPr>
            </w:pPr>
            <w:r w:rsidRPr="007C1D35">
              <w:rPr>
                <w:rFonts w:asciiTheme="minorHAnsi" w:hAnsiTheme="minorHAnsi" w:cstheme="minorHAnsi"/>
                <w:b/>
                <w:bCs/>
                <w:sz w:val="26"/>
                <w:szCs w:val="26"/>
                <w:u w:val="single"/>
              </w:rPr>
              <w:t>Amended:</w:t>
            </w:r>
          </w:p>
          <w:p w14:paraId="6FBDFE28" w14:textId="77777777" w:rsidR="001701AC" w:rsidRDefault="001701AC" w:rsidP="001701AC">
            <w:pPr>
              <w:rPr>
                <w:rFonts w:asciiTheme="minorHAnsi" w:hAnsiTheme="minorHAnsi" w:cstheme="minorHAnsi"/>
                <w:sz w:val="26"/>
                <w:szCs w:val="26"/>
              </w:rPr>
            </w:pPr>
            <w:r w:rsidRPr="000A35A9">
              <w:rPr>
                <w:rFonts w:asciiTheme="minorHAnsi" w:hAnsiTheme="minorHAnsi" w:cstheme="minorHAnsi"/>
                <w:sz w:val="26"/>
                <w:szCs w:val="26"/>
              </w:rPr>
              <w:t>The revised description of development is as following:</w:t>
            </w:r>
          </w:p>
          <w:p w14:paraId="6186656E" w14:textId="0E4D05B6" w:rsidR="001701AC" w:rsidRPr="009E3E95" w:rsidRDefault="001701AC" w:rsidP="007765D2">
            <w:pPr>
              <w:rPr>
                <w:rFonts w:asciiTheme="minorHAnsi" w:hAnsiTheme="minorHAnsi" w:cstheme="minorHAnsi"/>
                <w:sz w:val="26"/>
                <w:szCs w:val="26"/>
              </w:rPr>
            </w:pPr>
            <w:r w:rsidRPr="000A35A9">
              <w:rPr>
                <w:rFonts w:asciiTheme="minorHAnsi" w:hAnsiTheme="minorHAnsi" w:cstheme="minorHAnsi"/>
                <w:sz w:val="26"/>
                <w:szCs w:val="26"/>
              </w:rPr>
              <w:t xml:space="preserve">Alterations to ground floor shop premises to provide shop with store and welfare facilities and two self-contained studio apartments, alterations to first floor to provide 4 self-contained studio apartments and to create an additional floor with new staircase and replace the existing pitched roof and flat roof construction to the rear of the </w:t>
            </w:r>
            <w:r w:rsidRPr="000A35A9">
              <w:rPr>
                <w:rFonts w:asciiTheme="minorHAnsi" w:hAnsiTheme="minorHAnsi" w:cstheme="minorHAnsi"/>
                <w:sz w:val="26"/>
                <w:szCs w:val="26"/>
                <w:u w:val="single"/>
              </w:rPr>
              <w:t>premise to provide B1 office</w:t>
            </w:r>
            <w:r>
              <w:rPr>
                <w:rFonts w:asciiTheme="minorHAnsi" w:hAnsiTheme="minorHAnsi" w:cstheme="minorHAnsi"/>
                <w:sz w:val="26"/>
                <w:szCs w:val="26"/>
              </w:rPr>
              <w:t xml:space="preserve">. </w:t>
            </w:r>
          </w:p>
        </w:tc>
      </w:tr>
      <w:tr w:rsidR="001701AC" w:rsidRPr="00C46F02" w14:paraId="41C11C96" w14:textId="77777777" w:rsidTr="00D236AB">
        <w:tc>
          <w:tcPr>
            <w:tcW w:w="1134" w:type="dxa"/>
            <w:tcBorders>
              <w:top w:val="single" w:sz="6" w:space="0" w:color="auto"/>
              <w:left w:val="single" w:sz="6" w:space="0" w:color="auto"/>
              <w:bottom w:val="single" w:sz="6" w:space="0" w:color="auto"/>
              <w:right w:val="single" w:sz="6" w:space="0" w:color="auto"/>
            </w:tcBorders>
          </w:tcPr>
          <w:p w14:paraId="227EEC24" w14:textId="19E3552A" w:rsidR="001701AC" w:rsidRDefault="00E91CF6" w:rsidP="001701AC">
            <w:pPr>
              <w:jc w:val="center"/>
              <w:rPr>
                <w:rFonts w:ascii="Calibri" w:hAnsi="Calibri" w:cs="Arial"/>
                <w:sz w:val="26"/>
              </w:rPr>
            </w:pPr>
            <w:r>
              <w:rPr>
                <w:rFonts w:ascii="Calibri" w:hAnsi="Calibri" w:cs="Arial"/>
                <w:sz w:val="26"/>
              </w:rPr>
              <w:t>2</w:t>
            </w:r>
            <w:r w:rsidR="0067008C">
              <w:rPr>
                <w:rFonts w:ascii="Calibri" w:hAnsi="Calibri" w:cs="Arial"/>
                <w:sz w:val="26"/>
              </w:rPr>
              <w:t>7</w:t>
            </w:r>
          </w:p>
        </w:tc>
        <w:tc>
          <w:tcPr>
            <w:tcW w:w="3570" w:type="dxa"/>
            <w:tcBorders>
              <w:top w:val="single" w:sz="6" w:space="0" w:color="auto"/>
              <w:left w:val="single" w:sz="6" w:space="0" w:color="auto"/>
              <w:bottom w:val="single" w:sz="6" w:space="0" w:color="auto"/>
              <w:right w:val="single" w:sz="6" w:space="0" w:color="auto"/>
            </w:tcBorders>
          </w:tcPr>
          <w:p w14:paraId="7A35E389" w14:textId="3ED4B3C8" w:rsidR="001701AC" w:rsidRPr="00C46F02" w:rsidRDefault="00D14CE8" w:rsidP="001701AC">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00670366" w14:textId="41092500" w:rsidR="001701AC" w:rsidRPr="009E3E95" w:rsidRDefault="00CD5EFF" w:rsidP="001701AC">
            <w:pPr>
              <w:jc w:val="center"/>
              <w:rPr>
                <w:rFonts w:asciiTheme="minorHAnsi" w:hAnsiTheme="minorHAnsi" w:cstheme="minorHAnsi"/>
                <w:sz w:val="26"/>
                <w:szCs w:val="26"/>
              </w:rPr>
            </w:pPr>
            <w:hyperlink r:id="rId43" w:history="1">
              <w:r w:rsidR="001701AC" w:rsidRPr="00616A14">
                <w:rPr>
                  <w:rStyle w:val="Hyperlink"/>
                  <w:rFonts w:asciiTheme="minorHAnsi" w:hAnsiTheme="minorHAnsi" w:cstheme="minorHAnsi"/>
                  <w:sz w:val="26"/>
                  <w:szCs w:val="26"/>
                </w:rPr>
                <w:t>20/02052/HOUSE</w:t>
              </w:r>
            </w:hyperlink>
          </w:p>
        </w:tc>
        <w:tc>
          <w:tcPr>
            <w:tcW w:w="3402" w:type="dxa"/>
            <w:tcBorders>
              <w:top w:val="single" w:sz="6" w:space="0" w:color="auto"/>
              <w:left w:val="single" w:sz="6" w:space="0" w:color="auto"/>
              <w:bottom w:val="single" w:sz="6" w:space="0" w:color="auto"/>
              <w:right w:val="single" w:sz="6" w:space="0" w:color="auto"/>
            </w:tcBorders>
          </w:tcPr>
          <w:p w14:paraId="0AFA00A7" w14:textId="16DD376F" w:rsidR="001701AC" w:rsidRPr="009E3E95" w:rsidRDefault="001701AC" w:rsidP="001701AC">
            <w:pPr>
              <w:rPr>
                <w:rFonts w:asciiTheme="minorHAnsi" w:hAnsiTheme="minorHAnsi" w:cstheme="minorHAnsi"/>
                <w:sz w:val="26"/>
                <w:szCs w:val="26"/>
              </w:rPr>
            </w:pPr>
            <w:r w:rsidRPr="009C4F8F">
              <w:rPr>
                <w:rFonts w:asciiTheme="minorHAnsi" w:hAnsiTheme="minorHAnsi" w:cstheme="minorHAnsi"/>
                <w:sz w:val="26"/>
                <w:szCs w:val="26"/>
              </w:rPr>
              <w:t>The Bungalow Pear Tree Lane</w:t>
            </w:r>
            <w:r>
              <w:rPr>
                <w:rFonts w:asciiTheme="minorHAnsi" w:hAnsiTheme="minorHAnsi" w:cstheme="minorHAnsi"/>
                <w:sz w:val="26"/>
                <w:szCs w:val="26"/>
              </w:rPr>
              <w:t xml:space="preserve"> Newbury for Justin Page</w:t>
            </w:r>
          </w:p>
        </w:tc>
        <w:tc>
          <w:tcPr>
            <w:tcW w:w="4394" w:type="dxa"/>
            <w:tcBorders>
              <w:top w:val="single" w:sz="6" w:space="0" w:color="auto"/>
              <w:left w:val="single" w:sz="6" w:space="0" w:color="auto"/>
              <w:bottom w:val="single" w:sz="6" w:space="0" w:color="auto"/>
              <w:right w:val="single" w:sz="6" w:space="0" w:color="auto"/>
            </w:tcBorders>
          </w:tcPr>
          <w:p w14:paraId="33F7BAAC" w14:textId="3DE75779" w:rsidR="001701AC" w:rsidRPr="009E3E95" w:rsidRDefault="001701AC" w:rsidP="001701AC">
            <w:pPr>
              <w:rPr>
                <w:rFonts w:asciiTheme="minorHAnsi" w:hAnsiTheme="minorHAnsi" w:cstheme="minorHAnsi"/>
                <w:sz w:val="26"/>
                <w:szCs w:val="26"/>
              </w:rPr>
            </w:pPr>
            <w:r w:rsidRPr="00616A14">
              <w:rPr>
                <w:rFonts w:asciiTheme="minorHAnsi" w:hAnsiTheme="minorHAnsi" w:cstheme="minorHAnsi"/>
                <w:sz w:val="26"/>
                <w:szCs w:val="26"/>
              </w:rPr>
              <w:t>Demolition of existing redundant pool room and formation of new summer room on same footprint</w:t>
            </w:r>
          </w:p>
        </w:tc>
      </w:tr>
    </w:tbl>
    <w:p w14:paraId="3E24216C" w14:textId="77777777" w:rsidR="007303E0" w:rsidRPr="00C46F02" w:rsidRDefault="007303E0" w:rsidP="00925815">
      <w:pPr>
        <w:jc w:val="right"/>
        <w:rPr>
          <w:rFonts w:ascii="Calibri" w:hAnsi="Calibri" w:cs="Arial"/>
          <w:b/>
          <w:sz w:val="26"/>
        </w:rPr>
      </w:pPr>
    </w:p>
    <w:p w14:paraId="0B230A59" w14:textId="50908F11" w:rsidR="00925815" w:rsidRPr="00C46F02" w:rsidRDefault="00925815" w:rsidP="00925815">
      <w:pPr>
        <w:jc w:val="right"/>
        <w:rPr>
          <w:rFonts w:ascii="Calibri" w:hAnsi="Calibri" w:cs="Arial"/>
          <w:b/>
          <w:sz w:val="26"/>
        </w:rPr>
      </w:pPr>
    </w:p>
    <w:p w14:paraId="5D2E64A6" w14:textId="77777777" w:rsidR="00925815" w:rsidRPr="00C46F02" w:rsidRDefault="00925815" w:rsidP="008F41DD">
      <w:pPr>
        <w:rPr>
          <w:rFonts w:ascii="Calibri" w:hAnsi="Calibri" w:cs="Arial"/>
          <w:b/>
          <w:sz w:val="26"/>
        </w:rPr>
      </w:pPr>
    </w:p>
    <w:sectPr w:rsidR="00925815" w:rsidRPr="00C46F02" w:rsidSect="002827D4">
      <w:headerReference w:type="even" r:id="rId44"/>
      <w:headerReference w:type="default" r:id="rId45"/>
      <w:headerReference w:type="first" r:id="rId46"/>
      <w:pgSz w:w="15842" w:h="12242" w:orient="landscape" w:code="1"/>
      <w:pgMar w:top="284" w:right="958" w:bottom="568" w:left="629" w:header="279"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8D05A" w14:textId="77777777" w:rsidR="00CD5EFF" w:rsidRDefault="00CD5EFF">
      <w:r>
        <w:separator/>
      </w:r>
    </w:p>
  </w:endnote>
  <w:endnote w:type="continuationSeparator" w:id="0">
    <w:p w14:paraId="156983E5" w14:textId="77777777" w:rsidR="00CD5EFF" w:rsidRDefault="00CD5EFF">
      <w:r>
        <w:continuationSeparator/>
      </w:r>
    </w:p>
  </w:endnote>
  <w:endnote w:type="continuationNotice" w:id="1">
    <w:p w14:paraId="6BF99768" w14:textId="77777777" w:rsidR="00CD5EFF" w:rsidRDefault="00CD5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Std-Light">
    <w:charset w:val="00"/>
    <w:family w:val="auto"/>
    <w:pitch w:val="default"/>
  </w:font>
  <w:font w:name="FrutigerLTStd-Bold">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6D2C5" w14:textId="77777777" w:rsidR="00CD5EFF" w:rsidRDefault="00CD5EFF" w:rsidP="008F6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20909B" w14:textId="77777777" w:rsidR="00CD5EFF" w:rsidRDefault="00CD5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86DB8" w14:textId="77777777" w:rsidR="00CD5EFF" w:rsidRDefault="00CD5EFF" w:rsidP="008F653E">
    <w:pPr>
      <w:pStyle w:val="Footer"/>
      <w:framePr w:wrap="around" w:vAnchor="text" w:hAnchor="margin" w:xAlign="center" w:y="1"/>
      <w:rPr>
        <w:rStyle w:val="PageNumber"/>
      </w:rPr>
    </w:pPr>
  </w:p>
  <w:p w14:paraId="49361784" w14:textId="77777777" w:rsidR="00CD5EFF" w:rsidRDefault="00CD5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FBB21" w14:textId="77777777" w:rsidR="00CD5EFF" w:rsidRDefault="00CD5EFF">
      <w:r>
        <w:separator/>
      </w:r>
    </w:p>
  </w:footnote>
  <w:footnote w:type="continuationSeparator" w:id="0">
    <w:p w14:paraId="0108AF6B" w14:textId="77777777" w:rsidR="00CD5EFF" w:rsidRDefault="00CD5EFF">
      <w:r>
        <w:continuationSeparator/>
      </w:r>
    </w:p>
  </w:footnote>
  <w:footnote w:type="continuationNotice" w:id="1">
    <w:p w14:paraId="00043734" w14:textId="77777777" w:rsidR="00CD5EFF" w:rsidRDefault="00CD5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8F304" w14:textId="77777777" w:rsidR="00CD5EFF" w:rsidRPr="00CD5EFF" w:rsidRDefault="00CD5EFF" w:rsidP="00CD5EFF">
    <w:pPr>
      <w:pStyle w:val="Header"/>
      <w:tabs>
        <w:tab w:val="clear" w:pos="4320"/>
        <w:tab w:val="clear" w:pos="8640"/>
      </w:tabs>
      <w:jc w:val="right"/>
      <w:rPr>
        <w:rFonts w:ascii="Calibri" w:hAnsi="Calibri" w:cs="Calibri"/>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BF19F" w14:textId="77777777" w:rsidR="00CD5EFF" w:rsidRDefault="00CD5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68ED8" w14:textId="77777777" w:rsidR="00CD5EFF" w:rsidRPr="00F218B3" w:rsidRDefault="00CD5EFF" w:rsidP="00F218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FEA07" w14:textId="77777777" w:rsidR="00CD5EFF" w:rsidRDefault="00CD5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AEC2C96"/>
    <w:lvl w:ilvl="0">
      <w:start w:val="1"/>
      <w:numFmt w:val="decimal"/>
      <w:pStyle w:val="ListNumber5"/>
      <w:lvlText w:val="%1."/>
      <w:lvlJc w:val="left"/>
      <w:pPr>
        <w:tabs>
          <w:tab w:val="num" w:pos="2125"/>
        </w:tabs>
        <w:ind w:left="2125" w:hanging="360"/>
      </w:pPr>
    </w:lvl>
  </w:abstractNum>
  <w:abstractNum w:abstractNumId="1" w15:restartNumberingAfterBreak="0">
    <w:nsid w:val="FFFFFF7D"/>
    <w:multiLevelType w:val="hybridMultilevel"/>
    <w:tmpl w:val="5D8AE1E8"/>
    <w:lvl w:ilvl="0" w:tplc="29C2614E">
      <w:start w:val="1"/>
      <w:numFmt w:val="decimal"/>
      <w:pStyle w:val="ListNumber4"/>
      <w:lvlText w:val="%1."/>
      <w:lvlJc w:val="left"/>
      <w:pPr>
        <w:tabs>
          <w:tab w:val="num" w:pos="1209"/>
        </w:tabs>
        <w:ind w:left="1209" w:hanging="360"/>
      </w:pPr>
    </w:lvl>
    <w:lvl w:ilvl="1" w:tplc="6C02F1DC">
      <w:numFmt w:val="decimal"/>
      <w:lvlText w:val=""/>
      <w:lvlJc w:val="left"/>
    </w:lvl>
    <w:lvl w:ilvl="2" w:tplc="46989358">
      <w:numFmt w:val="decimal"/>
      <w:lvlText w:val=""/>
      <w:lvlJc w:val="left"/>
    </w:lvl>
    <w:lvl w:ilvl="3" w:tplc="01543624">
      <w:numFmt w:val="decimal"/>
      <w:lvlText w:val=""/>
      <w:lvlJc w:val="left"/>
    </w:lvl>
    <w:lvl w:ilvl="4" w:tplc="748235D0">
      <w:numFmt w:val="decimal"/>
      <w:lvlText w:val=""/>
      <w:lvlJc w:val="left"/>
    </w:lvl>
    <w:lvl w:ilvl="5" w:tplc="D4D212AC">
      <w:numFmt w:val="decimal"/>
      <w:lvlText w:val=""/>
      <w:lvlJc w:val="left"/>
    </w:lvl>
    <w:lvl w:ilvl="6" w:tplc="948C38A8">
      <w:numFmt w:val="decimal"/>
      <w:lvlText w:val=""/>
      <w:lvlJc w:val="left"/>
    </w:lvl>
    <w:lvl w:ilvl="7" w:tplc="1064249C">
      <w:numFmt w:val="decimal"/>
      <w:lvlText w:val=""/>
      <w:lvlJc w:val="left"/>
    </w:lvl>
    <w:lvl w:ilvl="8" w:tplc="B8BC9F9A">
      <w:numFmt w:val="decimal"/>
      <w:lvlText w:val=""/>
      <w:lvlJc w:val="left"/>
    </w:lvl>
  </w:abstractNum>
  <w:abstractNum w:abstractNumId="2" w15:restartNumberingAfterBreak="0">
    <w:nsid w:val="FFFFFF7E"/>
    <w:multiLevelType w:val="hybridMultilevel"/>
    <w:tmpl w:val="9C74A1BE"/>
    <w:lvl w:ilvl="0" w:tplc="3C0048DE">
      <w:start w:val="1"/>
      <w:numFmt w:val="decimal"/>
      <w:pStyle w:val="ListNumber3"/>
      <w:lvlText w:val="%1."/>
      <w:lvlJc w:val="left"/>
      <w:pPr>
        <w:tabs>
          <w:tab w:val="num" w:pos="926"/>
        </w:tabs>
        <w:ind w:left="926" w:hanging="360"/>
      </w:pPr>
    </w:lvl>
    <w:lvl w:ilvl="1" w:tplc="FC1C73C6">
      <w:numFmt w:val="decimal"/>
      <w:lvlText w:val=""/>
      <w:lvlJc w:val="left"/>
    </w:lvl>
    <w:lvl w:ilvl="2" w:tplc="FA5C3E0E">
      <w:numFmt w:val="decimal"/>
      <w:lvlText w:val=""/>
      <w:lvlJc w:val="left"/>
    </w:lvl>
    <w:lvl w:ilvl="3" w:tplc="00286DC6">
      <w:numFmt w:val="decimal"/>
      <w:lvlText w:val=""/>
      <w:lvlJc w:val="left"/>
    </w:lvl>
    <w:lvl w:ilvl="4" w:tplc="BC7A30E6">
      <w:numFmt w:val="decimal"/>
      <w:lvlText w:val=""/>
      <w:lvlJc w:val="left"/>
    </w:lvl>
    <w:lvl w:ilvl="5" w:tplc="66625164">
      <w:numFmt w:val="decimal"/>
      <w:lvlText w:val=""/>
      <w:lvlJc w:val="left"/>
    </w:lvl>
    <w:lvl w:ilvl="6" w:tplc="C316CFFC">
      <w:numFmt w:val="decimal"/>
      <w:lvlText w:val=""/>
      <w:lvlJc w:val="left"/>
    </w:lvl>
    <w:lvl w:ilvl="7" w:tplc="9F6218B6">
      <w:numFmt w:val="decimal"/>
      <w:lvlText w:val=""/>
      <w:lvlJc w:val="left"/>
    </w:lvl>
    <w:lvl w:ilvl="8" w:tplc="776A9738">
      <w:numFmt w:val="decimal"/>
      <w:lvlText w:val=""/>
      <w:lvlJc w:val="left"/>
    </w:lvl>
  </w:abstractNum>
  <w:abstractNum w:abstractNumId="3" w15:restartNumberingAfterBreak="0">
    <w:nsid w:val="FFFFFF7F"/>
    <w:multiLevelType w:val="singleLevel"/>
    <w:tmpl w:val="9F40C2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C80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864F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9694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A7D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CCCD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F222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56EFD"/>
    <w:multiLevelType w:val="hybridMultilevel"/>
    <w:tmpl w:val="0CD25172"/>
    <w:lvl w:ilvl="0" w:tplc="F2BA5B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663893"/>
    <w:multiLevelType w:val="hybridMultilevel"/>
    <w:tmpl w:val="1BB6920E"/>
    <w:lvl w:ilvl="0" w:tplc="C6D09B3C">
      <w:numFmt w:val="bullet"/>
      <w:lvlText w:val="-"/>
      <w:lvlJc w:val="left"/>
      <w:pPr>
        <w:ind w:left="720" w:hanging="360"/>
      </w:pPr>
      <w:rPr>
        <w:rFonts w:ascii="Times New Roman" w:eastAsia="SimSun" w:hAnsi="Times New Roman" w:cs="Times New Roman"/>
      </w:rPr>
    </w:lvl>
    <w:lvl w:ilvl="1" w:tplc="B90C780E">
      <w:numFmt w:val="bullet"/>
      <w:lvlText w:val="o"/>
      <w:lvlJc w:val="left"/>
      <w:pPr>
        <w:ind w:left="1440" w:hanging="360"/>
      </w:pPr>
      <w:rPr>
        <w:rFonts w:ascii="Courier New" w:hAnsi="Courier New" w:cs="Courier New"/>
      </w:rPr>
    </w:lvl>
    <w:lvl w:ilvl="2" w:tplc="2D183BD8">
      <w:numFmt w:val="bullet"/>
      <w:lvlText w:val=""/>
      <w:lvlJc w:val="left"/>
      <w:pPr>
        <w:ind w:left="2160" w:hanging="360"/>
      </w:pPr>
      <w:rPr>
        <w:rFonts w:ascii="Wingdings" w:hAnsi="Wingdings"/>
      </w:rPr>
    </w:lvl>
    <w:lvl w:ilvl="3" w:tplc="1CFC642E">
      <w:numFmt w:val="bullet"/>
      <w:lvlText w:val=""/>
      <w:lvlJc w:val="left"/>
      <w:pPr>
        <w:ind w:left="2880" w:hanging="360"/>
      </w:pPr>
      <w:rPr>
        <w:rFonts w:ascii="Symbol" w:hAnsi="Symbol"/>
      </w:rPr>
    </w:lvl>
    <w:lvl w:ilvl="4" w:tplc="A2169CC0">
      <w:numFmt w:val="bullet"/>
      <w:lvlText w:val="o"/>
      <w:lvlJc w:val="left"/>
      <w:pPr>
        <w:ind w:left="3600" w:hanging="360"/>
      </w:pPr>
      <w:rPr>
        <w:rFonts w:ascii="Courier New" w:hAnsi="Courier New" w:cs="Courier New"/>
      </w:rPr>
    </w:lvl>
    <w:lvl w:ilvl="5" w:tplc="0D946898">
      <w:numFmt w:val="bullet"/>
      <w:lvlText w:val=""/>
      <w:lvlJc w:val="left"/>
      <w:pPr>
        <w:ind w:left="4320" w:hanging="360"/>
      </w:pPr>
      <w:rPr>
        <w:rFonts w:ascii="Wingdings" w:hAnsi="Wingdings"/>
      </w:rPr>
    </w:lvl>
    <w:lvl w:ilvl="6" w:tplc="2CD440E6">
      <w:numFmt w:val="bullet"/>
      <w:lvlText w:val=""/>
      <w:lvlJc w:val="left"/>
      <w:pPr>
        <w:ind w:left="5040" w:hanging="360"/>
      </w:pPr>
      <w:rPr>
        <w:rFonts w:ascii="Symbol" w:hAnsi="Symbol"/>
      </w:rPr>
    </w:lvl>
    <w:lvl w:ilvl="7" w:tplc="1CECF95A">
      <w:numFmt w:val="bullet"/>
      <w:lvlText w:val="o"/>
      <w:lvlJc w:val="left"/>
      <w:pPr>
        <w:ind w:left="5760" w:hanging="360"/>
      </w:pPr>
      <w:rPr>
        <w:rFonts w:ascii="Courier New" w:hAnsi="Courier New" w:cs="Courier New"/>
      </w:rPr>
    </w:lvl>
    <w:lvl w:ilvl="8" w:tplc="81BA442A">
      <w:numFmt w:val="bullet"/>
      <w:lvlText w:val=""/>
      <w:lvlJc w:val="left"/>
      <w:pPr>
        <w:ind w:left="6480" w:hanging="360"/>
      </w:pPr>
      <w:rPr>
        <w:rFonts w:ascii="Wingdings" w:hAnsi="Wingdings"/>
      </w:rPr>
    </w:lvl>
  </w:abstractNum>
  <w:abstractNum w:abstractNumId="12" w15:restartNumberingAfterBreak="0">
    <w:nsid w:val="096E6AC4"/>
    <w:multiLevelType w:val="hybridMultilevel"/>
    <w:tmpl w:val="7FB01A18"/>
    <w:lvl w:ilvl="0" w:tplc="8B6ADD1E">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BB25E69"/>
    <w:multiLevelType w:val="hybridMultilevel"/>
    <w:tmpl w:val="974480FA"/>
    <w:lvl w:ilvl="0" w:tplc="3FF6202C">
      <w:start w:val="51"/>
      <w:numFmt w:val="bullet"/>
      <w:lvlText w:val="-"/>
      <w:lvlJc w:val="left"/>
      <w:pPr>
        <w:ind w:left="1068" w:hanging="360"/>
      </w:pPr>
      <w:rPr>
        <w:rFonts w:ascii="Calibri" w:eastAsia="Times New Roman"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15:restartNumberingAfterBreak="0">
    <w:nsid w:val="165F6182"/>
    <w:multiLevelType w:val="hybridMultilevel"/>
    <w:tmpl w:val="0E644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7664986"/>
    <w:multiLevelType w:val="hybridMultilevel"/>
    <w:tmpl w:val="FFD2A2B2"/>
    <w:lvl w:ilvl="0" w:tplc="15D28880">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B0761D"/>
    <w:multiLevelType w:val="hybridMultilevel"/>
    <w:tmpl w:val="355EE5D2"/>
    <w:styleLink w:val="CurrentList1"/>
    <w:lvl w:ilvl="0" w:tplc="0DDC0236">
      <w:start w:val="1"/>
      <w:numFmt w:val="none"/>
      <w:lvlText w:val="168"/>
      <w:lvlJc w:val="left"/>
      <w:pPr>
        <w:tabs>
          <w:tab w:val="num" w:pos="795"/>
        </w:tabs>
        <w:ind w:left="795" w:hanging="435"/>
      </w:pPr>
      <w:rPr>
        <w:rFonts w:hint="default"/>
        <w:b/>
      </w:rPr>
    </w:lvl>
    <w:lvl w:ilvl="1" w:tplc="2AC2AFDA">
      <w:start w:val="1"/>
      <w:numFmt w:val="lowerLetter"/>
      <w:lvlText w:val="%2."/>
      <w:lvlJc w:val="left"/>
      <w:pPr>
        <w:tabs>
          <w:tab w:val="num" w:pos="1440"/>
        </w:tabs>
        <w:ind w:left="1440" w:hanging="360"/>
      </w:pPr>
    </w:lvl>
    <w:lvl w:ilvl="2" w:tplc="BC0CAA22">
      <w:start w:val="1"/>
      <w:numFmt w:val="lowerRoman"/>
      <w:lvlText w:val="%3."/>
      <w:lvlJc w:val="right"/>
      <w:pPr>
        <w:tabs>
          <w:tab w:val="num" w:pos="2160"/>
        </w:tabs>
        <w:ind w:left="2160" w:hanging="180"/>
      </w:pPr>
    </w:lvl>
    <w:lvl w:ilvl="3" w:tplc="75E41206">
      <w:start w:val="1"/>
      <w:numFmt w:val="decimal"/>
      <w:lvlText w:val="%4."/>
      <w:lvlJc w:val="left"/>
      <w:pPr>
        <w:tabs>
          <w:tab w:val="num" w:pos="2880"/>
        </w:tabs>
        <w:ind w:left="2880" w:hanging="360"/>
      </w:pPr>
    </w:lvl>
    <w:lvl w:ilvl="4" w:tplc="C964A842">
      <w:start w:val="1"/>
      <w:numFmt w:val="lowerLetter"/>
      <w:lvlText w:val="%5."/>
      <w:lvlJc w:val="left"/>
      <w:pPr>
        <w:tabs>
          <w:tab w:val="num" w:pos="3600"/>
        </w:tabs>
        <w:ind w:left="3600" w:hanging="360"/>
      </w:pPr>
    </w:lvl>
    <w:lvl w:ilvl="5" w:tplc="91723E30">
      <w:start w:val="1"/>
      <w:numFmt w:val="lowerRoman"/>
      <w:lvlText w:val="%6."/>
      <w:lvlJc w:val="right"/>
      <w:pPr>
        <w:tabs>
          <w:tab w:val="num" w:pos="4320"/>
        </w:tabs>
        <w:ind w:left="4320" w:hanging="180"/>
      </w:pPr>
    </w:lvl>
    <w:lvl w:ilvl="6" w:tplc="25B850CA">
      <w:start w:val="1"/>
      <w:numFmt w:val="decimal"/>
      <w:lvlText w:val="%7."/>
      <w:lvlJc w:val="left"/>
      <w:pPr>
        <w:tabs>
          <w:tab w:val="num" w:pos="5040"/>
        </w:tabs>
        <w:ind w:left="5040" w:hanging="360"/>
      </w:pPr>
    </w:lvl>
    <w:lvl w:ilvl="7" w:tplc="D5A23E94">
      <w:start w:val="1"/>
      <w:numFmt w:val="lowerLetter"/>
      <w:lvlText w:val="%8."/>
      <w:lvlJc w:val="left"/>
      <w:pPr>
        <w:tabs>
          <w:tab w:val="num" w:pos="5760"/>
        </w:tabs>
        <w:ind w:left="5760" w:hanging="360"/>
      </w:pPr>
    </w:lvl>
    <w:lvl w:ilvl="8" w:tplc="FE640B6C">
      <w:start w:val="1"/>
      <w:numFmt w:val="lowerRoman"/>
      <w:lvlText w:val="%9."/>
      <w:lvlJc w:val="right"/>
      <w:pPr>
        <w:tabs>
          <w:tab w:val="num" w:pos="6480"/>
        </w:tabs>
        <w:ind w:left="6480" w:hanging="180"/>
      </w:pPr>
    </w:lvl>
  </w:abstractNum>
  <w:abstractNum w:abstractNumId="17" w15:restartNumberingAfterBreak="0">
    <w:nsid w:val="1B926D7F"/>
    <w:multiLevelType w:val="hybridMultilevel"/>
    <w:tmpl w:val="44FCD210"/>
    <w:lvl w:ilvl="0" w:tplc="A3FED0D6">
      <w:start w:val="232"/>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83525BF"/>
    <w:multiLevelType w:val="hybridMultilevel"/>
    <w:tmpl w:val="A568F1CC"/>
    <w:lvl w:ilvl="0" w:tplc="E15E62E6">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8836B01"/>
    <w:multiLevelType w:val="hybridMultilevel"/>
    <w:tmpl w:val="6B181518"/>
    <w:lvl w:ilvl="0" w:tplc="7F02F95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37667E"/>
    <w:multiLevelType w:val="hybridMultilevel"/>
    <w:tmpl w:val="12E4F5B4"/>
    <w:lvl w:ilvl="0" w:tplc="1706BFA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2E9413C3"/>
    <w:multiLevelType w:val="hybridMultilevel"/>
    <w:tmpl w:val="9E20CA00"/>
    <w:lvl w:ilvl="0" w:tplc="F9802C3E">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E23AF"/>
    <w:multiLevelType w:val="hybridMultilevel"/>
    <w:tmpl w:val="BF9EB3F0"/>
    <w:lvl w:ilvl="0" w:tplc="56EC1F94">
      <w:start w:val="116"/>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3" w15:restartNumberingAfterBreak="0">
    <w:nsid w:val="37AE3FEF"/>
    <w:multiLevelType w:val="hybridMultilevel"/>
    <w:tmpl w:val="7474EB7C"/>
    <w:lvl w:ilvl="0" w:tplc="DEA055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6B61CC"/>
    <w:multiLevelType w:val="hybridMultilevel"/>
    <w:tmpl w:val="498E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283FEA"/>
    <w:multiLevelType w:val="hybridMultilevel"/>
    <w:tmpl w:val="D2582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6271C0"/>
    <w:multiLevelType w:val="hybridMultilevel"/>
    <w:tmpl w:val="42042088"/>
    <w:lvl w:ilvl="0" w:tplc="C972BBB2">
      <w:start w:val="8"/>
      <w:numFmt w:val="decimal"/>
      <w:pStyle w:val="Heading3"/>
      <w:lvlText w:val=""/>
      <w:lvlJc w:val="left"/>
      <w:pPr>
        <w:tabs>
          <w:tab w:val="num" w:pos="360"/>
        </w:tabs>
        <w:ind w:left="360" w:hanging="360"/>
      </w:pPr>
      <w:rPr>
        <w:rFonts w:ascii="Times New Roman" w:hAnsi="Times New Roman" w:hint="default"/>
      </w:rPr>
    </w:lvl>
    <w:lvl w:ilvl="1" w:tplc="41223C38">
      <w:numFmt w:val="decimal"/>
      <w:lvlText w:val=""/>
      <w:lvlJc w:val="left"/>
    </w:lvl>
    <w:lvl w:ilvl="2" w:tplc="9EA8F9BE">
      <w:numFmt w:val="decimal"/>
      <w:lvlText w:val=""/>
      <w:lvlJc w:val="left"/>
    </w:lvl>
    <w:lvl w:ilvl="3" w:tplc="A9128F2C">
      <w:numFmt w:val="decimal"/>
      <w:lvlText w:val=""/>
      <w:lvlJc w:val="left"/>
    </w:lvl>
    <w:lvl w:ilvl="4" w:tplc="2AB251E6">
      <w:numFmt w:val="decimal"/>
      <w:lvlText w:val=""/>
      <w:lvlJc w:val="left"/>
    </w:lvl>
    <w:lvl w:ilvl="5" w:tplc="78142860">
      <w:numFmt w:val="decimal"/>
      <w:lvlText w:val=""/>
      <w:lvlJc w:val="left"/>
    </w:lvl>
    <w:lvl w:ilvl="6" w:tplc="46745E7C">
      <w:numFmt w:val="decimal"/>
      <w:lvlText w:val=""/>
      <w:lvlJc w:val="left"/>
    </w:lvl>
    <w:lvl w:ilvl="7" w:tplc="499EA276">
      <w:numFmt w:val="decimal"/>
      <w:lvlText w:val=""/>
      <w:lvlJc w:val="left"/>
    </w:lvl>
    <w:lvl w:ilvl="8" w:tplc="0CAEDB6C">
      <w:numFmt w:val="decimal"/>
      <w:lvlText w:val=""/>
      <w:lvlJc w:val="left"/>
    </w:lvl>
  </w:abstractNum>
  <w:abstractNum w:abstractNumId="27" w15:restartNumberingAfterBreak="0">
    <w:nsid w:val="3E75558B"/>
    <w:multiLevelType w:val="hybridMultilevel"/>
    <w:tmpl w:val="C1D6A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1052ABE"/>
    <w:multiLevelType w:val="hybridMultilevel"/>
    <w:tmpl w:val="5E02F768"/>
    <w:lvl w:ilvl="0" w:tplc="1D943A82">
      <w:start w:val="10"/>
      <w:numFmt w:val="decimal"/>
      <w:lvlText w:val="%1."/>
      <w:lvlJc w:val="left"/>
      <w:pPr>
        <w:tabs>
          <w:tab w:val="num" w:pos="720"/>
        </w:tabs>
        <w:ind w:left="720" w:hanging="720"/>
      </w:pPr>
      <w:rPr>
        <w:rFonts w:ascii="Arial" w:hAnsi="Arial" w:hint="default"/>
        <w:b/>
        <w:i w:val="0"/>
        <w:sz w:val="22"/>
        <w:szCs w:val="22"/>
      </w:rPr>
    </w:lvl>
    <w:lvl w:ilvl="1" w:tplc="1DD6EE66">
      <w:start w:val="2"/>
      <w:numFmt w:val="decimal"/>
      <w:lvlText w:val="%2)"/>
      <w:lvlJc w:val="left"/>
      <w:pPr>
        <w:tabs>
          <w:tab w:val="num" w:pos="1440"/>
        </w:tabs>
        <w:ind w:left="1440" w:hanging="360"/>
      </w:pPr>
      <w:rPr>
        <w:rFonts w:hint="default"/>
      </w:rPr>
    </w:lvl>
    <w:lvl w:ilvl="2" w:tplc="750E0D36">
      <w:start w:val="15"/>
      <w:numFmt w:val="bullet"/>
      <w:lvlText w:val="-"/>
      <w:lvlJc w:val="left"/>
      <w:pPr>
        <w:ind w:left="2340" w:hanging="360"/>
      </w:pPr>
      <w:rPr>
        <w:rFonts w:ascii="Arial" w:eastAsia="Times New Roman" w:hAnsi="Arial" w:cs="Arial" w:hint="default"/>
      </w:rPr>
    </w:lvl>
    <w:lvl w:ilvl="3" w:tplc="0E1CB3C0">
      <w:start w:val="1"/>
      <w:numFmt w:val="decimal"/>
      <w:lvlText w:val="%4."/>
      <w:lvlJc w:val="left"/>
      <w:pPr>
        <w:tabs>
          <w:tab w:val="num" w:pos="2880"/>
        </w:tabs>
        <w:ind w:left="2880" w:hanging="360"/>
      </w:pPr>
      <w:rPr>
        <w:rFonts w:hint="default"/>
      </w:rPr>
    </w:lvl>
    <w:lvl w:ilvl="4" w:tplc="623ABCF4">
      <w:start w:val="1"/>
      <w:numFmt w:val="lowerLetter"/>
      <w:lvlText w:val="%5."/>
      <w:lvlJc w:val="left"/>
      <w:pPr>
        <w:tabs>
          <w:tab w:val="num" w:pos="3600"/>
        </w:tabs>
        <w:ind w:left="3600" w:hanging="360"/>
      </w:pPr>
      <w:rPr>
        <w:rFonts w:hint="default"/>
      </w:rPr>
    </w:lvl>
    <w:lvl w:ilvl="5" w:tplc="948E84EC">
      <w:start w:val="1"/>
      <w:numFmt w:val="lowerRoman"/>
      <w:lvlText w:val="%6."/>
      <w:lvlJc w:val="right"/>
      <w:pPr>
        <w:tabs>
          <w:tab w:val="num" w:pos="4320"/>
        </w:tabs>
        <w:ind w:left="4320" w:hanging="180"/>
      </w:pPr>
      <w:rPr>
        <w:rFonts w:hint="default"/>
      </w:rPr>
    </w:lvl>
    <w:lvl w:ilvl="6" w:tplc="DB3C1510">
      <w:start w:val="1"/>
      <w:numFmt w:val="decimal"/>
      <w:lvlText w:val="%7."/>
      <w:lvlJc w:val="left"/>
      <w:pPr>
        <w:tabs>
          <w:tab w:val="num" w:pos="5040"/>
        </w:tabs>
        <w:ind w:left="5040" w:hanging="360"/>
      </w:pPr>
      <w:rPr>
        <w:rFonts w:hint="default"/>
      </w:rPr>
    </w:lvl>
    <w:lvl w:ilvl="7" w:tplc="6DF8568C">
      <w:start w:val="1"/>
      <w:numFmt w:val="lowerLetter"/>
      <w:lvlText w:val="%8."/>
      <w:lvlJc w:val="left"/>
      <w:pPr>
        <w:tabs>
          <w:tab w:val="num" w:pos="5760"/>
        </w:tabs>
        <w:ind w:left="5760" w:hanging="360"/>
      </w:pPr>
      <w:rPr>
        <w:rFonts w:hint="default"/>
      </w:rPr>
    </w:lvl>
    <w:lvl w:ilvl="8" w:tplc="946A2794">
      <w:start w:val="1"/>
      <w:numFmt w:val="lowerRoman"/>
      <w:lvlText w:val="%9."/>
      <w:lvlJc w:val="right"/>
      <w:pPr>
        <w:tabs>
          <w:tab w:val="num" w:pos="6480"/>
        </w:tabs>
        <w:ind w:left="6480" w:hanging="180"/>
      </w:pPr>
      <w:rPr>
        <w:rFonts w:hint="default"/>
      </w:rPr>
    </w:lvl>
  </w:abstractNum>
  <w:abstractNum w:abstractNumId="29" w15:restartNumberingAfterBreak="0">
    <w:nsid w:val="43571C47"/>
    <w:multiLevelType w:val="hybridMultilevel"/>
    <w:tmpl w:val="18A24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7DC1348"/>
    <w:multiLevelType w:val="hybridMultilevel"/>
    <w:tmpl w:val="AA24AE2E"/>
    <w:lvl w:ilvl="0" w:tplc="56EC1F94">
      <w:start w:val="116"/>
      <w:numFmt w:val="bullet"/>
      <w:lvlText w:val="-"/>
      <w:lvlJc w:val="left"/>
      <w:pPr>
        <w:ind w:left="1770" w:hanging="360"/>
      </w:pPr>
      <w:rPr>
        <w:rFonts w:ascii="Calibri" w:eastAsia="Times New Roman" w:hAnsi="Calibri" w:cs="Calibri"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1" w15:restartNumberingAfterBreak="0">
    <w:nsid w:val="48023B95"/>
    <w:multiLevelType w:val="hybridMultilevel"/>
    <w:tmpl w:val="F91A083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4921302C"/>
    <w:multiLevelType w:val="hybridMultilevel"/>
    <w:tmpl w:val="29EC9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B0121F5"/>
    <w:multiLevelType w:val="hybridMultilevel"/>
    <w:tmpl w:val="F0CC4ED8"/>
    <w:lvl w:ilvl="0" w:tplc="B236317E">
      <w:start w:val="1"/>
      <w:numFmt w:val="decimal"/>
      <w:lvlText w:val="%1."/>
      <w:lvlJc w:val="left"/>
      <w:pPr>
        <w:tabs>
          <w:tab w:val="num" w:pos="720"/>
        </w:tabs>
        <w:ind w:left="720" w:hanging="720"/>
      </w:pPr>
      <w:rPr>
        <w:rFonts w:ascii="Arial" w:hAnsi="Arial" w:hint="default"/>
        <w:b/>
        <w:i w:val="0"/>
        <w:sz w:val="22"/>
        <w:szCs w:val="22"/>
      </w:rPr>
    </w:lvl>
    <w:lvl w:ilvl="1" w:tplc="1F4881AC">
      <w:start w:val="2"/>
      <w:numFmt w:val="decimal"/>
      <w:lvlText w:val="%2)"/>
      <w:lvlJc w:val="left"/>
      <w:pPr>
        <w:tabs>
          <w:tab w:val="num" w:pos="1440"/>
        </w:tabs>
        <w:ind w:left="1440" w:hanging="360"/>
      </w:pPr>
      <w:rPr>
        <w:rFonts w:hint="default"/>
      </w:rPr>
    </w:lvl>
    <w:lvl w:ilvl="2" w:tplc="033A33D6">
      <w:start w:val="15"/>
      <w:numFmt w:val="bullet"/>
      <w:lvlText w:val="-"/>
      <w:lvlJc w:val="left"/>
      <w:pPr>
        <w:ind w:left="2340" w:hanging="360"/>
      </w:pPr>
      <w:rPr>
        <w:rFonts w:ascii="Arial" w:eastAsia="Times New Roman" w:hAnsi="Arial" w:cs="Arial" w:hint="default"/>
      </w:rPr>
    </w:lvl>
    <w:lvl w:ilvl="3" w:tplc="F35247CE" w:tentative="1">
      <w:start w:val="1"/>
      <w:numFmt w:val="decimal"/>
      <w:lvlText w:val="%4."/>
      <w:lvlJc w:val="left"/>
      <w:pPr>
        <w:tabs>
          <w:tab w:val="num" w:pos="2880"/>
        </w:tabs>
        <w:ind w:left="2880" w:hanging="360"/>
      </w:pPr>
    </w:lvl>
    <w:lvl w:ilvl="4" w:tplc="034615E0" w:tentative="1">
      <w:start w:val="1"/>
      <w:numFmt w:val="lowerLetter"/>
      <w:lvlText w:val="%5."/>
      <w:lvlJc w:val="left"/>
      <w:pPr>
        <w:tabs>
          <w:tab w:val="num" w:pos="3600"/>
        </w:tabs>
        <w:ind w:left="3600" w:hanging="360"/>
      </w:pPr>
    </w:lvl>
    <w:lvl w:ilvl="5" w:tplc="A1549344" w:tentative="1">
      <w:start w:val="1"/>
      <w:numFmt w:val="lowerRoman"/>
      <w:lvlText w:val="%6."/>
      <w:lvlJc w:val="right"/>
      <w:pPr>
        <w:tabs>
          <w:tab w:val="num" w:pos="4320"/>
        </w:tabs>
        <w:ind w:left="4320" w:hanging="180"/>
      </w:pPr>
    </w:lvl>
    <w:lvl w:ilvl="6" w:tplc="28908FD6" w:tentative="1">
      <w:start w:val="1"/>
      <w:numFmt w:val="decimal"/>
      <w:lvlText w:val="%7."/>
      <w:lvlJc w:val="left"/>
      <w:pPr>
        <w:tabs>
          <w:tab w:val="num" w:pos="5040"/>
        </w:tabs>
        <w:ind w:left="5040" w:hanging="360"/>
      </w:pPr>
    </w:lvl>
    <w:lvl w:ilvl="7" w:tplc="85243278" w:tentative="1">
      <w:start w:val="1"/>
      <w:numFmt w:val="lowerLetter"/>
      <w:lvlText w:val="%8."/>
      <w:lvlJc w:val="left"/>
      <w:pPr>
        <w:tabs>
          <w:tab w:val="num" w:pos="5760"/>
        </w:tabs>
        <w:ind w:left="5760" w:hanging="360"/>
      </w:pPr>
    </w:lvl>
    <w:lvl w:ilvl="8" w:tplc="B712C5A2" w:tentative="1">
      <w:start w:val="1"/>
      <w:numFmt w:val="lowerRoman"/>
      <w:lvlText w:val="%9."/>
      <w:lvlJc w:val="right"/>
      <w:pPr>
        <w:tabs>
          <w:tab w:val="num" w:pos="6480"/>
        </w:tabs>
        <w:ind w:left="6480" w:hanging="180"/>
      </w:pPr>
    </w:lvl>
  </w:abstractNum>
  <w:abstractNum w:abstractNumId="34" w15:restartNumberingAfterBreak="0">
    <w:nsid w:val="51160448"/>
    <w:multiLevelType w:val="hybridMultilevel"/>
    <w:tmpl w:val="B3487E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3B0A63"/>
    <w:multiLevelType w:val="hybridMultilevel"/>
    <w:tmpl w:val="B512FD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56165ADC"/>
    <w:multiLevelType w:val="hybridMultilevel"/>
    <w:tmpl w:val="C8DAF57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567D347E"/>
    <w:multiLevelType w:val="hybridMultilevel"/>
    <w:tmpl w:val="0348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9656CC"/>
    <w:multiLevelType w:val="hybridMultilevel"/>
    <w:tmpl w:val="CD082476"/>
    <w:lvl w:ilvl="0" w:tplc="57607758">
      <w:start w:val="6"/>
      <w:numFmt w:val="bullet"/>
      <w:lvlText w:val=""/>
      <w:lvlJc w:val="left"/>
      <w:pPr>
        <w:ind w:left="1058" w:hanging="360"/>
      </w:pPr>
      <w:rPr>
        <w:rFonts w:ascii="Symbol" w:eastAsia="Arial" w:hAnsi="Symbol" w:cs="Times New Roman"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39" w15:restartNumberingAfterBreak="0">
    <w:nsid w:val="649457C4"/>
    <w:multiLevelType w:val="hybridMultilevel"/>
    <w:tmpl w:val="61B27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5A40706"/>
    <w:multiLevelType w:val="hybridMultilevel"/>
    <w:tmpl w:val="58DE9932"/>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1" w15:restartNumberingAfterBreak="0">
    <w:nsid w:val="67BA0FBD"/>
    <w:multiLevelType w:val="hybridMultilevel"/>
    <w:tmpl w:val="FB64B7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69D0252A"/>
    <w:multiLevelType w:val="hybridMultilevel"/>
    <w:tmpl w:val="045A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252984"/>
    <w:multiLevelType w:val="hybridMultilevel"/>
    <w:tmpl w:val="C8E8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4D1C66"/>
    <w:multiLevelType w:val="hybridMultilevel"/>
    <w:tmpl w:val="77D6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B1703C"/>
    <w:multiLevelType w:val="hybridMultilevel"/>
    <w:tmpl w:val="3CA01A12"/>
    <w:lvl w:ilvl="0" w:tplc="2390D3C2">
      <w:start w:val="16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085124"/>
    <w:multiLevelType w:val="hybridMultilevel"/>
    <w:tmpl w:val="A686E7DE"/>
    <w:lvl w:ilvl="0" w:tplc="1FA213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31B2539"/>
    <w:multiLevelType w:val="hybridMultilevel"/>
    <w:tmpl w:val="6CF8F4B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8" w15:restartNumberingAfterBreak="0">
    <w:nsid w:val="74D14DC7"/>
    <w:multiLevelType w:val="hybridMultilevel"/>
    <w:tmpl w:val="39280748"/>
    <w:lvl w:ilvl="0" w:tplc="61B862FE">
      <w:start w:val="148"/>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4241BB"/>
    <w:multiLevelType w:val="hybridMultilevel"/>
    <w:tmpl w:val="80608016"/>
    <w:lvl w:ilvl="0" w:tplc="771E13F8">
      <w:start w:val="20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37"/>
  </w:num>
  <w:num w:numId="15">
    <w:abstractNumId w:val="11"/>
  </w:num>
  <w:num w:numId="16">
    <w:abstractNumId w:val="28"/>
  </w:num>
  <w:num w:numId="17">
    <w:abstractNumId w:val="48"/>
  </w:num>
  <w:num w:numId="18">
    <w:abstractNumId w:val="45"/>
  </w:num>
  <w:num w:numId="19">
    <w:abstractNumId w:val="38"/>
  </w:num>
  <w:num w:numId="20">
    <w:abstractNumId w:val="29"/>
  </w:num>
  <w:num w:numId="21">
    <w:abstractNumId w:val="33"/>
  </w:num>
  <w:num w:numId="22">
    <w:abstractNumId w:val="49"/>
  </w:num>
  <w:num w:numId="23">
    <w:abstractNumId w:val="17"/>
  </w:num>
  <w:num w:numId="24">
    <w:abstractNumId w:val="23"/>
  </w:num>
  <w:num w:numId="25">
    <w:abstractNumId w:val="20"/>
  </w:num>
  <w:num w:numId="26">
    <w:abstractNumId w:val="27"/>
  </w:num>
  <w:num w:numId="27">
    <w:abstractNumId w:val="41"/>
  </w:num>
  <w:num w:numId="28">
    <w:abstractNumId w:val="46"/>
  </w:num>
  <w:num w:numId="29">
    <w:abstractNumId w:val="36"/>
  </w:num>
  <w:num w:numId="30">
    <w:abstractNumId w:val="47"/>
  </w:num>
  <w:num w:numId="31">
    <w:abstractNumId w:val="14"/>
  </w:num>
  <w:num w:numId="32">
    <w:abstractNumId w:val="34"/>
  </w:num>
  <w:num w:numId="33">
    <w:abstractNumId w:val="25"/>
  </w:num>
  <w:num w:numId="34">
    <w:abstractNumId w:val="39"/>
  </w:num>
  <w:num w:numId="35">
    <w:abstractNumId w:val="43"/>
  </w:num>
  <w:num w:numId="36">
    <w:abstractNumId w:val="24"/>
  </w:num>
  <w:num w:numId="37">
    <w:abstractNumId w:val="42"/>
  </w:num>
  <w:num w:numId="38">
    <w:abstractNumId w:val="44"/>
  </w:num>
  <w:num w:numId="39">
    <w:abstractNumId w:val="31"/>
  </w:num>
  <w:num w:numId="40">
    <w:abstractNumId w:val="32"/>
  </w:num>
  <w:num w:numId="41">
    <w:abstractNumId w:val="21"/>
  </w:num>
  <w:num w:numId="42">
    <w:abstractNumId w:val="18"/>
  </w:num>
  <w:num w:numId="43">
    <w:abstractNumId w:val="10"/>
  </w:num>
  <w:num w:numId="44">
    <w:abstractNumId w:val="15"/>
  </w:num>
  <w:num w:numId="45">
    <w:abstractNumId w:val="12"/>
  </w:num>
  <w:num w:numId="46">
    <w:abstractNumId w:val="22"/>
  </w:num>
  <w:num w:numId="47">
    <w:abstractNumId w:val="30"/>
  </w:num>
  <w:num w:numId="48">
    <w:abstractNumId w:val="40"/>
  </w:num>
  <w:num w:numId="49">
    <w:abstractNumId w:val="19"/>
  </w:num>
  <w:num w:numId="5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ddd,#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wMzEzNLc0MDe3NLdQ0lEKTi0uzszPAykwrAUAKd3YrSwAAAA="/>
    <w:docVar w:name="dgnword-docGUID" w:val="{88A23F23-BDA1-4863-8EC8-B31C5C518B6D}"/>
    <w:docVar w:name="dgnword-eventsink" w:val="2083739310288"/>
  </w:docVars>
  <w:rsids>
    <w:rsidRoot w:val="00BE2C70"/>
    <w:rsid w:val="0000048D"/>
    <w:rsid w:val="00000CA7"/>
    <w:rsid w:val="00000CDE"/>
    <w:rsid w:val="00000D53"/>
    <w:rsid w:val="00000EC4"/>
    <w:rsid w:val="000020DC"/>
    <w:rsid w:val="000020ED"/>
    <w:rsid w:val="000027B2"/>
    <w:rsid w:val="00002A01"/>
    <w:rsid w:val="00002CF7"/>
    <w:rsid w:val="00002DED"/>
    <w:rsid w:val="00003159"/>
    <w:rsid w:val="00003E47"/>
    <w:rsid w:val="000044B7"/>
    <w:rsid w:val="00005559"/>
    <w:rsid w:val="000057B9"/>
    <w:rsid w:val="00006060"/>
    <w:rsid w:val="00006934"/>
    <w:rsid w:val="00006B8D"/>
    <w:rsid w:val="00007EE0"/>
    <w:rsid w:val="000102D1"/>
    <w:rsid w:val="00010914"/>
    <w:rsid w:val="00011974"/>
    <w:rsid w:val="00012272"/>
    <w:rsid w:val="00012827"/>
    <w:rsid w:val="00012B25"/>
    <w:rsid w:val="000132D8"/>
    <w:rsid w:val="00013369"/>
    <w:rsid w:val="0001376E"/>
    <w:rsid w:val="0001442E"/>
    <w:rsid w:val="00014531"/>
    <w:rsid w:val="0001461F"/>
    <w:rsid w:val="000148C9"/>
    <w:rsid w:val="0001536E"/>
    <w:rsid w:val="00015B26"/>
    <w:rsid w:val="0001603C"/>
    <w:rsid w:val="000162E8"/>
    <w:rsid w:val="00016690"/>
    <w:rsid w:val="000167D3"/>
    <w:rsid w:val="00016A18"/>
    <w:rsid w:val="00016A50"/>
    <w:rsid w:val="000172EC"/>
    <w:rsid w:val="000177D3"/>
    <w:rsid w:val="0001782E"/>
    <w:rsid w:val="00017BFF"/>
    <w:rsid w:val="00017CCF"/>
    <w:rsid w:val="00017F0B"/>
    <w:rsid w:val="00017FF5"/>
    <w:rsid w:val="000201B9"/>
    <w:rsid w:val="00020C90"/>
    <w:rsid w:val="00020F8E"/>
    <w:rsid w:val="00021364"/>
    <w:rsid w:val="000218AF"/>
    <w:rsid w:val="00021D08"/>
    <w:rsid w:val="00022889"/>
    <w:rsid w:val="00022A41"/>
    <w:rsid w:val="00022EAA"/>
    <w:rsid w:val="00023B9C"/>
    <w:rsid w:val="00023C2D"/>
    <w:rsid w:val="00024B05"/>
    <w:rsid w:val="0002541A"/>
    <w:rsid w:val="00025AF6"/>
    <w:rsid w:val="00026595"/>
    <w:rsid w:val="00026C8B"/>
    <w:rsid w:val="00026CF0"/>
    <w:rsid w:val="000270AF"/>
    <w:rsid w:val="0003052D"/>
    <w:rsid w:val="00030929"/>
    <w:rsid w:val="00030D27"/>
    <w:rsid w:val="00030E2F"/>
    <w:rsid w:val="00031F07"/>
    <w:rsid w:val="0003246D"/>
    <w:rsid w:val="0003317B"/>
    <w:rsid w:val="000338AF"/>
    <w:rsid w:val="00033CA5"/>
    <w:rsid w:val="00034104"/>
    <w:rsid w:val="00034608"/>
    <w:rsid w:val="000351D1"/>
    <w:rsid w:val="00035509"/>
    <w:rsid w:val="00035843"/>
    <w:rsid w:val="00035CC5"/>
    <w:rsid w:val="00035D46"/>
    <w:rsid w:val="00036494"/>
    <w:rsid w:val="0003673F"/>
    <w:rsid w:val="00037586"/>
    <w:rsid w:val="00037EDF"/>
    <w:rsid w:val="000408FE"/>
    <w:rsid w:val="00040C86"/>
    <w:rsid w:val="00040D00"/>
    <w:rsid w:val="0004188C"/>
    <w:rsid w:val="00041966"/>
    <w:rsid w:val="00041D24"/>
    <w:rsid w:val="00041DAC"/>
    <w:rsid w:val="00041FDF"/>
    <w:rsid w:val="00042279"/>
    <w:rsid w:val="00042427"/>
    <w:rsid w:val="000425E1"/>
    <w:rsid w:val="000428CA"/>
    <w:rsid w:val="0004356E"/>
    <w:rsid w:val="00043585"/>
    <w:rsid w:val="00043703"/>
    <w:rsid w:val="00043C38"/>
    <w:rsid w:val="00043C63"/>
    <w:rsid w:val="000447F0"/>
    <w:rsid w:val="00044832"/>
    <w:rsid w:val="000449E5"/>
    <w:rsid w:val="00044A02"/>
    <w:rsid w:val="0004604A"/>
    <w:rsid w:val="000460A3"/>
    <w:rsid w:val="000474F6"/>
    <w:rsid w:val="000476AD"/>
    <w:rsid w:val="000479E4"/>
    <w:rsid w:val="00047B49"/>
    <w:rsid w:val="0005033C"/>
    <w:rsid w:val="000508C0"/>
    <w:rsid w:val="0005154C"/>
    <w:rsid w:val="0005187F"/>
    <w:rsid w:val="000522FF"/>
    <w:rsid w:val="00052EB4"/>
    <w:rsid w:val="00053401"/>
    <w:rsid w:val="000535A4"/>
    <w:rsid w:val="000535D1"/>
    <w:rsid w:val="00053738"/>
    <w:rsid w:val="00054D5D"/>
    <w:rsid w:val="0005519F"/>
    <w:rsid w:val="00055ACA"/>
    <w:rsid w:val="000560E8"/>
    <w:rsid w:val="00056146"/>
    <w:rsid w:val="000562DD"/>
    <w:rsid w:val="000567AF"/>
    <w:rsid w:val="00056CB0"/>
    <w:rsid w:val="00056E86"/>
    <w:rsid w:val="00057237"/>
    <w:rsid w:val="0005741F"/>
    <w:rsid w:val="000574B3"/>
    <w:rsid w:val="0005761E"/>
    <w:rsid w:val="000578CD"/>
    <w:rsid w:val="000601D9"/>
    <w:rsid w:val="0006085A"/>
    <w:rsid w:val="00060877"/>
    <w:rsid w:val="00060A01"/>
    <w:rsid w:val="00061750"/>
    <w:rsid w:val="00062BC1"/>
    <w:rsid w:val="00063813"/>
    <w:rsid w:val="0006395C"/>
    <w:rsid w:val="00063EDF"/>
    <w:rsid w:val="0006467A"/>
    <w:rsid w:val="000646AF"/>
    <w:rsid w:val="000647E3"/>
    <w:rsid w:val="000647EB"/>
    <w:rsid w:val="00064AC5"/>
    <w:rsid w:val="00064D41"/>
    <w:rsid w:val="00065141"/>
    <w:rsid w:val="000651BA"/>
    <w:rsid w:val="0006566C"/>
    <w:rsid w:val="00065740"/>
    <w:rsid w:val="00065E1A"/>
    <w:rsid w:val="000665BD"/>
    <w:rsid w:val="000668E8"/>
    <w:rsid w:val="00066B01"/>
    <w:rsid w:val="00066D8A"/>
    <w:rsid w:val="00067122"/>
    <w:rsid w:val="00067724"/>
    <w:rsid w:val="00067F26"/>
    <w:rsid w:val="0007004B"/>
    <w:rsid w:val="000706D3"/>
    <w:rsid w:val="0007095C"/>
    <w:rsid w:val="00070E14"/>
    <w:rsid w:val="00071581"/>
    <w:rsid w:val="00071DA1"/>
    <w:rsid w:val="0007232B"/>
    <w:rsid w:val="00072782"/>
    <w:rsid w:val="00072BCC"/>
    <w:rsid w:val="00072D10"/>
    <w:rsid w:val="00072D88"/>
    <w:rsid w:val="00072ECD"/>
    <w:rsid w:val="00073240"/>
    <w:rsid w:val="00073271"/>
    <w:rsid w:val="000735FA"/>
    <w:rsid w:val="000739D4"/>
    <w:rsid w:val="00073AB7"/>
    <w:rsid w:val="00073F79"/>
    <w:rsid w:val="00074011"/>
    <w:rsid w:val="0007426E"/>
    <w:rsid w:val="0007472D"/>
    <w:rsid w:val="00074A1D"/>
    <w:rsid w:val="00074A38"/>
    <w:rsid w:val="00075323"/>
    <w:rsid w:val="00075564"/>
    <w:rsid w:val="000756E2"/>
    <w:rsid w:val="0007577C"/>
    <w:rsid w:val="000769C0"/>
    <w:rsid w:val="000770E4"/>
    <w:rsid w:val="00077A05"/>
    <w:rsid w:val="00077FE3"/>
    <w:rsid w:val="0008072F"/>
    <w:rsid w:val="00081724"/>
    <w:rsid w:val="000821AC"/>
    <w:rsid w:val="000821FC"/>
    <w:rsid w:val="00082AE7"/>
    <w:rsid w:val="00083FA0"/>
    <w:rsid w:val="00084018"/>
    <w:rsid w:val="00084981"/>
    <w:rsid w:val="00085011"/>
    <w:rsid w:val="00085586"/>
    <w:rsid w:val="000857AA"/>
    <w:rsid w:val="00086946"/>
    <w:rsid w:val="00086CF7"/>
    <w:rsid w:val="00087C7C"/>
    <w:rsid w:val="000902A1"/>
    <w:rsid w:val="000904FE"/>
    <w:rsid w:val="0009079E"/>
    <w:rsid w:val="00091710"/>
    <w:rsid w:val="000918CE"/>
    <w:rsid w:val="0009254D"/>
    <w:rsid w:val="00092896"/>
    <w:rsid w:val="0009299F"/>
    <w:rsid w:val="00092C4F"/>
    <w:rsid w:val="00092ED2"/>
    <w:rsid w:val="0009304B"/>
    <w:rsid w:val="000934E5"/>
    <w:rsid w:val="00094527"/>
    <w:rsid w:val="0009453F"/>
    <w:rsid w:val="00094641"/>
    <w:rsid w:val="000948C0"/>
    <w:rsid w:val="00094C11"/>
    <w:rsid w:val="00094C68"/>
    <w:rsid w:val="00094E17"/>
    <w:rsid w:val="00094F76"/>
    <w:rsid w:val="000951DD"/>
    <w:rsid w:val="00095594"/>
    <w:rsid w:val="000955FE"/>
    <w:rsid w:val="00095EE5"/>
    <w:rsid w:val="00096C29"/>
    <w:rsid w:val="00096C4D"/>
    <w:rsid w:val="00097828"/>
    <w:rsid w:val="00097B3F"/>
    <w:rsid w:val="000A0037"/>
    <w:rsid w:val="000A0748"/>
    <w:rsid w:val="000A0EF1"/>
    <w:rsid w:val="000A1270"/>
    <w:rsid w:val="000A1751"/>
    <w:rsid w:val="000A1850"/>
    <w:rsid w:val="000A1889"/>
    <w:rsid w:val="000A190A"/>
    <w:rsid w:val="000A19A9"/>
    <w:rsid w:val="000A2727"/>
    <w:rsid w:val="000A2780"/>
    <w:rsid w:val="000A2C89"/>
    <w:rsid w:val="000A53E6"/>
    <w:rsid w:val="000A5673"/>
    <w:rsid w:val="000A5C27"/>
    <w:rsid w:val="000A6AE1"/>
    <w:rsid w:val="000A7286"/>
    <w:rsid w:val="000A763C"/>
    <w:rsid w:val="000A7985"/>
    <w:rsid w:val="000B04A4"/>
    <w:rsid w:val="000B0795"/>
    <w:rsid w:val="000B0E48"/>
    <w:rsid w:val="000B117F"/>
    <w:rsid w:val="000B1589"/>
    <w:rsid w:val="000B1632"/>
    <w:rsid w:val="000B1B01"/>
    <w:rsid w:val="000B20C3"/>
    <w:rsid w:val="000B29D3"/>
    <w:rsid w:val="000B2D25"/>
    <w:rsid w:val="000B3604"/>
    <w:rsid w:val="000B4477"/>
    <w:rsid w:val="000B4ADB"/>
    <w:rsid w:val="000B52C3"/>
    <w:rsid w:val="000B5458"/>
    <w:rsid w:val="000B56DB"/>
    <w:rsid w:val="000B5CFD"/>
    <w:rsid w:val="000B6214"/>
    <w:rsid w:val="000B63E2"/>
    <w:rsid w:val="000B727B"/>
    <w:rsid w:val="000B7724"/>
    <w:rsid w:val="000B7AB6"/>
    <w:rsid w:val="000B7D96"/>
    <w:rsid w:val="000B7DDF"/>
    <w:rsid w:val="000C04C6"/>
    <w:rsid w:val="000C0542"/>
    <w:rsid w:val="000C0C9D"/>
    <w:rsid w:val="000C0F1C"/>
    <w:rsid w:val="000C0F5A"/>
    <w:rsid w:val="000C0FA4"/>
    <w:rsid w:val="000C1309"/>
    <w:rsid w:val="000C1A8D"/>
    <w:rsid w:val="000C1C0E"/>
    <w:rsid w:val="000C2404"/>
    <w:rsid w:val="000C2549"/>
    <w:rsid w:val="000C2723"/>
    <w:rsid w:val="000C2A04"/>
    <w:rsid w:val="000C2D47"/>
    <w:rsid w:val="000C35B8"/>
    <w:rsid w:val="000C3D17"/>
    <w:rsid w:val="000C3D86"/>
    <w:rsid w:val="000C479A"/>
    <w:rsid w:val="000C47D4"/>
    <w:rsid w:val="000C5C37"/>
    <w:rsid w:val="000C5D01"/>
    <w:rsid w:val="000C6149"/>
    <w:rsid w:val="000C6A2D"/>
    <w:rsid w:val="000C7279"/>
    <w:rsid w:val="000C74AD"/>
    <w:rsid w:val="000C78B5"/>
    <w:rsid w:val="000C7A5C"/>
    <w:rsid w:val="000C7C22"/>
    <w:rsid w:val="000D056E"/>
    <w:rsid w:val="000D0F56"/>
    <w:rsid w:val="000D194B"/>
    <w:rsid w:val="000D2872"/>
    <w:rsid w:val="000D2D62"/>
    <w:rsid w:val="000D3080"/>
    <w:rsid w:val="000D32D5"/>
    <w:rsid w:val="000D339B"/>
    <w:rsid w:val="000D3EED"/>
    <w:rsid w:val="000D4271"/>
    <w:rsid w:val="000D44A6"/>
    <w:rsid w:val="000D50AD"/>
    <w:rsid w:val="000D575D"/>
    <w:rsid w:val="000D7179"/>
    <w:rsid w:val="000D727D"/>
    <w:rsid w:val="000D7A5C"/>
    <w:rsid w:val="000D7AAD"/>
    <w:rsid w:val="000E0136"/>
    <w:rsid w:val="000E02E1"/>
    <w:rsid w:val="000E0A5B"/>
    <w:rsid w:val="000E0F9C"/>
    <w:rsid w:val="000E1214"/>
    <w:rsid w:val="000E2109"/>
    <w:rsid w:val="000E245B"/>
    <w:rsid w:val="000E2BED"/>
    <w:rsid w:val="000E2D9B"/>
    <w:rsid w:val="000E3104"/>
    <w:rsid w:val="000E3AE3"/>
    <w:rsid w:val="000E3B92"/>
    <w:rsid w:val="000E3E55"/>
    <w:rsid w:val="000E442D"/>
    <w:rsid w:val="000E46B0"/>
    <w:rsid w:val="000E470B"/>
    <w:rsid w:val="000E51DE"/>
    <w:rsid w:val="000E56ED"/>
    <w:rsid w:val="000E5A19"/>
    <w:rsid w:val="000E5B17"/>
    <w:rsid w:val="000E5C48"/>
    <w:rsid w:val="000E5C81"/>
    <w:rsid w:val="000E5F39"/>
    <w:rsid w:val="000E61BB"/>
    <w:rsid w:val="000E654A"/>
    <w:rsid w:val="000E6935"/>
    <w:rsid w:val="000E7521"/>
    <w:rsid w:val="000E7FE5"/>
    <w:rsid w:val="000F1128"/>
    <w:rsid w:val="000F11A2"/>
    <w:rsid w:val="000F14C3"/>
    <w:rsid w:val="000F2419"/>
    <w:rsid w:val="000F290C"/>
    <w:rsid w:val="000F2D69"/>
    <w:rsid w:val="000F344B"/>
    <w:rsid w:val="000F3832"/>
    <w:rsid w:val="000F3859"/>
    <w:rsid w:val="000F4FB2"/>
    <w:rsid w:val="000F5042"/>
    <w:rsid w:val="000F6812"/>
    <w:rsid w:val="000F6AC7"/>
    <w:rsid w:val="000F6D9B"/>
    <w:rsid w:val="000F7057"/>
    <w:rsid w:val="000F7089"/>
    <w:rsid w:val="000F734A"/>
    <w:rsid w:val="000F75A6"/>
    <w:rsid w:val="000F78A9"/>
    <w:rsid w:val="000F7D39"/>
    <w:rsid w:val="000F7DC2"/>
    <w:rsid w:val="000F7F2A"/>
    <w:rsid w:val="001019C6"/>
    <w:rsid w:val="00101E12"/>
    <w:rsid w:val="00102109"/>
    <w:rsid w:val="00102D7B"/>
    <w:rsid w:val="00103255"/>
    <w:rsid w:val="00103CEF"/>
    <w:rsid w:val="00103D75"/>
    <w:rsid w:val="00103DBB"/>
    <w:rsid w:val="0010424C"/>
    <w:rsid w:val="00104477"/>
    <w:rsid w:val="001046BB"/>
    <w:rsid w:val="00104DD8"/>
    <w:rsid w:val="00104F4A"/>
    <w:rsid w:val="0010604F"/>
    <w:rsid w:val="0010615C"/>
    <w:rsid w:val="00106934"/>
    <w:rsid w:val="00106B48"/>
    <w:rsid w:val="00106D6B"/>
    <w:rsid w:val="0010703F"/>
    <w:rsid w:val="00107D30"/>
    <w:rsid w:val="00107E2C"/>
    <w:rsid w:val="00107F33"/>
    <w:rsid w:val="001100B6"/>
    <w:rsid w:val="00110342"/>
    <w:rsid w:val="001103BC"/>
    <w:rsid w:val="0011052F"/>
    <w:rsid w:val="00110761"/>
    <w:rsid w:val="0011095E"/>
    <w:rsid w:val="00111BC8"/>
    <w:rsid w:val="00111DD1"/>
    <w:rsid w:val="00111ECE"/>
    <w:rsid w:val="00112962"/>
    <w:rsid w:val="001129BB"/>
    <w:rsid w:val="00112A3A"/>
    <w:rsid w:val="00113701"/>
    <w:rsid w:val="00113AB9"/>
    <w:rsid w:val="00114281"/>
    <w:rsid w:val="001142E2"/>
    <w:rsid w:val="001146FF"/>
    <w:rsid w:val="00114BB0"/>
    <w:rsid w:val="00115173"/>
    <w:rsid w:val="001152D4"/>
    <w:rsid w:val="00116372"/>
    <w:rsid w:val="0011642F"/>
    <w:rsid w:val="00116CEB"/>
    <w:rsid w:val="00117165"/>
    <w:rsid w:val="001173CE"/>
    <w:rsid w:val="001174BC"/>
    <w:rsid w:val="00117DA3"/>
    <w:rsid w:val="00120393"/>
    <w:rsid w:val="001206B2"/>
    <w:rsid w:val="0012085F"/>
    <w:rsid w:val="001210ED"/>
    <w:rsid w:val="00121151"/>
    <w:rsid w:val="001216D6"/>
    <w:rsid w:val="001218D7"/>
    <w:rsid w:val="00121CB7"/>
    <w:rsid w:val="00121CD3"/>
    <w:rsid w:val="0012202C"/>
    <w:rsid w:val="00122561"/>
    <w:rsid w:val="001234DB"/>
    <w:rsid w:val="00123F0F"/>
    <w:rsid w:val="001240D4"/>
    <w:rsid w:val="001246C7"/>
    <w:rsid w:val="00124725"/>
    <w:rsid w:val="001250D8"/>
    <w:rsid w:val="001251F5"/>
    <w:rsid w:val="0012533B"/>
    <w:rsid w:val="00125918"/>
    <w:rsid w:val="00125E0C"/>
    <w:rsid w:val="001266F2"/>
    <w:rsid w:val="00126B27"/>
    <w:rsid w:val="00126B7A"/>
    <w:rsid w:val="00126FCF"/>
    <w:rsid w:val="00127128"/>
    <w:rsid w:val="00127FD1"/>
    <w:rsid w:val="001304F9"/>
    <w:rsid w:val="0013054A"/>
    <w:rsid w:val="001306CD"/>
    <w:rsid w:val="00130A07"/>
    <w:rsid w:val="00131E4C"/>
    <w:rsid w:val="00132017"/>
    <w:rsid w:val="00132FCA"/>
    <w:rsid w:val="001334B1"/>
    <w:rsid w:val="00133CF1"/>
    <w:rsid w:val="00133F3C"/>
    <w:rsid w:val="001340D4"/>
    <w:rsid w:val="00134712"/>
    <w:rsid w:val="001348D8"/>
    <w:rsid w:val="001358B3"/>
    <w:rsid w:val="00135B0C"/>
    <w:rsid w:val="00135C73"/>
    <w:rsid w:val="00135EDF"/>
    <w:rsid w:val="00135EE8"/>
    <w:rsid w:val="00136CB4"/>
    <w:rsid w:val="00137305"/>
    <w:rsid w:val="0013765A"/>
    <w:rsid w:val="0013766C"/>
    <w:rsid w:val="00137A23"/>
    <w:rsid w:val="00137EE2"/>
    <w:rsid w:val="00140343"/>
    <w:rsid w:val="00140372"/>
    <w:rsid w:val="0014049F"/>
    <w:rsid w:val="0014081A"/>
    <w:rsid w:val="00141A18"/>
    <w:rsid w:val="0014229A"/>
    <w:rsid w:val="00142881"/>
    <w:rsid w:val="00142F31"/>
    <w:rsid w:val="001432F0"/>
    <w:rsid w:val="00143415"/>
    <w:rsid w:val="00143472"/>
    <w:rsid w:val="00143702"/>
    <w:rsid w:val="001437E7"/>
    <w:rsid w:val="001438AA"/>
    <w:rsid w:val="00144110"/>
    <w:rsid w:val="00144259"/>
    <w:rsid w:val="001442CE"/>
    <w:rsid w:val="001448EF"/>
    <w:rsid w:val="00144943"/>
    <w:rsid w:val="00145798"/>
    <w:rsid w:val="00145857"/>
    <w:rsid w:val="00145F1E"/>
    <w:rsid w:val="00145F83"/>
    <w:rsid w:val="0014612D"/>
    <w:rsid w:val="0014632E"/>
    <w:rsid w:val="00146576"/>
    <w:rsid w:val="0014670F"/>
    <w:rsid w:val="00146D61"/>
    <w:rsid w:val="0014793A"/>
    <w:rsid w:val="0015015F"/>
    <w:rsid w:val="00150224"/>
    <w:rsid w:val="00150B03"/>
    <w:rsid w:val="00150B4E"/>
    <w:rsid w:val="00150DCF"/>
    <w:rsid w:val="001513C8"/>
    <w:rsid w:val="00151513"/>
    <w:rsid w:val="00151A98"/>
    <w:rsid w:val="00151CCE"/>
    <w:rsid w:val="00151D05"/>
    <w:rsid w:val="00151F17"/>
    <w:rsid w:val="00152180"/>
    <w:rsid w:val="00152F46"/>
    <w:rsid w:val="001530F9"/>
    <w:rsid w:val="00153190"/>
    <w:rsid w:val="00153325"/>
    <w:rsid w:val="00153382"/>
    <w:rsid w:val="001538B7"/>
    <w:rsid w:val="001539DF"/>
    <w:rsid w:val="00153D0F"/>
    <w:rsid w:val="00153E42"/>
    <w:rsid w:val="00154A14"/>
    <w:rsid w:val="0015501B"/>
    <w:rsid w:val="001555B0"/>
    <w:rsid w:val="00155A17"/>
    <w:rsid w:val="00156831"/>
    <w:rsid w:val="00156FB6"/>
    <w:rsid w:val="00157D79"/>
    <w:rsid w:val="0016036F"/>
    <w:rsid w:val="00160FE4"/>
    <w:rsid w:val="001617D4"/>
    <w:rsid w:val="00161CBE"/>
    <w:rsid w:val="00161FB3"/>
    <w:rsid w:val="00162116"/>
    <w:rsid w:val="001626A1"/>
    <w:rsid w:val="00162709"/>
    <w:rsid w:val="0016302E"/>
    <w:rsid w:val="00163978"/>
    <w:rsid w:val="00164298"/>
    <w:rsid w:val="0016443A"/>
    <w:rsid w:val="00164475"/>
    <w:rsid w:val="0016613C"/>
    <w:rsid w:val="00166607"/>
    <w:rsid w:val="00167003"/>
    <w:rsid w:val="00167679"/>
    <w:rsid w:val="001701AC"/>
    <w:rsid w:val="00170D15"/>
    <w:rsid w:val="00170DE3"/>
    <w:rsid w:val="00170E2A"/>
    <w:rsid w:val="00171486"/>
    <w:rsid w:val="001714FE"/>
    <w:rsid w:val="001721F0"/>
    <w:rsid w:val="0017226B"/>
    <w:rsid w:val="001723B1"/>
    <w:rsid w:val="00172D01"/>
    <w:rsid w:val="00172D06"/>
    <w:rsid w:val="0017318E"/>
    <w:rsid w:val="001731AC"/>
    <w:rsid w:val="00173890"/>
    <w:rsid w:val="001739D2"/>
    <w:rsid w:val="001744B7"/>
    <w:rsid w:val="00174608"/>
    <w:rsid w:val="00174C93"/>
    <w:rsid w:val="0017558B"/>
    <w:rsid w:val="00175977"/>
    <w:rsid w:val="00175B65"/>
    <w:rsid w:val="00176A7F"/>
    <w:rsid w:val="00176B5D"/>
    <w:rsid w:val="00176B89"/>
    <w:rsid w:val="00176F54"/>
    <w:rsid w:val="001772B6"/>
    <w:rsid w:val="00177734"/>
    <w:rsid w:val="00177B30"/>
    <w:rsid w:val="00180383"/>
    <w:rsid w:val="0018086E"/>
    <w:rsid w:val="0018087C"/>
    <w:rsid w:val="001810E7"/>
    <w:rsid w:val="00181FEB"/>
    <w:rsid w:val="0018364F"/>
    <w:rsid w:val="001837EE"/>
    <w:rsid w:val="00183ACE"/>
    <w:rsid w:val="00183E03"/>
    <w:rsid w:val="00183E6E"/>
    <w:rsid w:val="0018436F"/>
    <w:rsid w:val="00184DE4"/>
    <w:rsid w:val="001854ED"/>
    <w:rsid w:val="0018598B"/>
    <w:rsid w:val="00185B8A"/>
    <w:rsid w:val="00185EDA"/>
    <w:rsid w:val="001864E0"/>
    <w:rsid w:val="00186AF4"/>
    <w:rsid w:val="001870E6"/>
    <w:rsid w:val="00187396"/>
    <w:rsid w:val="0018743B"/>
    <w:rsid w:val="0019033C"/>
    <w:rsid w:val="0019033D"/>
    <w:rsid w:val="0019055E"/>
    <w:rsid w:val="00190576"/>
    <w:rsid w:val="0019197F"/>
    <w:rsid w:val="00191C9B"/>
    <w:rsid w:val="00191D4A"/>
    <w:rsid w:val="00192C2C"/>
    <w:rsid w:val="001935BF"/>
    <w:rsid w:val="00193BE6"/>
    <w:rsid w:val="00193F64"/>
    <w:rsid w:val="001940BC"/>
    <w:rsid w:val="0019447C"/>
    <w:rsid w:val="00194580"/>
    <w:rsid w:val="00194AFC"/>
    <w:rsid w:val="00195C35"/>
    <w:rsid w:val="001961C7"/>
    <w:rsid w:val="00196305"/>
    <w:rsid w:val="00196396"/>
    <w:rsid w:val="00196605"/>
    <w:rsid w:val="00196665"/>
    <w:rsid w:val="00196C79"/>
    <w:rsid w:val="00196CDE"/>
    <w:rsid w:val="0019755E"/>
    <w:rsid w:val="001977E9"/>
    <w:rsid w:val="00197A45"/>
    <w:rsid w:val="00197AF7"/>
    <w:rsid w:val="001A0064"/>
    <w:rsid w:val="001A0162"/>
    <w:rsid w:val="001A01E1"/>
    <w:rsid w:val="001A02A4"/>
    <w:rsid w:val="001A09D3"/>
    <w:rsid w:val="001A1064"/>
    <w:rsid w:val="001A2247"/>
    <w:rsid w:val="001A22E4"/>
    <w:rsid w:val="001A2BAA"/>
    <w:rsid w:val="001A2FCD"/>
    <w:rsid w:val="001A3387"/>
    <w:rsid w:val="001A338D"/>
    <w:rsid w:val="001A419E"/>
    <w:rsid w:val="001A4381"/>
    <w:rsid w:val="001A4841"/>
    <w:rsid w:val="001A49B6"/>
    <w:rsid w:val="001A4D1F"/>
    <w:rsid w:val="001A54B5"/>
    <w:rsid w:val="001A55EA"/>
    <w:rsid w:val="001A57C9"/>
    <w:rsid w:val="001A6461"/>
    <w:rsid w:val="001A656B"/>
    <w:rsid w:val="001A68FC"/>
    <w:rsid w:val="001A6FE1"/>
    <w:rsid w:val="001A717D"/>
    <w:rsid w:val="001A766A"/>
    <w:rsid w:val="001A7D82"/>
    <w:rsid w:val="001A7DBF"/>
    <w:rsid w:val="001B0547"/>
    <w:rsid w:val="001B10C7"/>
    <w:rsid w:val="001B1116"/>
    <w:rsid w:val="001B12FF"/>
    <w:rsid w:val="001B1443"/>
    <w:rsid w:val="001B15C0"/>
    <w:rsid w:val="001B1B05"/>
    <w:rsid w:val="001B207E"/>
    <w:rsid w:val="001B20FD"/>
    <w:rsid w:val="001B23C1"/>
    <w:rsid w:val="001B27A0"/>
    <w:rsid w:val="001B2904"/>
    <w:rsid w:val="001B2E4E"/>
    <w:rsid w:val="001B3341"/>
    <w:rsid w:val="001B3455"/>
    <w:rsid w:val="001B3842"/>
    <w:rsid w:val="001B45A7"/>
    <w:rsid w:val="001B4BE7"/>
    <w:rsid w:val="001B4D99"/>
    <w:rsid w:val="001B5283"/>
    <w:rsid w:val="001B588A"/>
    <w:rsid w:val="001B6222"/>
    <w:rsid w:val="001B6ADF"/>
    <w:rsid w:val="001C03AC"/>
    <w:rsid w:val="001C06E1"/>
    <w:rsid w:val="001C0928"/>
    <w:rsid w:val="001C0994"/>
    <w:rsid w:val="001C0D79"/>
    <w:rsid w:val="001C0DA5"/>
    <w:rsid w:val="001C1709"/>
    <w:rsid w:val="001C1E21"/>
    <w:rsid w:val="001C2340"/>
    <w:rsid w:val="001C3067"/>
    <w:rsid w:val="001C4D04"/>
    <w:rsid w:val="001C4DF6"/>
    <w:rsid w:val="001C51D2"/>
    <w:rsid w:val="001C53AC"/>
    <w:rsid w:val="001C5553"/>
    <w:rsid w:val="001C5A01"/>
    <w:rsid w:val="001C5CD2"/>
    <w:rsid w:val="001C611F"/>
    <w:rsid w:val="001C638B"/>
    <w:rsid w:val="001C6394"/>
    <w:rsid w:val="001C7379"/>
    <w:rsid w:val="001C759A"/>
    <w:rsid w:val="001C7C98"/>
    <w:rsid w:val="001D03D4"/>
    <w:rsid w:val="001D0436"/>
    <w:rsid w:val="001D0FD9"/>
    <w:rsid w:val="001D18E9"/>
    <w:rsid w:val="001D1A27"/>
    <w:rsid w:val="001D26D8"/>
    <w:rsid w:val="001D2B25"/>
    <w:rsid w:val="001D37EC"/>
    <w:rsid w:val="001D3824"/>
    <w:rsid w:val="001D3E5A"/>
    <w:rsid w:val="001D3EF0"/>
    <w:rsid w:val="001D493A"/>
    <w:rsid w:val="001D4950"/>
    <w:rsid w:val="001D4D27"/>
    <w:rsid w:val="001D4E64"/>
    <w:rsid w:val="001D57D8"/>
    <w:rsid w:val="001D5834"/>
    <w:rsid w:val="001D59F5"/>
    <w:rsid w:val="001D5A99"/>
    <w:rsid w:val="001D61A0"/>
    <w:rsid w:val="001D66B5"/>
    <w:rsid w:val="001D6759"/>
    <w:rsid w:val="001D698F"/>
    <w:rsid w:val="001D6ACB"/>
    <w:rsid w:val="001D6BC7"/>
    <w:rsid w:val="001D7260"/>
    <w:rsid w:val="001D7966"/>
    <w:rsid w:val="001E0013"/>
    <w:rsid w:val="001E0A7B"/>
    <w:rsid w:val="001E10D9"/>
    <w:rsid w:val="001E1164"/>
    <w:rsid w:val="001E15E9"/>
    <w:rsid w:val="001E1FF4"/>
    <w:rsid w:val="001E22DB"/>
    <w:rsid w:val="001E2897"/>
    <w:rsid w:val="001E2C90"/>
    <w:rsid w:val="001E2D8A"/>
    <w:rsid w:val="001E3252"/>
    <w:rsid w:val="001E3407"/>
    <w:rsid w:val="001E353F"/>
    <w:rsid w:val="001E3772"/>
    <w:rsid w:val="001E393F"/>
    <w:rsid w:val="001E3A87"/>
    <w:rsid w:val="001E3DC4"/>
    <w:rsid w:val="001E3F28"/>
    <w:rsid w:val="001E42EB"/>
    <w:rsid w:val="001E50A4"/>
    <w:rsid w:val="001E530D"/>
    <w:rsid w:val="001E58A8"/>
    <w:rsid w:val="001E6890"/>
    <w:rsid w:val="001E68E8"/>
    <w:rsid w:val="001E6C9B"/>
    <w:rsid w:val="001E6EF4"/>
    <w:rsid w:val="001E76B9"/>
    <w:rsid w:val="001E78C6"/>
    <w:rsid w:val="001E793F"/>
    <w:rsid w:val="001E7BB5"/>
    <w:rsid w:val="001F02E2"/>
    <w:rsid w:val="001F0444"/>
    <w:rsid w:val="001F0EC3"/>
    <w:rsid w:val="001F10D6"/>
    <w:rsid w:val="001F12CD"/>
    <w:rsid w:val="001F1937"/>
    <w:rsid w:val="001F1A1D"/>
    <w:rsid w:val="001F2C1B"/>
    <w:rsid w:val="001F335A"/>
    <w:rsid w:val="001F35FD"/>
    <w:rsid w:val="001F37BC"/>
    <w:rsid w:val="001F38F0"/>
    <w:rsid w:val="001F4063"/>
    <w:rsid w:val="001F42B9"/>
    <w:rsid w:val="001F44FD"/>
    <w:rsid w:val="001F4A7D"/>
    <w:rsid w:val="001F4D69"/>
    <w:rsid w:val="001F4EAE"/>
    <w:rsid w:val="001F5075"/>
    <w:rsid w:val="001F5799"/>
    <w:rsid w:val="001F5A5B"/>
    <w:rsid w:val="001F5DF4"/>
    <w:rsid w:val="001F63AE"/>
    <w:rsid w:val="001F6581"/>
    <w:rsid w:val="001F6682"/>
    <w:rsid w:val="001F6BC3"/>
    <w:rsid w:val="001F7372"/>
    <w:rsid w:val="0020016F"/>
    <w:rsid w:val="0020088D"/>
    <w:rsid w:val="00200C56"/>
    <w:rsid w:val="00201785"/>
    <w:rsid w:val="00201A98"/>
    <w:rsid w:val="0020249E"/>
    <w:rsid w:val="00202676"/>
    <w:rsid w:val="002028CA"/>
    <w:rsid w:val="00202CC9"/>
    <w:rsid w:val="002033C7"/>
    <w:rsid w:val="00203D5A"/>
    <w:rsid w:val="002040D7"/>
    <w:rsid w:val="0020419D"/>
    <w:rsid w:val="002042A8"/>
    <w:rsid w:val="00204B65"/>
    <w:rsid w:val="00204CA1"/>
    <w:rsid w:val="00205221"/>
    <w:rsid w:val="00205271"/>
    <w:rsid w:val="00205513"/>
    <w:rsid w:val="00205C63"/>
    <w:rsid w:val="00205E95"/>
    <w:rsid w:val="00205F5F"/>
    <w:rsid w:val="002065A7"/>
    <w:rsid w:val="00206649"/>
    <w:rsid w:val="00206BD0"/>
    <w:rsid w:val="00206E88"/>
    <w:rsid w:val="00207517"/>
    <w:rsid w:val="00207FC6"/>
    <w:rsid w:val="00210365"/>
    <w:rsid w:val="002108A4"/>
    <w:rsid w:val="00210A3E"/>
    <w:rsid w:val="00210B93"/>
    <w:rsid w:val="00210BA2"/>
    <w:rsid w:val="00211852"/>
    <w:rsid w:val="00211D3E"/>
    <w:rsid w:val="002122C2"/>
    <w:rsid w:val="00213948"/>
    <w:rsid w:val="00214814"/>
    <w:rsid w:val="0021582A"/>
    <w:rsid w:val="00215A77"/>
    <w:rsid w:val="002166EB"/>
    <w:rsid w:val="0021707F"/>
    <w:rsid w:val="00217EC7"/>
    <w:rsid w:val="00220F60"/>
    <w:rsid w:val="002212CF"/>
    <w:rsid w:val="0022184E"/>
    <w:rsid w:val="00221AFB"/>
    <w:rsid w:val="00221D4C"/>
    <w:rsid w:val="002224D1"/>
    <w:rsid w:val="00222713"/>
    <w:rsid w:val="00222BE0"/>
    <w:rsid w:val="00223158"/>
    <w:rsid w:val="002235F7"/>
    <w:rsid w:val="00223629"/>
    <w:rsid w:val="00224851"/>
    <w:rsid w:val="00224890"/>
    <w:rsid w:val="002248D4"/>
    <w:rsid w:val="00224D8C"/>
    <w:rsid w:val="00225089"/>
    <w:rsid w:val="0022556D"/>
    <w:rsid w:val="0022648C"/>
    <w:rsid w:val="0022674B"/>
    <w:rsid w:val="0022723E"/>
    <w:rsid w:val="00227482"/>
    <w:rsid w:val="00227DB3"/>
    <w:rsid w:val="00230291"/>
    <w:rsid w:val="00230313"/>
    <w:rsid w:val="00230500"/>
    <w:rsid w:val="00230549"/>
    <w:rsid w:val="002307E8"/>
    <w:rsid w:val="00231168"/>
    <w:rsid w:val="00231255"/>
    <w:rsid w:val="002312FF"/>
    <w:rsid w:val="00231C53"/>
    <w:rsid w:val="00232B9B"/>
    <w:rsid w:val="002337B4"/>
    <w:rsid w:val="002339B4"/>
    <w:rsid w:val="00234545"/>
    <w:rsid w:val="002346E0"/>
    <w:rsid w:val="00234C85"/>
    <w:rsid w:val="00234D1E"/>
    <w:rsid w:val="00234FDA"/>
    <w:rsid w:val="0023538F"/>
    <w:rsid w:val="002353F7"/>
    <w:rsid w:val="00235A3D"/>
    <w:rsid w:val="00235B1C"/>
    <w:rsid w:val="00235D16"/>
    <w:rsid w:val="00235F75"/>
    <w:rsid w:val="00236378"/>
    <w:rsid w:val="002367FD"/>
    <w:rsid w:val="002368CE"/>
    <w:rsid w:val="0023701B"/>
    <w:rsid w:val="00237BE6"/>
    <w:rsid w:val="00240B17"/>
    <w:rsid w:val="002415DC"/>
    <w:rsid w:val="00242032"/>
    <w:rsid w:val="00243165"/>
    <w:rsid w:val="00243763"/>
    <w:rsid w:val="0024479F"/>
    <w:rsid w:val="00244925"/>
    <w:rsid w:val="0024500E"/>
    <w:rsid w:val="00245287"/>
    <w:rsid w:val="002456AA"/>
    <w:rsid w:val="00245A80"/>
    <w:rsid w:val="00245CEA"/>
    <w:rsid w:val="002462A8"/>
    <w:rsid w:val="002462D8"/>
    <w:rsid w:val="002467D7"/>
    <w:rsid w:val="002469D9"/>
    <w:rsid w:val="002473C6"/>
    <w:rsid w:val="0024778B"/>
    <w:rsid w:val="00247919"/>
    <w:rsid w:val="00247B1C"/>
    <w:rsid w:val="0025007B"/>
    <w:rsid w:val="002501AB"/>
    <w:rsid w:val="00250337"/>
    <w:rsid w:val="0025035C"/>
    <w:rsid w:val="00250597"/>
    <w:rsid w:val="002507AA"/>
    <w:rsid w:val="00250B4C"/>
    <w:rsid w:val="00250D4C"/>
    <w:rsid w:val="00250DF3"/>
    <w:rsid w:val="0025136B"/>
    <w:rsid w:val="00251390"/>
    <w:rsid w:val="00251738"/>
    <w:rsid w:val="002528B0"/>
    <w:rsid w:val="00252B28"/>
    <w:rsid w:val="00252BC0"/>
    <w:rsid w:val="00252DE9"/>
    <w:rsid w:val="0025367B"/>
    <w:rsid w:val="00253FC3"/>
    <w:rsid w:val="00255969"/>
    <w:rsid w:val="00255A83"/>
    <w:rsid w:val="00257A6C"/>
    <w:rsid w:val="002602CB"/>
    <w:rsid w:val="002602EC"/>
    <w:rsid w:val="002607F4"/>
    <w:rsid w:val="00260969"/>
    <w:rsid w:val="002617D5"/>
    <w:rsid w:val="00261C30"/>
    <w:rsid w:val="00261C4E"/>
    <w:rsid w:val="002623E0"/>
    <w:rsid w:val="002625EA"/>
    <w:rsid w:val="00262CA5"/>
    <w:rsid w:val="00262F2F"/>
    <w:rsid w:val="0026307E"/>
    <w:rsid w:val="00263BC2"/>
    <w:rsid w:val="00263F38"/>
    <w:rsid w:val="0026498C"/>
    <w:rsid w:val="002654DA"/>
    <w:rsid w:val="00265644"/>
    <w:rsid w:val="0026571B"/>
    <w:rsid w:val="00265752"/>
    <w:rsid w:val="0026588B"/>
    <w:rsid w:val="00265996"/>
    <w:rsid w:val="00265B92"/>
    <w:rsid w:val="00266A27"/>
    <w:rsid w:val="00266B64"/>
    <w:rsid w:val="00267208"/>
    <w:rsid w:val="002676D4"/>
    <w:rsid w:val="00267A2D"/>
    <w:rsid w:val="00267B60"/>
    <w:rsid w:val="00267EA3"/>
    <w:rsid w:val="0027106E"/>
    <w:rsid w:val="00271246"/>
    <w:rsid w:val="0027125B"/>
    <w:rsid w:val="00271373"/>
    <w:rsid w:val="00271484"/>
    <w:rsid w:val="00271525"/>
    <w:rsid w:val="0027186C"/>
    <w:rsid w:val="00272AFC"/>
    <w:rsid w:val="0027301A"/>
    <w:rsid w:val="00273B93"/>
    <w:rsid w:val="00273B9C"/>
    <w:rsid w:val="00273D2D"/>
    <w:rsid w:val="002748CD"/>
    <w:rsid w:val="0027592D"/>
    <w:rsid w:val="00275C7B"/>
    <w:rsid w:val="00275D22"/>
    <w:rsid w:val="002761C9"/>
    <w:rsid w:val="00276FB7"/>
    <w:rsid w:val="002770EC"/>
    <w:rsid w:val="00277912"/>
    <w:rsid w:val="002779D0"/>
    <w:rsid w:val="00277F11"/>
    <w:rsid w:val="00280163"/>
    <w:rsid w:val="00280802"/>
    <w:rsid w:val="00280EDD"/>
    <w:rsid w:val="00281145"/>
    <w:rsid w:val="002812D2"/>
    <w:rsid w:val="00281598"/>
    <w:rsid w:val="00281EF3"/>
    <w:rsid w:val="0028269D"/>
    <w:rsid w:val="002827D4"/>
    <w:rsid w:val="00282926"/>
    <w:rsid w:val="00282DF4"/>
    <w:rsid w:val="00282E2F"/>
    <w:rsid w:val="00282E7D"/>
    <w:rsid w:val="00282F1F"/>
    <w:rsid w:val="002838F9"/>
    <w:rsid w:val="002840CD"/>
    <w:rsid w:val="002841B1"/>
    <w:rsid w:val="00285663"/>
    <w:rsid w:val="00286252"/>
    <w:rsid w:val="00286CBA"/>
    <w:rsid w:val="00286E09"/>
    <w:rsid w:val="00290071"/>
    <w:rsid w:val="0029045B"/>
    <w:rsid w:val="0029060B"/>
    <w:rsid w:val="00290901"/>
    <w:rsid w:val="00290C9C"/>
    <w:rsid w:val="00291073"/>
    <w:rsid w:val="00291CB6"/>
    <w:rsid w:val="0029217A"/>
    <w:rsid w:val="00292180"/>
    <w:rsid w:val="0029281B"/>
    <w:rsid w:val="00292903"/>
    <w:rsid w:val="00293210"/>
    <w:rsid w:val="002935D8"/>
    <w:rsid w:val="00293966"/>
    <w:rsid w:val="00294856"/>
    <w:rsid w:val="002954C8"/>
    <w:rsid w:val="00296B36"/>
    <w:rsid w:val="00297050"/>
    <w:rsid w:val="00297270"/>
    <w:rsid w:val="002975D8"/>
    <w:rsid w:val="002A030F"/>
    <w:rsid w:val="002A0E19"/>
    <w:rsid w:val="002A0E47"/>
    <w:rsid w:val="002A0F11"/>
    <w:rsid w:val="002A1161"/>
    <w:rsid w:val="002A1A71"/>
    <w:rsid w:val="002A1B67"/>
    <w:rsid w:val="002A1C4C"/>
    <w:rsid w:val="002A1CC9"/>
    <w:rsid w:val="002A1FEB"/>
    <w:rsid w:val="002A2071"/>
    <w:rsid w:val="002A2212"/>
    <w:rsid w:val="002A2792"/>
    <w:rsid w:val="002A2D01"/>
    <w:rsid w:val="002A2EFD"/>
    <w:rsid w:val="002A35C2"/>
    <w:rsid w:val="002A380C"/>
    <w:rsid w:val="002A3886"/>
    <w:rsid w:val="002A43B5"/>
    <w:rsid w:val="002A4576"/>
    <w:rsid w:val="002A4B0A"/>
    <w:rsid w:val="002A4BA9"/>
    <w:rsid w:val="002A5199"/>
    <w:rsid w:val="002A53F7"/>
    <w:rsid w:val="002A54DE"/>
    <w:rsid w:val="002A54E9"/>
    <w:rsid w:val="002A5FCA"/>
    <w:rsid w:val="002A6C30"/>
    <w:rsid w:val="002A78F6"/>
    <w:rsid w:val="002A7D76"/>
    <w:rsid w:val="002A7EB4"/>
    <w:rsid w:val="002B0E89"/>
    <w:rsid w:val="002B0F9F"/>
    <w:rsid w:val="002B119C"/>
    <w:rsid w:val="002B14E6"/>
    <w:rsid w:val="002B1517"/>
    <w:rsid w:val="002B178F"/>
    <w:rsid w:val="002B1810"/>
    <w:rsid w:val="002B20C6"/>
    <w:rsid w:val="002B2195"/>
    <w:rsid w:val="002B2211"/>
    <w:rsid w:val="002B233A"/>
    <w:rsid w:val="002B32CC"/>
    <w:rsid w:val="002B348D"/>
    <w:rsid w:val="002B34A7"/>
    <w:rsid w:val="002B34BC"/>
    <w:rsid w:val="002B44D6"/>
    <w:rsid w:val="002B4703"/>
    <w:rsid w:val="002B4975"/>
    <w:rsid w:val="002B4A44"/>
    <w:rsid w:val="002B4C8B"/>
    <w:rsid w:val="002B525C"/>
    <w:rsid w:val="002B5AA6"/>
    <w:rsid w:val="002B5C2C"/>
    <w:rsid w:val="002B5E25"/>
    <w:rsid w:val="002B5E4E"/>
    <w:rsid w:val="002B5F05"/>
    <w:rsid w:val="002B618B"/>
    <w:rsid w:val="002B652F"/>
    <w:rsid w:val="002B6D4B"/>
    <w:rsid w:val="002B7099"/>
    <w:rsid w:val="002B7396"/>
    <w:rsid w:val="002C034D"/>
    <w:rsid w:val="002C082D"/>
    <w:rsid w:val="002C1040"/>
    <w:rsid w:val="002C1238"/>
    <w:rsid w:val="002C13C0"/>
    <w:rsid w:val="002C180F"/>
    <w:rsid w:val="002C28B3"/>
    <w:rsid w:val="002C2DDB"/>
    <w:rsid w:val="002C339E"/>
    <w:rsid w:val="002C3FE1"/>
    <w:rsid w:val="002C423E"/>
    <w:rsid w:val="002C4396"/>
    <w:rsid w:val="002C4454"/>
    <w:rsid w:val="002C5CD0"/>
    <w:rsid w:val="002C601B"/>
    <w:rsid w:val="002C61A2"/>
    <w:rsid w:val="002C6304"/>
    <w:rsid w:val="002C66B8"/>
    <w:rsid w:val="002C766C"/>
    <w:rsid w:val="002C7719"/>
    <w:rsid w:val="002C7B61"/>
    <w:rsid w:val="002D0B33"/>
    <w:rsid w:val="002D10FA"/>
    <w:rsid w:val="002D15D6"/>
    <w:rsid w:val="002D2067"/>
    <w:rsid w:val="002D259F"/>
    <w:rsid w:val="002D2B52"/>
    <w:rsid w:val="002D344F"/>
    <w:rsid w:val="002D38D0"/>
    <w:rsid w:val="002D43D4"/>
    <w:rsid w:val="002D485B"/>
    <w:rsid w:val="002D48BE"/>
    <w:rsid w:val="002D49DD"/>
    <w:rsid w:val="002D4AC7"/>
    <w:rsid w:val="002D4B5B"/>
    <w:rsid w:val="002D4DB5"/>
    <w:rsid w:val="002D566A"/>
    <w:rsid w:val="002D571C"/>
    <w:rsid w:val="002D5D7A"/>
    <w:rsid w:val="002D6B0A"/>
    <w:rsid w:val="002D6B68"/>
    <w:rsid w:val="002D6EF6"/>
    <w:rsid w:val="002D7A7C"/>
    <w:rsid w:val="002D7D7F"/>
    <w:rsid w:val="002E015D"/>
    <w:rsid w:val="002E02D5"/>
    <w:rsid w:val="002E04DD"/>
    <w:rsid w:val="002E08E7"/>
    <w:rsid w:val="002E0C39"/>
    <w:rsid w:val="002E0E68"/>
    <w:rsid w:val="002E0EEB"/>
    <w:rsid w:val="002E0F45"/>
    <w:rsid w:val="002E0F5A"/>
    <w:rsid w:val="002E11EE"/>
    <w:rsid w:val="002E14E7"/>
    <w:rsid w:val="002E16F1"/>
    <w:rsid w:val="002E1ABA"/>
    <w:rsid w:val="002E1DAC"/>
    <w:rsid w:val="002E31DE"/>
    <w:rsid w:val="002E3BD4"/>
    <w:rsid w:val="002E3CFC"/>
    <w:rsid w:val="002E40CC"/>
    <w:rsid w:val="002E483E"/>
    <w:rsid w:val="002E4E66"/>
    <w:rsid w:val="002E5091"/>
    <w:rsid w:val="002E51CD"/>
    <w:rsid w:val="002E6135"/>
    <w:rsid w:val="002E6253"/>
    <w:rsid w:val="002E73F7"/>
    <w:rsid w:val="002E75E5"/>
    <w:rsid w:val="002E75EC"/>
    <w:rsid w:val="002E7936"/>
    <w:rsid w:val="002E7B73"/>
    <w:rsid w:val="002E7D17"/>
    <w:rsid w:val="002E7D27"/>
    <w:rsid w:val="002F03A7"/>
    <w:rsid w:val="002F03BC"/>
    <w:rsid w:val="002F0FE7"/>
    <w:rsid w:val="002F108F"/>
    <w:rsid w:val="002F10EE"/>
    <w:rsid w:val="002F2656"/>
    <w:rsid w:val="002F29E2"/>
    <w:rsid w:val="002F2B7C"/>
    <w:rsid w:val="002F30C8"/>
    <w:rsid w:val="002F398D"/>
    <w:rsid w:val="002F3BCD"/>
    <w:rsid w:val="002F3D21"/>
    <w:rsid w:val="002F4058"/>
    <w:rsid w:val="002F4459"/>
    <w:rsid w:val="002F46FF"/>
    <w:rsid w:val="002F492F"/>
    <w:rsid w:val="002F5C36"/>
    <w:rsid w:val="002F5DEB"/>
    <w:rsid w:val="002F6337"/>
    <w:rsid w:val="002F6A05"/>
    <w:rsid w:val="002F71D6"/>
    <w:rsid w:val="002F77A4"/>
    <w:rsid w:val="003004EC"/>
    <w:rsid w:val="0030066C"/>
    <w:rsid w:val="00300881"/>
    <w:rsid w:val="003011E3"/>
    <w:rsid w:val="0030219E"/>
    <w:rsid w:val="00302616"/>
    <w:rsid w:val="00302726"/>
    <w:rsid w:val="00303015"/>
    <w:rsid w:val="003034A4"/>
    <w:rsid w:val="00303B20"/>
    <w:rsid w:val="00304302"/>
    <w:rsid w:val="0030451F"/>
    <w:rsid w:val="003045DE"/>
    <w:rsid w:val="00304A21"/>
    <w:rsid w:val="00304B17"/>
    <w:rsid w:val="00304DB4"/>
    <w:rsid w:val="0030507C"/>
    <w:rsid w:val="003051FD"/>
    <w:rsid w:val="00305242"/>
    <w:rsid w:val="00305D8F"/>
    <w:rsid w:val="00306236"/>
    <w:rsid w:val="00306C14"/>
    <w:rsid w:val="00306CEB"/>
    <w:rsid w:val="00307021"/>
    <w:rsid w:val="00307038"/>
    <w:rsid w:val="003070B9"/>
    <w:rsid w:val="0030741E"/>
    <w:rsid w:val="003074A6"/>
    <w:rsid w:val="00307638"/>
    <w:rsid w:val="00307FC8"/>
    <w:rsid w:val="00307FCA"/>
    <w:rsid w:val="00310453"/>
    <w:rsid w:val="00311110"/>
    <w:rsid w:val="0031135B"/>
    <w:rsid w:val="003115A2"/>
    <w:rsid w:val="0031184B"/>
    <w:rsid w:val="00311927"/>
    <w:rsid w:val="00312725"/>
    <w:rsid w:val="0031328C"/>
    <w:rsid w:val="00313852"/>
    <w:rsid w:val="00313B6C"/>
    <w:rsid w:val="003141FA"/>
    <w:rsid w:val="0031425D"/>
    <w:rsid w:val="00314644"/>
    <w:rsid w:val="00314EEC"/>
    <w:rsid w:val="003152DF"/>
    <w:rsid w:val="00315A89"/>
    <w:rsid w:val="00315B90"/>
    <w:rsid w:val="00315DB5"/>
    <w:rsid w:val="0031652C"/>
    <w:rsid w:val="0031654D"/>
    <w:rsid w:val="00316C92"/>
    <w:rsid w:val="00317257"/>
    <w:rsid w:val="003177C9"/>
    <w:rsid w:val="003203FC"/>
    <w:rsid w:val="0032044F"/>
    <w:rsid w:val="0032060D"/>
    <w:rsid w:val="00320DE5"/>
    <w:rsid w:val="00320EE9"/>
    <w:rsid w:val="003210A1"/>
    <w:rsid w:val="00321750"/>
    <w:rsid w:val="00322B59"/>
    <w:rsid w:val="00323061"/>
    <w:rsid w:val="00323258"/>
    <w:rsid w:val="00323DD9"/>
    <w:rsid w:val="003243C4"/>
    <w:rsid w:val="00324632"/>
    <w:rsid w:val="003247FF"/>
    <w:rsid w:val="00324D40"/>
    <w:rsid w:val="00324FC1"/>
    <w:rsid w:val="00325575"/>
    <w:rsid w:val="00325625"/>
    <w:rsid w:val="003259C1"/>
    <w:rsid w:val="00325B78"/>
    <w:rsid w:val="00326063"/>
    <w:rsid w:val="00326242"/>
    <w:rsid w:val="00326346"/>
    <w:rsid w:val="0032698C"/>
    <w:rsid w:val="0032729B"/>
    <w:rsid w:val="0032751B"/>
    <w:rsid w:val="00327B38"/>
    <w:rsid w:val="00327C05"/>
    <w:rsid w:val="00330960"/>
    <w:rsid w:val="00330EAD"/>
    <w:rsid w:val="0033142E"/>
    <w:rsid w:val="00331A86"/>
    <w:rsid w:val="00331F8D"/>
    <w:rsid w:val="0033226D"/>
    <w:rsid w:val="0033233E"/>
    <w:rsid w:val="0033293C"/>
    <w:rsid w:val="00332CFD"/>
    <w:rsid w:val="00332E52"/>
    <w:rsid w:val="00333334"/>
    <w:rsid w:val="00333931"/>
    <w:rsid w:val="00333A5C"/>
    <w:rsid w:val="0033437A"/>
    <w:rsid w:val="00334390"/>
    <w:rsid w:val="003346B6"/>
    <w:rsid w:val="00334BD1"/>
    <w:rsid w:val="00335BA7"/>
    <w:rsid w:val="00335BD9"/>
    <w:rsid w:val="00336647"/>
    <w:rsid w:val="00336EE9"/>
    <w:rsid w:val="00337E7C"/>
    <w:rsid w:val="00340089"/>
    <w:rsid w:val="0034040F"/>
    <w:rsid w:val="0034115A"/>
    <w:rsid w:val="00341250"/>
    <w:rsid w:val="003412EC"/>
    <w:rsid w:val="00341680"/>
    <w:rsid w:val="003417FE"/>
    <w:rsid w:val="00342510"/>
    <w:rsid w:val="0034282A"/>
    <w:rsid w:val="00342D1D"/>
    <w:rsid w:val="00342D72"/>
    <w:rsid w:val="00342E2B"/>
    <w:rsid w:val="00343182"/>
    <w:rsid w:val="003437E6"/>
    <w:rsid w:val="00343CE1"/>
    <w:rsid w:val="00344439"/>
    <w:rsid w:val="00345139"/>
    <w:rsid w:val="003452C4"/>
    <w:rsid w:val="00345D9A"/>
    <w:rsid w:val="00346E5F"/>
    <w:rsid w:val="00347A01"/>
    <w:rsid w:val="00347AFD"/>
    <w:rsid w:val="00350308"/>
    <w:rsid w:val="00350A23"/>
    <w:rsid w:val="00350F71"/>
    <w:rsid w:val="003515B3"/>
    <w:rsid w:val="00351B55"/>
    <w:rsid w:val="003531B0"/>
    <w:rsid w:val="003537D7"/>
    <w:rsid w:val="0035385A"/>
    <w:rsid w:val="00354880"/>
    <w:rsid w:val="003550BA"/>
    <w:rsid w:val="00355F61"/>
    <w:rsid w:val="0035609F"/>
    <w:rsid w:val="003564B9"/>
    <w:rsid w:val="003601F3"/>
    <w:rsid w:val="00360E67"/>
    <w:rsid w:val="00360F78"/>
    <w:rsid w:val="00361212"/>
    <w:rsid w:val="00361998"/>
    <w:rsid w:val="00361EB7"/>
    <w:rsid w:val="00361FA5"/>
    <w:rsid w:val="00362AEF"/>
    <w:rsid w:val="00363845"/>
    <w:rsid w:val="0036395C"/>
    <w:rsid w:val="00363B37"/>
    <w:rsid w:val="00364775"/>
    <w:rsid w:val="0036497D"/>
    <w:rsid w:val="00364D8B"/>
    <w:rsid w:val="003652D3"/>
    <w:rsid w:val="0036540C"/>
    <w:rsid w:val="00365A9A"/>
    <w:rsid w:val="00365CEF"/>
    <w:rsid w:val="00365FA6"/>
    <w:rsid w:val="003664A6"/>
    <w:rsid w:val="00366D48"/>
    <w:rsid w:val="003672B0"/>
    <w:rsid w:val="00367551"/>
    <w:rsid w:val="00367B36"/>
    <w:rsid w:val="00367BF7"/>
    <w:rsid w:val="00370347"/>
    <w:rsid w:val="00370DAC"/>
    <w:rsid w:val="00370E70"/>
    <w:rsid w:val="0037150B"/>
    <w:rsid w:val="00371A70"/>
    <w:rsid w:val="00371BF7"/>
    <w:rsid w:val="00371C83"/>
    <w:rsid w:val="00371F13"/>
    <w:rsid w:val="003720D4"/>
    <w:rsid w:val="003725BE"/>
    <w:rsid w:val="00372C29"/>
    <w:rsid w:val="00373CF5"/>
    <w:rsid w:val="00373F1F"/>
    <w:rsid w:val="00374282"/>
    <w:rsid w:val="00374BBF"/>
    <w:rsid w:val="003751E1"/>
    <w:rsid w:val="00375D7B"/>
    <w:rsid w:val="00375FFE"/>
    <w:rsid w:val="00376149"/>
    <w:rsid w:val="00376265"/>
    <w:rsid w:val="00376ED3"/>
    <w:rsid w:val="00376FA5"/>
    <w:rsid w:val="00377050"/>
    <w:rsid w:val="003777F9"/>
    <w:rsid w:val="00377C55"/>
    <w:rsid w:val="00377EF8"/>
    <w:rsid w:val="00380176"/>
    <w:rsid w:val="00380A6E"/>
    <w:rsid w:val="00380CC0"/>
    <w:rsid w:val="00380EDC"/>
    <w:rsid w:val="00380EFE"/>
    <w:rsid w:val="00381263"/>
    <w:rsid w:val="00381AA2"/>
    <w:rsid w:val="00381BD3"/>
    <w:rsid w:val="003823DB"/>
    <w:rsid w:val="003825F1"/>
    <w:rsid w:val="0038262A"/>
    <w:rsid w:val="003827B2"/>
    <w:rsid w:val="00382A86"/>
    <w:rsid w:val="003830D1"/>
    <w:rsid w:val="003836E7"/>
    <w:rsid w:val="0038427F"/>
    <w:rsid w:val="00385520"/>
    <w:rsid w:val="00385BB8"/>
    <w:rsid w:val="003866FE"/>
    <w:rsid w:val="003867AB"/>
    <w:rsid w:val="00386E0A"/>
    <w:rsid w:val="0039034C"/>
    <w:rsid w:val="003903E9"/>
    <w:rsid w:val="00390E91"/>
    <w:rsid w:val="00390FF8"/>
    <w:rsid w:val="003914DE"/>
    <w:rsid w:val="003915A2"/>
    <w:rsid w:val="00391B9D"/>
    <w:rsid w:val="0039263A"/>
    <w:rsid w:val="00392DC7"/>
    <w:rsid w:val="003931E7"/>
    <w:rsid w:val="00393389"/>
    <w:rsid w:val="0039350D"/>
    <w:rsid w:val="003935BC"/>
    <w:rsid w:val="00393BFC"/>
    <w:rsid w:val="00393C7B"/>
    <w:rsid w:val="00394BED"/>
    <w:rsid w:val="00394D80"/>
    <w:rsid w:val="00394E6A"/>
    <w:rsid w:val="00394F39"/>
    <w:rsid w:val="00395C77"/>
    <w:rsid w:val="0039641E"/>
    <w:rsid w:val="00396B7F"/>
    <w:rsid w:val="00397542"/>
    <w:rsid w:val="00397BE4"/>
    <w:rsid w:val="00397BED"/>
    <w:rsid w:val="00397DC9"/>
    <w:rsid w:val="00397F9A"/>
    <w:rsid w:val="003A0390"/>
    <w:rsid w:val="003A0D76"/>
    <w:rsid w:val="003A1497"/>
    <w:rsid w:val="003A1512"/>
    <w:rsid w:val="003A1DA7"/>
    <w:rsid w:val="003A252B"/>
    <w:rsid w:val="003A2AC8"/>
    <w:rsid w:val="003A2E9C"/>
    <w:rsid w:val="003A31BA"/>
    <w:rsid w:val="003A32B8"/>
    <w:rsid w:val="003A3F33"/>
    <w:rsid w:val="003A4734"/>
    <w:rsid w:val="003A48DD"/>
    <w:rsid w:val="003A50B8"/>
    <w:rsid w:val="003A52C2"/>
    <w:rsid w:val="003A5999"/>
    <w:rsid w:val="003A60DB"/>
    <w:rsid w:val="003A61F3"/>
    <w:rsid w:val="003A65B6"/>
    <w:rsid w:val="003A7B5F"/>
    <w:rsid w:val="003B073A"/>
    <w:rsid w:val="003B0C12"/>
    <w:rsid w:val="003B0F0E"/>
    <w:rsid w:val="003B1798"/>
    <w:rsid w:val="003B20AA"/>
    <w:rsid w:val="003B255B"/>
    <w:rsid w:val="003B25F5"/>
    <w:rsid w:val="003B2B16"/>
    <w:rsid w:val="003B304C"/>
    <w:rsid w:val="003B3877"/>
    <w:rsid w:val="003B4CF4"/>
    <w:rsid w:val="003B4FB7"/>
    <w:rsid w:val="003B518C"/>
    <w:rsid w:val="003B5613"/>
    <w:rsid w:val="003B5F1B"/>
    <w:rsid w:val="003B63F2"/>
    <w:rsid w:val="003B68CE"/>
    <w:rsid w:val="003B6939"/>
    <w:rsid w:val="003B6BF1"/>
    <w:rsid w:val="003B6EC7"/>
    <w:rsid w:val="003B6F04"/>
    <w:rsid w:val="003B7452"/>
    <w:rsid w:val="003B7BCA"/>
    <w:rsid w:val="003B7D68"/>
    <w:rsid w:val="003C07A4"/>
    <w:rsid w:val="003C08DF"/>
    <w:rsid w:val="003C271A"/>
    <w:rsid w:val="003C3001"/>
    <w:rsid w:val="003C45F3"/>
    <w:rsid w:val="003C49E7"/>
    <w:rsid w:val="003C5271"/>
    <w:rsid w:val="003C55D4"/>
    <w:rsid w:val="003C5B2E"/>
    <w:rsid w:val="003C5C77"/>
    <w:rsid w:val="003C5DF1"/>
    <w:rsid w:val="003C637A"/>
    <w:rsid w:val="003C643C"/>
    <w:rsid w:val="003C6465"/>
    <w:rsid w:val="003C73BB"/>
    <w:rsid w:val="003C745E"/>
    <w:rsid w:val="003C78A5"/>
    <w:rsid w:val="003C7C25"/>
    <w:rsid w:val="003C7DE1"/>
    <w:rsid w:val="003C7ECE"/>
    <w:rsid w:val="003D028D"/>
    <w:rsid w:val="003D06D2"/>
    <w:rsid w:val="003D153D"/>
    <w:rsid w:val="003D24B3"/>
    <w:rsid w:val="003D2762"/>
    <w:rsid w:val="003D28ED"/>
    <w:rsid w:val="003D2DE4"/>
    <w:rsid w:val="003D2FA7"/>
    <w:rsid w:val="003D348E"/>
    <w:rsid w:val="003D3AF6"/>
    <w:rsid w:val="003D47AD"/>
    <w:rsid w:val="003D47DD"/>
    <w:rsid w:val="003D47FA"/>
    <w:rsid w:val="003D4F53"/>
    <w:rsid w:val="003D5034"/>
    <w:rsid w:val="003D569D"/>
    <w:rsid w:val="003D5D99"/>
    <w:rsid w:val="003D666C"/>
    <w:rsid w:val="003D6CC0"/>
    <w:rsid w:val="003D78CE"/>
    <w:rsid w:val="003D7A75"/>
    <w:rsid w:val="003E003B"/>
    <w:rsid w:val="003E029D"/>
    <w:rsid w:val="003E170D"/>
    <w:rsid w:val="003E221B"/>
    <w:rsid w:val="003E271C"/>
    <w:rsid w:val="003E291F"/>
    <w:rsid w:val="003E2A50"/>
    <w:rsid w:val="003E2D18"/>
    <w:rsid w:val="003E2EA3"/>
    <w:rsid w:val="003E2F59"/>
    <w:rsid w:val="003E33B6"/>
    <w:rsid w:val="003E38B1"/>
    <w:rsid w:val="003E4152"/>
    <w:rsid w:val="003E4991"/>
    <w:rsid w:val="003E4A70"/>
    <w:rsid w:val="003E5288"/>
    <w:rsid w:val="003E561B"/>
    <w:rsid w:val="003E592F"/>
    <w:rsid w:val="003E66D7"/>
    <w:rsid w:val="003E68C8"/>
    <w:rsid w:val="003E70D8"/>
    <w:rsid w:val="003E725C"/>
    <w:rsid w:val="003E76ED"/>
    <w:rsid w:val="003E7751"/>
    <w:rsid w:val="003F0086"/>
    <w:rsid w:val="003F07A7"/>
    <w:rsid w:val="003F09C3"/>
    <w:rsid w:val="003F0CC8"/>
    <w:rsid w:val="003F17E7"/>
    <w:rsid w:val="003F19CE"/>
    <w:rsid w:val="003F1ED0"/>
    <w:rsid w:val="003F2569"/>
    <w:rsid w:val="003F2B96"/>
    <w:rsid w:val="003F2C7A"/>
    <w:rsid w:val="003F3E91"/>
    <w:rsid w:val="003F3F86"/>
    <w:rsid w:val="003F461B"/>
    <w:rsid w:val="003F4BC2"/>
    <w:rsid w:val="003F576C"/>
    <w:rsid w:val="003F5B88"/>
    <w:rsid w:val="003F68B2"/>
    <w:rsid w:val="003F6D57"/>
    <w:rsid w:val="003F76FD"/>
    <w:rsid w:val="003F792F"/>
    <w:rsid w:val="00400077"/>
    <w:rsid w:val="00400111"/>
    <w:rsid w:val="004001E3"/>
    <w:rsid w:val="004004A8"/>
    <w:rsid w:val="00400828"/>
    <w:rsid w:val="0040146F"/>
    <w:rsid w:val="00401846"/>
    <w:rsid w:val="00401B4B"/>
    <w:rsid w:val="004028B0"/>
    <w:rsid w:val="0040293E"/>
    <w:rsid w:val="00402A68"/>
    <w:rsid w:val="00402AB5"/>
    <w:rsid w:val="00403DC0"/>
    <w:rsid w:val="00404595"/>
    <w:rsid w:val="00405046"/>
    <w:rsid w:val="00405256"/>
    <w:rsid w:val="00405276"/>
    <w:rsid w:val="00405D52"/>
    <w:rsid w:val="004061FF"/>
    <w:rsid w:val="00406855"/>
    <w:rsid w:val="0040705A"/>
    <w:rsid w:val="00407155"/>
    <w:rsid w:val="00407A78"/>
    <w:rsid w:val="00407AB1"/>
    <w:rsid w:val="00407AC6"/>
    <w:rsid w:val="00410282"/>
    <w:rsid w:val="00410F4A"/>
    <w:rsid w:val="00411469"/>
    <w:rsid w:val="00411595"/>
    <w:rsid w:val="0041174E"/>
    <w:rsid w:val="00411A82"/>
    <w:rsid w:val="00411AE2"/>
    <w:rsid w:val="00411ECC"/>
    <w:rsid w:val="00412647"/>
    <w:rsid w:val="00412E03"/>
    <w:rsid w:val="004132F7"/>
    <w:rsid w:val="00414C7C"/>
    <w:rsid w:val="004152DC"/>
    <w:rsid w:val="00415F24"/>
    <w:rsid w:val="00416454"/>
    <w:rsid w:val="0041702D"/>
    <w:rsid w:val="00417D11"/>
    <w:rsid w:val="00417E0F"/>
    <w:rsid w:val="00417F5F"/>
    <w:rsid w:val="004201D5"/>
    <w:rsid w:val="00420CBE"/>
    <w:rsid w:val="00420EF9"/>
    <w:rsid w:val="00421143"/>
    <w:rsid w:val="0042115E"/>
    <w:rsid w:val="004211A7"/>
    <w:rsid w:val="00421464"/>
    <w:rsid w:val="0042156D"/>
    <w:rsid w:val="0042196A"/>
    <w:rsid w:val="00421D3F"/>
    <w:rsid w:val="00421F94"/>
    <w:rsid w:val="00422036"/>
    <w:rsid w:val="0042231B"/>
    <w:rsid w:val="0042259F"/>
    <w:rsid w:val="0042275F"/>
    <w:rsid w:val="00422BC9"/>
    <w:rsid w:val="00422C47"/>
    <w:rsid w:val="00422E65"/>
    <w:rsid w:val="00423145"/>
    <w:rsid w:val="00423316"/>
    <w:rsid w:val="004235F4"/>
    <w:rsid w:val="00423CC8"/>
    <w:rsid w:val="00423EEC"/>
    <w:rsid w:val="00424135"/>
    <w:rsid w:val="004245B2"/>
    <w:rsid w:val="00424633"/>
    <w:rsid w:val="00424E22"/>
    <w:rsid w:val="00425059"/>
    <w:rsid w:val="0042505B"/>
    <w:rsid w:val="0042529E"/>
    <w:rsid w:val="00425884"/>
    <w:rsid w:val="00425DB7"/>
    <w:rsid w:val="0042618D"/>
    <w:rsid w:val="00426889"/>
    <w:rsid w:val="004275BE"/>
    <w:rsid w:val="00427D02"/>
    <w:rsid w:val="0043018F"/>
    <w:rsid w:val="00430240"/>
    <w:rsid w:val="00430321"/>
    <w:rsid w:val="004303DD"/>
    <w:rsid w:val="00430D22"/>
    <w:rsid w:val="004311CE"/>
    <w:rsid w:val="004312B3"/>
    <w:rsid w:val="00431508"/>
    <w:rsid w:val="004318BD"/>
    <w:rsid w:val="00431A5F"/>
    <w:rsid w:val="00431B41"/>
    <w:rsid w:val="00431FD0"/>
    <w:rsid w:val="004320B0"/>
    <w:rsid w:val="00432FC4"/>
    <w:rsid w:val="004330AD"/>
    <w:rsid w:val="00433232"/>
    <w:rsid w:val="00433300"/>
    <w:rsid w:val="00433AD6"/>
    <w:rsid w:val="00433D91"/>
    <w:rsid w:val="00433DF7"/>
    <w:rsid w:val="00433E15"/>
    <w:rsid w:val="00433ECE"/>
    <w:rsid w:val="004340EB"/>
    <w:rsid w:val="00434998"/>
    <w:rsid w:val="00434B13"/>
    <w:rsid w:val="0043515D"/>
    <w:rsid w:val="0043522C"/>
    <w:rsid w:val="0043531A"/>
    <w:rsid w:val="004353FC"/>
    <w:rsid w:val="004354ED"/>
    <w:rsid w:val="00435903"/>
    <w:rsid w:val="00436DC8"/>
    <w:rsid w:val="00436EA2"/>
    <w:rsid w:val="004371F4"/>
    <w:rsid w:val="0043736A"/>
    <w:rsid w:val="00437443"/>
    <w:rsid w:val="00437B4F"/>
    <w:rsid w:val="00437BF1"/>
    <w:rsid w:val="00437C2C"/>
    <w:rsid w:val="00437DD0"/>
    <w:rsid w:val="00437EA8"/>
    <w:rsid w:val="0044001F"/>
    <w:rsid w:val="0044060F"/>
    <w:rsid w:val="0044176E"/>
    <w:rsid w:val="004417AF"/>
    <w:rsid w:val="004424C0"/>
    <w:rsid w:val="00442CBD"/>
    <w:rsid w:val="00442D3C"/>
    <w:rsid w:val="00442E17"/>
    <w:rsid w:val="004432A9"/>
    <w:rsid w:val="0044357E"/>
    <w:rsid w:val="004441BA"/>
    <w:rsid w:val="0044468C"/>
    <w:rsid w:val="00444A1F"/>
    <w:rsid w:val="00444BD7"/>
    <w:rsid w:val="004452C9"/>
    <w:rsid w:val="004454C2"/>
    <w:rsid w:val="004456F5"/>
    <w:rsid w:val="004469D6"/>
    <w:rsid w:val="00446E69"/>
    <w:rsid w:val="0044718C"/>
    <w:rsid w:val="004471B4"/>
    <w:rsid w:val="00447543"/>
    <w:rsid w:val="00447759"/>
    <w:rsid w:val="004477BB"/>
    <w:rsid w:val="00450594"/>
    <w:rsid w:val="00450783"/>
    <w:rsid w:val="004512AB"/>
    <w:rsid w:val="0045167E"/>
    <w:rsid w:val="00451FB8"/>
    <w:rsid w:val="0045259A"/>
    <w:rsid w:val="00452F61"/>
    <w:rsid w:val="00453222"/>
    <w:rsid w:val="00453478"/>
    <w:rsid w:val="004534B3"/>
    <w:rsid w:val="00453E9D"/>
    <w:rsid w:val="0045412D"/>
    <w:rsid w:val="004541E7"/>
    <w:rsid w:val="00454656"/>
    <w:rsid w:val="00455098"/>
    <w:rsid w:val="00455D9E"/>
    <w:rsid w:val="004561B7"/>
    <w:rsid w:val="00456294"/>
    <w:rsid w:val="004564AA"/>
    <w:rsid w:val="00456AC4"/>
    <w:rsid w:val="00456CF5"/>
    <w:rsid w:val="00456F9F"/>
    <w:rsid w:val="00457510"/>
    <w:rsid w:val="00457D2E"/>
    <w:rsid w:val="00457E1B"/>
    <w:rsid w:val="00457E90"/>
    <w:rsid w:val="00460CB8"/>
    <w:rsid w:val="00460F84"/>
    <w:rsid w:val="0046107B"/>
    <w:rsid w:val="0046159A"/>
    <w:rsid w:val="004615DD"/>
    <w:rsid w:val="00462070"/>
    <w:rsid w:val="004621F4"/>
    <w:rsid w:val="004623E3"/>
    <w:rsid w:val="00462516"/>
    <w:rsid w:val="004626FC"/>
    <w:rsid w:val="004628C1"/>
    <w:rsid w:val="00462C4C"/>
    <w:rsid w:val="00463075"/>
    <w:rsid w:val="004631D6"/>
    <w:rsid w:val="004631F8"/>
    <w:rsid w:val="00463871"/>
    <w:rsid w:val="00463D46"/>
    <w:rsid w:val="0046456E"/>
    <w:rsid w:val="00464633"/>
    <w:rsid w:val="00464B3F"/>
    <w:rsid w:val="0046561F"/>
    <w:rsid w:val="00465BC1"/>
    <w:rsid w:val="00465BF5"/>
    <w:rsid w:val="00465DD6"/>
    <w:rsid w:val="004665F2"/>
    <w:rsid w:val="00466617"/>
    <w:rsid w:val="0046687C"/>
    <w:rsid w:val="00466A04"/>
    <w:rsid w:val="00466D4B"/>
    <w:rsid w:val="0046706B"/>
    <w:rsid w:val="0046732C"/>
    <w:rsid w:val="004705EB"/>
    <w:rsid w:val="004709EF"/>
    <w:rsid w:val="00471BB7"/>
    <w:rsid w:val="0047251B"/>
    <w:rsid w:val="004726D5"/>
    <w:rsid w:val="00472A79"/>
    <w:rsid w:val="00472AEE"/>
    <w:rsid w:val="00472EAF"/>
    <w:rsid w:val="00473893"/>
    <w:rsid w:val="004738C8"/>
    <w:rsid w:val="0047482B"/>
    <w:rsid w:val="00474C2D"/>
    <w:rsid w:val="00474E16"/>
    <w:rsid w:val="00476428"/>
    <w:rsid w:val="004766FD"/>
    <w:rsid w:val="00476F8B"/>
    <w:rsid w:val="004771FC"/>
    <w:rsid w:val="004779A3"/>
    <w:rsid w:val="00477B72"/>
    <w:rsid w:val="004804FA"/>
    <w:rsid w:val="00480936"/>
    <w:rsid w:val="004809CE"/>
    <w:rsid w:val="00480A7B"/>
    <w:rsid w:val="00480CBC"/>
    <w:rsid w:val="00480CD8"/>
    <w:rsid w:val="00481BCC"/>
    <w:rsid w:val="00482EF7"/>
    <w:rsid w:val="0048316E"/>
    <w:rsid w:val="004833FB"/>
    <w:rsid w:val="0048397F"/>
    <w:rsid w:val="00484293"/>
    <w:rsid w:val="00484368"/>
    <w:rsid w:val="004846F8"/>
    <w:rsid w:val="00484ED5"/>
    <w:rsid w:val="0048538E"/>
    <w:rsid w:val="004855B3"/>
    <w:rsid w:val="00485DB0"/>
    <w:rsid w:val="00485F3A"/>
    <w:rsid w:val="00485F77"/>
    <w:rsid w:val="00486246"/>
    <w:rsid w:val="0048644B"/>
    <w:rsid w:val="004866C6"/>
    <w:rsid w:val="00486BF3"/>
    <w:rsid w:val="00487E81"/>
    <w:rsid w:val="00490029"/>
    <w:rsid w:val="00490773"/>
    <w:rsid w:val="0049096F"/>
    <w:rsid w:val="0049151B"/>
    <w:rsid w:val="00491BD1"/>
    <w:rsid w:val="00492119"/>
    <w:rsid w:val="00492175"/>
    <w:rsid w:val="00492229"/>
    <w:rsid w:val="00492D57"/>
    <w:rsid w:val="00493997"/>
    <w:rsid w:val="00493FA7"/>
    <w:rsid w:val="00494311"/>
    <w:rsid w:val="004944D3"/>
    <w:rsid w:val="0049469E"/>
    <w:rsid w:val="00494B0B"/>
    <w:rsid w:val="00494DC5"/>
    <w:rsid w:val="00495157"/>
    <w:rsid w:val="0049571D"/>
    <w:rsid w:val="004968B5"/>
    <w:rsid w:val="00496DE2"/>
    <w:rsid w:val="004A1DDB"/>
    <w:rsid w:val="004A1E56"/>
    <w:rsid w:val="004A27BA"/>
    <w:rsid w:val="004A2DAD"/>
    <w:rsid w:val="004A3537"/>
    <w:rsid w:val="004A367A"/>
    <w:rsid w:val="004A39E7"/>
    <w:rsid w:val="004A4432"/>
    <w:rsid w:val="004A58AC"/>
    <w:rsid w:val="004A696D"/>
    <w:rsid w:val="004A6C8B"/>
    <w:rsid w:val="004A7203"/>
    <w:rsid w:val="004A7430"/>
    <w:rsid w:val="004A76AF"/>
    <w:rsid w:val="004A7BAA"/>
    <w:rsid w:val="004B01C6"/>
    <w:rsid w:val="004B09A5"/>
    <w:rsid w:val="004B0B87"/>
    <w:rsid w:val="004B0FDA"/>
    <w:rsid w:val="004B16FF"/>
    <w:rsid w:val="004B195D"/>
    <w:rsid w:val="004B25D5"/>
    <w:rsid w:val="004B2B15"/>
    <w:rsid w:val="004B2BD9"/>
    <w:rsid w:val="004B30C3"/>
    <w:rsid w:val="004B380C"/>
    <w:rsid w:val="004B413C"/>
    <w:rsid w:val="004B421C"/>
    <w:rsid w:val="004B4B2B"/>
    <w:rsid w:val="004B4C73"/>
    <w:rsid w:val="004B5674"/>
    <w:rsid w:val="004B5980"/>
    <w:rsid w:val="004B603A"/>
    <w:rsid w:val="004B606C"/>
    <w:rsid w:val="004B6284"/>
    <w:rsid w:val="004B682C"/>
    <w:rsid w:val="004B6A61"/>
    <w:rsid w:val="004B6E76"/>
    <w:rsid w:val="004B715A"/>
    <w:rsid w:val="004B71F1"/>
    <w:rsid w:val="004B7454"/>
    <w:rsid w:val="004B780D"/>
    <w:rsid w:val="004B7899"/>
    <w:rsid w:val="004C0867"/>
    <w:rsid w:val="004C08CA"/>
    <w:rsid w:val="004C09C7"/>
    <w:rsid w:val="004C0BE0"/>
    <w:rsid w:val="004C10D5"/>
    <w:rsid w:val="004C12BA"/>
    <w:rsid w:val="004C1300"/>
    <w:rsid w:val="004C1984"/>
    <w:rsid w:val="004C1B25"/>
    <w:rsid w:val="004C2478"/>
    <w:rsid w:val="004C2747"/>
    <w:rsid w:val="004C2B73"/>
    <w:rsid w:val="004C2FC5"/>
    <w:rsid w:val="004C3002"/>
    <w:rsid w:val="004C35DD"/>
    <w:rsid w:val="004C4044"/>
    <w:rsid w:val="004C4184"/>
    <w:rsid w:val="004C4457"/>
    <w:rsid w:val="004C54F2"/>
    <w:rsid w:val="004C59A4"/>
    <w:rsid w:val="004C6739"/>
    <w:rsid w:val="004C7292"/>
    <w:rsid w:val="004C7AC4"/>
    <w:rsid w:val="004C7F32"/>
    <w:rsid w:val="004D00CF"/>
    <w:rsid w:val="004D165A"/>
    <w:rsid w:val="004D1FFD"/>
    <w:rsid w:val="004D23A5"/>
    <w:rsid w:val="004D2544"/>
    <w:rsid w:val="004D36A7"/>
    <w:rsid w:val="004D37C5"/>
    <w:rsid w:val="004D3A96"/>
    <w:rsid w:val="004D41AA"/>
    <w:rsid w:val="004D440E"/>
    <w:rsid w:val="004D486D"/>
    <w:rsid w:val="004D4D52"/>
    <w:rsid w:val="004D4EA7"/>
    <w:rsid w:val="004D5397"/>
    <w:rsid w:val="004D5AB7"/>
    <w:rsid w:val="004D5C0B"/>
    <w:rsid w:val="004D5C81"/>
    <w:rsid w:val="004D5E8A"/>
    <w:rsid w:val="004D6192"/>
    <w:rsid w:val="004D7B84"/>
    <w:rsid w:val="004E0B85"/>
    <w:rsid w:val="004E11D7"/>
    <w:rsid w:val="004E1C97"/>
    <w:rsid w:val="004E23A3"/>
    <w:rsid w:val="004E273F"/>
    <w:rsid w:val="004E3507"/>
    <w:rsid w:val="004E424A"/>
    <w:rsid w:val="004E4261"/>
    <w:rsid w:val="004E44BC"/>
    <w:rsid w:val="004E47E3"/>
    <w:rsid w:val="004E4EE6"/>
    <w:rsid w:val="004E52B9"/>
    <w:rsid w:val="004E6A7B"/>
    <w:rsid w:val="004E72F1"/>
    <w:rsid w:val="004E7427"/>
    <w:rsid w:val="004E79D8"/>
    <w:rsid w:val="004E79F3"/>
    <w:rsid w:val="004E7BAE"/>
    <w:rsid w:val="004E7C51"/>
    <w:rsid w:val="004F05C3"/>
    <w:rsid w:val="004F0750"/>
    <w:rsid w:val="004F0839"/>
    <w:rsid w:val="004F0E83"/>
    <w:rsid w:val="004F0F4C"/>
    <w:rsid w:val="004F10BE"/>
    <w:rsid w:val="004F149D"/>
    <w:rsid w:val="004F32A7"/>
    <w:rsid w:val="004F4792"/>
    <w:rsid w:val="004F4A33"/>
    <w:rsid w:val="004F4DFD"/>
    <w:rsid w:val="004F507C"/>
    <w:rsid w:val="004F508A"/>
    <w:rsid w:val="004F5365"/>
    <w:rsid w:val="004F56D9"/>
    <w:rsid w:val="004F5C9F"/>
    <w:rsid w:val="004F5D25"/>
    <w:rsid w:val="004F5E94"/>
    <w:rsid w:val="004F5F8D"/>
    <w:rsid w:val="004F6460"/>
    <w:rsid w:val="004F663C"/>
    <w:rsid w:val="004F70CE"/>
    <w:rsid w:val="004F7A06"/>
    <w:rsid w:val="004F7F1A"/>
    <w:rsid w:val="005001E9"/>
    <w:rsid w:val="00500FBA"/>
    <w:rsid w:val="00501552"/>
    <w:rsid w:val="00501789"/>
    <w:rsid w:val="00501A88"/>
    <w:rsid w:val="00501BB6"/>
    <w:rsid w:val="0050258D"/>
    <w:rsid w:val="005028D2"/>
    <w:rsid w:val="00502A2D"/>
    <w:rsid w:val="00502C80"/>
    <w:rsid w:val="005031CE"/>
    <w:rsid w:val="00503229"/>
    <w:rsid w:val="00503A1C"/>
    <w:rsid w:val="00503C5A"/>
    <w:rsid w:val="00503CBD"/>
    <w:rsid w:val="00503D52"/>
    <w:rsid w:val="00503EF4"/>
    <w:rsid w:val="005040A1"/>
    <w:rsid w:val="005042DD"/>
    <w:rsid w:val="005043DB"/>
    <w:rsid w:val="00504402"/>
    <w:rsid w:val="005047C4"/>
    <w:rsid w:val="00504808"/>
    <w:rsid w:val="00504939"/>
    <w:rsid w:val="00505225"/>
    <w:rsid w:val="005052FB"/>
    <w:rsid w:val="00505535"/>
    <w:rsid w:val="00505857"/>
    <w:rsid w:val="00505ED2"/>
    <w:rsid w:val="00506021"/>
    <w:rsid w:val="00506452"/>
    <w:rsid w:val="00506778"/>
    <w:rsid w:val="00506839"/>
    <w:rsid w:val="00507734"/>
    <w:rsid w:val="00507AC7"/>
    <w:rsid w:val="005105E5"/>
    <w:rsid w:val="00511E56"/>
    <w:rsid w:val="005123E7"/>
    <w:rsid w:val="00512686"/>
    <w:rsid w:val="00512D97"/>
    <w:rsid w:val="00512EDD"/>
    <w:rsid w:val="00513085"/>
    <w:rsid w:val="00513306"/>
    <w:rsid w:val="005136DF"/>
    <w:rsid w:val="00513C33"/>
    <w:rsid w:val="00513EA5"/>
    <w:rsid w:val="005141CE"/>
    <w:rsid w:val="0051427F"/>
    <w:rsid w:val="005144A8"/>
    <w:rsid w:val="00514602"/>
    <w:rsid w:val="00515D50"/>
    <w:rsid w:val="00516328"/>
    <w:rsid w:val="00516445"/>
    <w:rsid w:val="00516CC3"/>
    <w:rsid w:val="00516EBA"/>
    <w:rsid w:val="0051725F"/>
    <w:rsid w:val="00517796"/>
    <w:rsid w:val="00517C93"/>
    <w:rsid w:val="00520812"/>
    <w:rsid w:val="0052154E"/>
    <w:rsid w:val="005215E5"/>
    <w:rsid w:val="005224F3"/>
    <w:rsid w:val="00522815"/>
    <w:rsid w:val="00522D9A"/>
    <w:rsid w:val="00522EFB"/>
    <w:rsid w:val="005234E9"/>
    <w:rsid w:val="00523C06"/>
    <w:rsid w:val="00524167"/>
    <w:rsid w:val="0052465B"/>
    <w:rsid w:val="0052492A"/>
    <w:rsid w:val="00525056"/>
    <w:rsid w:val="0052537F"/>
    <w:rsid w:val="00525432"/>
    <w:rsid w:val="00525AA9"/>
    <w:rsid w:val="00526134"/>
    <w:rsid w:val="00526489"/>
    <w:rsid w:val="005266D0"/>
    <w:rsid w:val="005267F4"/>
    <w:rsid w:val="00527350"/>
    <w:rsid w:val="005279D7"/>
    <w:rsid w:val="005304D7"/>
    <w:rsid w:val="00530598"/>
    <w:rsid w:val="00531164"/>
    <w:rsid w:val="005315AB"/>
    <w:rsid w:val="00531621"/>
    <w:rsid w:val="005326AF"/>
    <w:rsid w:val="00532D26"/>
    <w:rsid w:val="005340A7"/>
    <w:rsid w:val="00534558"/>
    <w:rsid w:val="00534A59"/>
    <w:rsid w:val="005351A0"/>
    <w:rsid w:val="0053532B"/>
    <w:rsid w:val="00535485"/>
    <w:rsid w:val="00535900"/>
    <w:rsid w:val="0053594E"/>
    <w:rsid w:val="0053669C"/>
    <w:rsid w:val="00536875"/>
    <w:rsid w:val="0053694D"/>
    <w:rsid w:val="00537AF5"/>
    <w:rsid w:val="00537C25"/>
    <w:rsid w:val="00537D29"/>
    <w:rsid w:val="0054006F"/>
    <w:rsid w:val="0054031D"/>
    <w:rsid w:val="0054096D"/>
    <w:rsid w:val="00540E4F"/>
    <w:rsid w:val="005412B7"/>
    <w:rsid w:val="00541462"/>
    <w:rsid w:val="005415BB"/>
    <w:rsid w:val="00541E4F"/>
    <w:rsid w:val="005422BA"/>
    <w:rsid w:val="005425CA"/>
    <w:rsid w:val="0054269D"/>
    <w:rsid w:val="00542CD1"/>
    <w:rsid w:val="00542E97"/>
    <w:rsid w:val="005430A4"/>
    <w:rsid w:val="00543153"/>
    <w:rsid w:val="00543474"/>
    <w:rsid w:val="00543690"/>
    <w:rsid w:val="00543747"/>
    <w:rsid w:val="00543A51"/>
    <w:rsid w:val="00543C36"/>
    <w:rsid w:val="00543CD9"/>
    <w:rsid w:val="00543F80"/>
    <w:rsid w:val="005441B7"/>
    <w:rsid w:val="00544267"/>
    <w:rsid w:val="00544D95"/>
    <w:rsid w:val="0054514F"/>
    <w:rsid w:val="005453D6"/>
    <w:rsid w:val="00545548"/>
    <w:rsid w:val="00545604"/>
    <w:rsid w:val="005456B4"/>
    <w:rsid w:val="005457D2"/>
    <w:rsid w:val="005467E5"/>
    <w:rsid w:val="00546D2E"/>
    <w:rsid w:val="00547828"/>
    <w:rsid w:val="005478AC"/>
    <w:rsid w:val="00547C75"/>
    <w:rsid w:val="00550421"/>
    <w:rsid w:val="005514B2"/>
    <w:rsid w:val="00551B38"/>
    <w:rsid w:val="00551F46"/>
    <w:rsid w:val="0055224D"/>
    <w:rsid w:val="00552D5F"/>
    <w:rsid w:val="00552E04"/>
    <w:rsid w:val="005535C5"/>
    <w:rsid w:val="005535F8"/>
    <w:rsid w:val="005537C3"/>
    <w:rsid w:val="00553B5E"/>
    <w:rsid w:val="0055432C"/>
    <w:rsid w:val="0055456F"/>
    <w:rsid w:val="00555415"/>
    <w:rsid w:val="00555F60"/>
    <w:rsid w:val="00556893"/>
    <w:rsid w:val="005571FE"/>
    <w:rsid w:val="005608EB"/>
    <w:rsid w:val="00560F62"/>
    <w:rsid w:val="005611C2"/>
    <w:rsid w:val="005613F8"/>
    <w:rsid w:val="00561722"/>
    <w:rsid w:val="00561A2D"/>
    <w:rsid w:val="00561EDC"/>
    <w:rsid w:val="00562082"/>
    <w:rsid w:val="0056267A"/>
    <w:rsid w:val="0056274B"/>
    <w:rsid w:val="00562EB6"/>
    <w:rsid w:val="00562FF8"/>
    <w:rsid w:val="0056362E"/>
    <w:rsid w:val="0056375E"/>
    <w:rsid w:val="00564C07"/>
    <w:rsid w:val="00564D01"/>
    <w:rsid w:val="00564DA9"/>
    <w:rsid w:val="005658CF"/>
    <w:rsid w:val="005658FB"/>
    <w:rsid w:val="00565FBC"/>
    <w:rsid w:val="005669EE"/>
    <w:rsid w:val="00567B26"/>
    <w:rsid w:val="00567EA9"/>
    <w:rsid w:val="00570178"/>
    <w:rsid w:val="0057021E"/>
    <w:rsid w:val="00570338"/>
    <w:rsid w:val="005709E7"/>
    <w:rsid w:val="005713E4"/>
    <w:rsid w:val="0057147D"/>
    <w:rsid w:val="005718E6"/>
    <w:rsid w:val="00571CC8"/>
    <w:rsid w:val="00571D61"/>
    <w:rsid w:val="00571EC1"/>
    <w:rsid w:val="00571EE9"/>
    <w:rsid w:val="005731AC"/>
    <w:rsid w:val="005740FA"/>
    <w:rsid w:val="0057463D"/>
    <w:rsid w:val="0057469D"/>
    <w:rsid w:val="00574AE7"/>
    <w:rsid w:val="00574D0D"/>
    <w:rsid w:val="00574E03"/>
    <w:rsid w:val="0057563E"/>
    <w:rsid w:val="00575717"/>
    <w:rsid w:val="00575A24"/>
    <w:rsid w:val="00576307"/>
    <w:rsid w:val="00576F63"/>
    <w:rsid w:val="005770BD"/>
    <w:rsid w:val="00577787"/>
    <w:rsid w:val="00577858"/>
    <w:rsid w:val="00577E57"/>
    <w:rsid w:val="0058019A"/>
    <w:rsid w:val="005802C5"/>
    <w:rsid w:val="00580864"/>
    <w:rsid w:val="00580D9C"/>
    <w:rsid w:val="00581E76"/>
    <w:rsid w:val="00582898"/>
    <w:rsid w:val="005838B2"/>
    <w:rsid w:val="00583B3A"/>
    <w:rsid w:val="00583C3C"/>
    <w:rsid w:val="00583CB3"/>
    <w:rsid w:val="00583F42"/>
    <w:rsid w:val="00584ADB"/>
    <w:rsid w:val="0058509D"/>
    <w:rsid w:val="0058512F"/>
    <w:rsid w:val="00585154"/>
    <w:rsid w:val="005852B7"/>
    <w:rsid w:val="0058556C"/>
    <w:rsid w:val="00585934"/>
    <w:rsid w:val="0058674A"/>
    <w:rsid w:val="00586D04"/>
    <w:rsid w:val="00586DD0"/>
    <w:rsid w:val="00587722"/>
    <w:rsid w:val="00587736"/>
    <w:rsid w:val="00587955"/>
    <w:rsid w:val="00587CCD"/>
    <w:rsid w:val="00587FCA"/>
    <w:rsid w:val="00590235"/>
    <w:rsid w:val="00590286"/>
    <w:rsid w:val="0059071D"/>
    <w:rsid w:val="00590E42"/>
    <w:rsid w:val="00591355"/>
    <w:rsid w:val="005937E4"/>
    <w:rsid w:val="00593D5B"/>
    <w:rsid w:val="00593E32"/>
    <w:rsid w:val="00594126"/>
    <w:rsid w:val="0059437B"/>
    <w:rsid w:val="00594488"/>
    <w:rsid w:val="00594EBF"/>
    <w:rsid w:val="00594F54"/>
    <w:rsid w:val="0059536A"/>
    <w:rsid w:val="00595782"/>
    <w:rsid w:val="00595E15"/>
    <w:rsid w:val="00596B89"/>
    <w:rsid w:val="00596CA0"/>
    <w:rsid w:val="00597FC5"/>
    <w:rsid w:val="005A02EB"/>
    <w:rsid w:val="005A06AF"/>
    <w:rsid w:val="005A0C83"/>
    <w:rsid w:val="005A1508"/>
    <w:rsid w:val="005A34D4"/>
    <w:rsid w:val="005A47E2"/>
    <w:rsid w:val="005A4C04"/>
    <w:rsid w:val="005A4C69"/>
    <w:rsid w:val="005A5010"/>
    <w:rsid w:val="005A5020"/>
    <w:rsid w:val="005A55A1"/>
    <w:rsid w:val="005A5A40"/>
    <w:rsid w:val="005A6536"/>
    <w:rsid w:val="005A6716"/>
    <w:rsid w:val="005A68D5"/>
    <w:rsid w:val="005A704B"/>
    <w:rsid w:val="005A7C09"/>
    <w:rsid w:val="005B0059"/>
    <w:rsid w:val="005B07DC"/>
    <w:rsid w:val="005B0CFE"/>
    <w:rsid w:val="005B0EC1"/>
    <w:rsid w:val="005B1333"/>
    <w:rsid w:val="005B1A70"/>
    <w:rsid w:val="005B2415"/>
    <w:rsid w:val="005B278D"/>
    <w:rsid w:val="005B2AE7"/>
    <w:rsid w:val="005B306F"/>
    <w:rsid w:val="005B478E"/>
    <w:rsid w:val="005B4885"/>
    <w:rsid w:val="005B5744"/>
    <w:rsid w:val="005B57D3"/>
    <w:rsid w:val="005B5BAB"/>
    <w:rsid w:val="005B68A2"/>
    <w:rsid w:val="005B6B46"/>
    <w:rsid w:val="005B70B7"/>
    <w:rsid w:val="005B72D8"/>
    <w:rsid w:val="005B72DF"/>
    <w:rsid w:val="005B76F8"/>
    <w:rsid w:val="005B7E46"/>
    <w:rsid w:val="005C03EA"/>
    <w:rsid w:val="005C0A06"/>
    <w:rsid w:val="005C0CF9"/>
    <w:rsid w:val="005C0F03"/>
    <w:rsid w:val="005C15CC"/>
    <w:rsid w:val="005C23AA"/>
    <w:rsid w:val="005C27C8"/>
    <w:rsid w:val="005C2C0F"/>
    <w:rsid w:val="005C3317"/>
    <w:rsid w:val="005C365B"/>
    <w:rsid w:val="005C3679"/>
    <w:rsid w:val="005C3685"/>
    <w:rsid w:val="005C3CB9"/>
    <w:rsid w:val="005C3E7C"/>
    <w:rsid w:val="005C4792"/>
    <w:rsid w:val="005C4C17"/>
    <w:rsid w:val="005C4D0E"/>
    <w:rsid w:val="005C4DA6"/>
    <w:rsid w:val="005C4E1B"/>
    <w:rsid w:val="005C4E6C"/>
    <w:rsid w:val="005C57CF"/>
    <w:rsid w:val="005C57FE"/>
    <w:rsid w:val="005C59FC"/>
    <w:rsid w:val="005C5A5A"/>
    <w:rsid w:val="005C669B"/>
    <w:rsid w:val="005C7E5C"/>
    <w:rsid w:val="005D01F9"/>
    <w:rsid w:val="005D08E3"/>
    <w:rsid w:val="005D1023"/>
    <w:rsid w:val="005D11AB"/>
    <w:rsid w:val="005D1746"/>
    <w:rsid w:val="005D19E4"/>
    <w:rsid w:val="005D264D"/>
    <w:rsid w:val="005D2F4A"/>
    <w:rsid w:val="005D3015"/>
    <w:rsid w:val="005D3175"/>
    <w:rsid w:val="005D39CC"/>
    <w:rsid w:val="005D3B16"/>
    <w:rsid w:val="005D47B5"/>
    <w:rsid w:val="005D4943"/>
    <w:rsid w:val="005D495A"/>
    <w:rsid w:val="005D5404"/>
    <w:rsid w:val="005D542E"/>
    <w:rsid w:val="005D55B7"/>
    <w:rsid w:val="005D5863"/>
    <w:rsid w:val="005D5ACE"/>
    <w:rsid w:val="005D5C66"/>
    <w:rsid w:val="005D6239"/>
    <w:rsid w:val="005D658B"/>
    <w:rsid w:val="005D6718"/>
    <w:rsid w:val="005D71B3"/>
    <w:rsid w:val="005D7512"/>
    <w:rsid w:val="005D7C61"/>
    <w:rsid w:val="005E0424"/>
    <w:rsid w:val="005E06E8"/>
    <w:rsid w:val="005E081C"/>
    <w:rsid w:val="005E0A15"/>
    <w:rsid w:val="005E0A20"/>
    <w:rsid w:val="005E0DBC"/>
    <w:rsid w:val="005E0E86"/>
    <w:rsid w:val="005E1392"/>
    <w:rsid w:val="005E13B6"/>
    <w:rsid w:val="005E1F80"/>
    <w:rsid w:val="005E2A73"/>
    <w:rsid w:val="005E2C05"/>
    <w:rsid w:val="005E2EC0"/>
    <w:rsid w:val="005E3589"/>
    <w:rsid w:val="005E3ACC"/>
    <w:rsid w:val="005E429D"/>
    <w:rsid w:val="005E43E6"/>
    <w:rsid w:val="005E4BC2"/>
    <w:rsid w:val="005E5694"/>
    <w:rsid w:val="005E570B"/>
    <w:rsid w:val="005E5BC6"/>
    <w:rsid w:val="005E5E9E"/>
    <w:rsid w:val="005E60AB"/>
    <w:rsid w:val="005E6337"/>
    <w:rsid w:val="005E66E3"/>
    <w:rsid w:val="005E6755"/>
    <w:rsid w:val="005F0026"/>
    <w:rsid w:val="005F03FD"/>
    <w:rsid w:val="005F0478"/>
    <w:rsid w:val="005F15FC"/>
    <w:rsid w:val="005F223E"/>
    <w:rsid w:val="005F22C7"/>
    <w:rsid w:val="005F24E3"/>
    <w:rsid w:val="005F30AD"/>
    <w:rsid w:val="005F43E1"/>
    <w:rsid w:val="005F44D2"/>
    <w:rsid w:val="005F47D6"/>
    <w:rsid w:val="005F4C03"/>
    <w:rsid w:val="005F4CBB"/>
    <w:rsid w:val="005F5538"/>
    <w:rsid w:val="005F59B1"/>
    <w:rsid w:val="005F5C34"/>
    <w:rsid w:val="005F613F"/>
    <w:rsid w:val="005F6808"/>
    <w:rsid w:val="005F69FA"/>
    <w:rsid w:val="005F6D1F"/>
    <w:rsid w:val="005F7FBA"/>
    <w:rsid w:val="00600050"/>
    <w:rsid w:val="0060053C"/>
    <w:rsid w:val="00600E8A"/>
    <w:rsid w:val="00601FAF"/>
    <w:rsid w:val="006027D8"/>
    <w:rsid w:val="006034FB"/>
    <w:rsid w:val="006035F6"/>
    <w:rsid w:val="006044B9"/>
    <w:rsid w:val="00604BF9"/>
    <w:rsid w:val="00604E77"/>
    <w:rsid w:val="00605853"/>
    <w:rsid w:val="00605D48"/>
    <w:rsid w:val="00606814"/>
    <w:rsid w:val="00606929"/>
    <w:rsid w:val="00606B08"/>
    <w:rsid w:val="006073AD"/>
    <w:rsid w:val="00607DD0"/>
    <w:rsid w:val="00610968"/>
    <w:rsid w:val="0061098B"/>
    <w:rsid w:val="00610AA9"/>
    <w:rsid w:val="00611D28"/>
    <w:rsid w:val="00611D9F"/>
    <w:rsid w:val="0061209F"/>
    <w:rsid w:val="0061283F"/>
    <w:rsid w:val="006129BB"/>
    <w:rsid w:val="00612FE8"/>
    <w:rsid w:val="006134B7"/>
    <w:rsid w:val="0061386F"/>
    <w:rsid w:val="00613896"/>
    <w:rsid w:val="00613B2C"/>
    <w:rsid w:val="0061401A"/>
    <w:rsid w:val="00614BF4"/>
    <w:rsid w:val="006152B5"/>
    <w:rsid w:val="00615799"/>
    <w:rsid w:val="00615892"/>
    <w:rsid w:val="00615B8A"/>
    <w:rsid w:val="00615BEC"/>
    <w:rsid w:val="006161B7"/>
    <w:rsid w:val="00616403"/>
    <w:rsid w:val="00616F20"/>
    <w:rsid w:val="00617957"/>
    <w:rsid w:val="00617C26"/>
    <w:rsid w:val="00617F21"/>
    <w:rsid w:val="006206D0"/>
    <w:rsid w:val="00621248"/>
    <w:rsid w:val="006214F5"/>
    <w:rsid w:val="00621576"/>
    <w:rsid w:val="00621A15"/>
    <w:rsid w:val="00621CB3"/>
    <w:rsid w:val="00621ED1"/>
    <w:rsid w:val="006223A7"/>
    <w:rsid w:val="006236EC"/>
    <w:rsid w:val="00623760"/>
    <w:rsid w:val="006239C4"/>
    <w:rsid w:val="006243D7"/>
    <w:rsid w:val="00624C4D"/>
    <w:rsid w:val="00624EF3"/>
    <w:rsid w:val="006251B4"/>
    <w:rsid w:val="00625391"/>
    <w:rsid w:val="006258F8"/>
    <w:rsid w:val="00625BA2"/>
    <w:rsid w:val="00625DF7"/>
    <w:rsid w:val="00626901"/>
    <w:rsid w:val="00626AC0"/>
    <w:rsid w:val="00626CB7"/>
    <w:rsid w:val="00627024"/>
    <w:rsid w:val="0062721F"/>
    <w:rsid w:val="00630030"/>
    <w:rsid w:val="006309B4"/>
    <w:rsid w:val="00631429"/>
    <w:rsid w:val="00631575"/>
    <w:rsid w:val="00631580"/>
    <w:rsid w:val="00632092"/>
    <w:rsid w:val="0063378A"/>
    <w:rsid w:val="00633F27"/>
    <w:rsid w:val="00633F66"/>
    <w:rsid w:val="00634161"/>
    <w:rsid w:val="006344DA"/>
    <w:rsid w:val="00634529"/>
    <w:rsid w:val="0063454F"/>
    <w:rsid w:val="00634DED"/>
    <w:rsid w:val="00635FE0"/>
    <w:rsid w:val="00636298"/>
    <w:rsid w:val="00636E3E"/>
    <w:rsid w:val="00637503"/>
    <w:rsid w:val="00637E8B"/>
    <w:rsid w:val="00640542"/>
    <w:rsid w:val="00640FD7"/>
    <w:rsid w:val="0064159B"/>
    <w:rsid w:val="0064273D"/>
    <w:rsid w:val="006428F9"/>
    <w:rsid w:val="00642B3A"/>
    <w:rsid w:val="0064333E"/>
    <w:rsid w:val="00643999"/>
    <w:rsid w:val="00643A65"/>
    <w:rsid w:val="0064438C"/>
    <w:rsid w:val="00644FFD"/>
    <w:rsid w:val="006453C9"/>
    <w:rsid w:val="006459BC"/>
    <w:rsid w:val="00646004"/>
    <w:rsid w:val="006464BD"/>
    <w:rsid w:val="006465FE"/>
    <w:rsid w:val="006466F8"/>
    <w:rsid w:val="00646796"/>
    <w:rsid w:val="00646F26"/>
    <w:rsid w:val="00647439"/>
    <w:rsid w:val="00647A4F"/>
    <w:rsid w:val="00647AB1"/>
    <w:rsid w:val="00650C39"/>
    <w:rsid w:val="0065117D"/>
    <w:rsid w:val="00651C5E"/>
    <w:rsid w:val="006525AB"/>
    <w:rsid w:val="00652BB5"/>
    <w:rsid w:val="00652C7A"/>
    <w:rsid w:val="00652C9E"/>
    <w:rsid w:val="006530AF"/>
    <w:rsid w:val="006531FD"/>
    <w:rsid w:val="00653349"/>
    <w:rsid w:val="006538B0"/>
    <w:rsid w:val="00653A8B"/>
    <w:rsid w:val="00653AC1"/>
    <w:rsid w:val="00653DE0"/>
    <w:rsid w:val="00653FB0"/>
    <w:rsid w:val="0065452F"/>
    <w:rsid w:val="00654564"/>
    <w:rsid w:val="006556AA"/>
    <w:rsid w:val="00655B4B"/>
    <w:rsid w:val="00655F9B"/>
    <w:rsid w:val="0065612F"/>
    <w:rsid w:val="0065615E"/>
    <w:rsid w:val="00656573"/>
    <w:rsid w:val="006604A7"/>
    <w:rsid w:val="0066054A"/>
    <w:rsid w:val="00660824"/>
    <w:rsid w:val="0066131F"/>
    <w:rsid w:val="00662604"/>
    <w:rsid w:val="00662821"/>
    <w:rsid w:val="00662B5E"/>
    <w:rsid w:val="00662DEA"/>
    <w:rsid w:val="00662E07"/>
    <w:rsid w:val="00662E4A"/>
    <w:rsid w:val="00663115"/>
    <w:rsid w:val="006636CD"/>
    <w:rsid w:val="00663834"/>
    <w:rsid w:val="006641D1"/>
    <w:rsid w:val="006649CC"/>
    <w:rsid w:val="00664D58"/>
    <w:rsid w:val="00664F0C"/>
    <w:rsid w:val="00665A3B"/>
    <w:rsid w:val="00665CA6"/>
    <w:rsid w:val="00666112"/>
    <w:rsid w:val="006661EC"/>
    <w:rsid w:val="0066634F"/>
    <w:rsid w:val="0066669C"/>
    <w:rsid w:val="0066684C"/>
    <w:rsid w:val="00667CCE"/>
    <w:rsid w:val="00667ED1"/>
    <w:rsid w:val="0067008C"/>
    <w:rsid w:val="006701D1"/>
    <w:rsid w:val="00670279"/>
    <w:rsid w:val="00670437"/>
    <w:rsid w:val="006708F0"/>
    <w:rsid w:val="00670BDC"/>
    <w:rsid w:val="0067132C"/>
    <w:rsid w:val="00671DE8"/>
    <w:rsid w:val="006722C6"/>
    <w:rsid w:val="00672975"/>
    <w:rsid w:val="00672A7D"/>
    <w:rsid w:val="00673C51"/>
    <w:rsid w:val="0067421C"/>
    <w:rsid w:val="00674EF2"/>
    <w:rsid w:val="0067512D"/>
    <w:rsid w:val="00675D73"/>
    <w:rsid w:val="00675E6D"/>
    <w:rsid w:val="006763FE"/>
    <w:rsid w:val="00676470"/>
    <w:rsid w:val="00676517"/>
    <w:rsid w:val="00676692"/>
    <w:rsid w:val="00676E17"/>
    <w:rsid w:val="0067714C"/>
    <w:rsid w:val="00677414"/>
    <w:rsid w:val="00677670"/>
    <w:rsid w:val="00677727"/>
    <w:rsid w:val="006779C4"/>
    <w:rsid w:val="006800FC"/>
    <w:rsid w:val="00680ECF"/>
    <w:rsid w:val="00680EF8"/>
    <w:rsid w:val="00681796"/>
    <w:rsid w:val="00681982"/>
    <w:rsid w:val="00683478"/>
    <w:rsid w:val="00683510"/>
    <w:rsid w:val="0068364E"/>
    <w:rsid w:val="00683F6A"/>
    <w:rsid w:val="006849C1"/>
    <w:rsid w:val="00684CD5"/>
    <w:rsid w:val="00685649"/>
    <w:rsid w:val="0068588F"/>
    <w:rsid w:val="00685AD6"/>
    <w:rsid w:val="00685F00"/>
    <w:rsid w:val="0068625C"/>
    <w:rsid w:val="00686B60"/>
    <w:rsid w:val="00687670"/>
    <w:rsid w:val="00687FDC"/>
    <w:rsid w:val="006905EB"/>
    <w:rsid w:val="00690959"/>
    <w:rsid w:val="0069196E"/>
    <w:rsid w:val="00692113"/>
    <w:rsid w:val="00692544"/>
    <w:rsid w:val="006925CB"/>
    <w:rsid w:val="006927DA"/>
    <w:rsid w:val="00692BC0"/>
    <w:rsid w:val="00693122"/>
    <w:rsid w:val="00693454"/>
    <w:rsid w:val="006949A2"/>
    <w:rsid w:val="00694CC4"/>
    <w:rsid w:val="00695121"/>
    <w:rsid w:val="0069526B"/>
    <w:rsid w:val="00695293"/>
    <w:rsid w:val="00695BA8"/>
    <w:rsid w:val="00695CE4"/>
    <w:rsid w:val="0069623D"/>
    <w:rsid w:val="006962AA"/>
    <w:rsid w:val="006964A7"/>
    <w:rsid w:val="00697EBB"/>
    <w:rsid w:val="006A01F1"/>
    <w:rsid w:val="006A073B"/>
    <w:rsid w:val="006A0783"/>
    <w:rsid w:val="006A0A1E"/>
    <w:rsid w:val="006A0B83"/>
    <w:rsid w:val="006A0D3B"/>
    <w:rsid w:val="006A221D"/>
    <w:rsid w:val="006A27DB"/>
    <w:rsid w:val="006A2F76"/>
    <w:rsid w:val="006A34A3"/>
    <w:rsid w:val="006A355B"/>
    <w:rsid w:val="006A3827"/>
    <w:rsid w:val="006A3D80"/>
    <w:rsid w:val="006A4346"/>
    <w:rsid w:val="006A445F"/>
    <w:rsid w:val="006A48F3"/>
    <w:rsid w:val="006A4A61"/>
    <w:rsid w:val="006A4A88"/>
    <w:rsid w:val="006A4C39"/>
    <w:rsid w:val="006A5534"/>
    <w:rsid w:val="006A57D4"/>
    <w:rsid w:val="006A59E0"/>
    <w:rsid w:val="006A5A5B"/>
    <w:rsid w:val="006A5EAB"/>
    <w:rsid w:val="006A5F67"/>
    <w:rsid w:val="006A6389"/>
    <w:rsid w:val="006A67E2"/>
    <w:rsid w:val="006A77EB"/>
    <w:rsid w:val="006B07CF"/>
    <w:rsid w:val="006B0BBA"/>
    <w:rsid w:val="006B0D1F"/>
    <w:rsid w:val="006B0D82"/>
    <w:rsid w:val="006B0ED6"/>
    <w:rsid w:val="006B0EEE"/>
    <w:rsid w:val="006B12DD"/>
    <w:rsid w:val="006B2095"/>
    <w:rsid w:val="006B2717"/>
    <w:rsid w:val="006B2958"/>
    <w:rsid w:val="006B3125"/>
    <w:rsid w:val="006B389A"/>
    <w:rsid w:val="006B3E56"/>
    <w:rsid w:val="006B5043"/>
    <w:rsid w:val="006B534E"/>
    <w:rsid w:val="006B65C2"/>
    <w:rsid w:val="006B661E"/>
    <w:rsid w:val="006B6898"/>
    <w:rsid w:val="006B6FE8"/>
    <w:rsid w:val="006C0246"/>
    <w:rsid w:val="006C03EC"/>
    <w:rsid w:val="006C1DC2"/>
    <w:rsid w:val="006C23C4"/>
    <w:rsid w:val="006C29A8"/>
    <w:rsid w:val="006C2F2D"/>
    <w:rsid w:val="006C31A2"/>
    <w:rsid w:val="006C3350"/>
    <w:rsid w:val="006C4215"/>
    <w:rsid w:val="006C42A8"/>
    <w:rsid w:val="006C4A49"/>
    <w:rsid w:val="006C5109"/>
    <w:rsid w:val="006C5652"/>
    <w:rsid w:val="006C5D4F"/>
    <w:rsid w:val="006C604C"/>
    <w:rsid w:val="006C60C6"/>
    <w:rsid w:val="006C6261"/>
    <w:rsid w:val="006C63C1"/>
    <w:rsid w:val="006C6849"/>
    <w:rsid w:val="006C70D6"/>
    <w:rsid w:val="006C7249"/>
    <w:rsid w:val="006C7603"/>
    <w:rsid w:val="006D1070"/>
    <w:rsid w:val="006D1587"/>
    <w:rsid w:val="006D169B"/>
    <w:rsid w:val="006D1885"/>
    <w:rsid w:val="006D1886"/>
    <w:rsid w:val="006D199D"/>
    <w:rsid w:val="006D22F7"/>
    <w:rsid w:val="006D244D"/>
    <w:rsid w:val="006D29D1"/>
    <w:rsid w:val="006D3B4E"/>
    <w:rsid w:val="006D3B64"/>
    <w:rsid w:val="006D3BA5"/>
    <w:rsid w:val="006D45DF"/>
    <w:rsid w:val="006D4A99"/>
    <w:rsid w:val="006D5339"/>
    <w:rsid w:val="006D541B"/>
    <w:rsid w:val="006D5670"/>
    <w:rsid w:val="006D6448"/>
    <w:rsid w:val="006E050A"/>
    <w:rsid w:val="006E0AD6"/>
    <w:rsid w:val="006E0BF5"/>
    <w:rsid w:val="006E1036"/>
    <w:rsid w:val="006E119B"/>
    <w:rsid w:val="006E177F"/>
    <w:rsid w:val="006E1BDF"/>
    <w:rsid w:val="006E2233"/>
    <w:rsid w:val="006E26D2"/>
    <w:rsid w:val="006E2C67"/>
    <w:rsid w:val="006E39E6"/>
    <w:rsid w:val="006E4604"/>
    <w:rsid w:val="006E4914"/>
    <w:rsid w:val="006E49A5"/>
    <w:rsid w:val="006E4DC9"/>
    <w:rsid w:val="006E501D"/>
    <w:rsid w:val="006E5550"/>
    <w:rsid w:val="006E58BD"/>
    <w:rsid w:val="006E5ACD"/>
    <w:rsid w:val="006E5D7C"/>
    <w:rsid w:val="006E66AD"/>
    <w:rsid w:val="006E68B1"/>
    <w:rsid w:val="006E6C2C"/>
    <w:rsid w:val="006E7455"/>
    <w:rsid w:val="006E7C6C"/>
    <w:rsid w:val="006E7EBB"/>
    <w:rsid w:val="006F047B"/>
    <w:rsid w:val="006F0783"/>
    <w:rsid w:val="006F0EF7"/>
    <w:rsid w:val="006F1211"/>
    <w:rsid w:val="006F1F87"/>
    <w:rsid w:val="006F21BF"/>
    <w:rsid w:val="006F2453"/>
    <w:rsid w:val="006F29A4"/>
    <w:rsid w:val="006F2AB4"/>
    <w:rsid w:val="006F30E5"/>
    <w:rsid w:val="006F35F6"/>
    <w:rsid w:val="006F36CF"/>
    <w:rsid w:val="006F3AED"/>
    <w:rsid w:val="006F4DB0"/>
    <w:rsid w:val="006F4DCE"/>
    <w:rsid w:val="006F50A6"/>
    <w:rsid w:val="006F5411"/>
    <w:rsid w:val="006F54A5"/>
    <w:rsid w:val="006F5669"/>
    <w:rsid w:val="006F5679"/>
    <w:rsid w:val="006F5DCF"/>
    <w:rsid w:val="006F6125"/>
    <w:rsid w:val="006F687A"/>
    <w:rsid w:val="006F6CC4"/>
    <w:rsid w:val="007001B5"/>
    <w:rsid w:val="007001E3"/>
    <w:rsid w:val="00700499"/>
    <w:rsid w:val="0070061B"/>
    <w:rsid w:val="007010C9"/>
    <w:rsid w:val="00701F10"/>
    <w:rsid w:val="00702126"/>
    <w:rsid w:val="0070283C"/>
    <w:rsid w:val="00702AE3"/>
    <w:rsid w:val="00702D05"/>
    <w:rsid w:val="00702E75"/>
    <w:rsid w:val="007034E2"/>
    <w:rsid w:val="0070390B"/>
    <w:rsid w:val="0070390D"/>
    <w:rsid w:val="007039D5"/>
    <w:rsid w:val="00703B33"/>
    <w:rsid w:val="007040F3"/>
    <w:rsid w:val="00704BF3"/>
    <w:rsid w:val="00704E7B"/>
    <w:rsid w:val="007051AE"/>
    <w:rsid w:val="00705760"/>
    <w:rsid w:val="0070576D"/>
    <w:rsid w:val="0070599E"/>
    <w:rsid w:val="00706453"/>
    <w:rsid w:val="00706650"/>
    <w:rsid w:val="00706895"/>
    <w:rsid w:val="00706991"/>
    <w:rsid w:val="007071FB"/>
    <w:rsid w:val="007073EF"/>
    <w:rsid w:val="007076E0"/>
    <w:rsid w:val="00707A10"/>
    <w:rsid w:val="00707C3B"/>
    <w:rsid w:val="00710052"/>
    <w:rsid w:val="00710118"/>
    <w:rsid w:val="00711369"/>
    <w:rsid w:val="00711FD8"/>
    <w:rsid w:val="0071274D"/>
    <w:rsid w:val="00712A4E"/>
    <w:rsid w:val="00712C46"/>
    <w:rsid w:val="007132F7"/>
    <w:rsid w:val="0071333D"/>
    <w:rsid w:val="007134C3"/>
    <w:rsid w:val="00713F4C"/>
    <w:rsid w:val="007142F9"/>
    <w:rsid w:val="00714392"/>
    <w:rsid w:val="00714566"/>
    <w:rsid w:val="007150F2"/>
    <w:rsid w:val="00715447"/>
    <w:rsid w:val="00715537"/>
    <w:rsid w:val="00715BB0"/>
    <w:rsid w:val="007165C4"/>
    <w:rsid w:val="007168D5"/>
    <w:rsid w:val="00716A76"/>
    <w:rsid w:val="00716C47"/>
    <w:rsid w:val="00716E52"/>
    <w:rsid w:val="00717059"/>
    <w:rsid w:val="0071735B"/>
    <w:rsid w:val="00720435"/>
    <w:rsid w:val="00721039"/>
    <w:rsid w:val="00721446"/>
    <w:rsid w:val="00721803"/>
    <w:rsid w:val="00722135"/>
    <w:rsid w:val="007228FA"/>
    <w:rsid w:val="007234C9"/>
    <w:rsid w:val="007237B3"/>
    <w:rsid w:val="00723AC8"/>
    <w:rsid w:val="00724715"/>
    <w:rsid w:val="007249E5"/>
    <w:rsid w:val="00724ABA"/>
    <w:rsid w:val="00724DD7"/>
    <w:rsid w:val="0072552B"/>
    <w:rsid w:val="00725968"/>
    <w:rsid w:val="00725E46"/>
    <w:rsid w:val="0072612C"/>
    <w:rsid w:val="00726BF0"/>
    <w:rsid w:val="00726C88"/>
    <w:rsid w:val="007272C3"/>
    <w:rsid w:val="00727E01"/>
    <w:rsid w:val="007303DA"/>
    <w:rsid w:val="007303E0"/>
    <w:rsid w:val="00730AC2"/>
    <w:rsid w:val="00730CFD"/>
    <w:rsid w:val="00730EF7"/>
    <w:rsid w:val="007310B1"/>
    <w:rsid w:val="0073147F"/>
    <w:rsid w:val="00732344"/>
    <w:rsid w:val="007324A0"/>
    <w:rsid w:val="00732B9A"/>
    <w:rsid w:val="00733088"/>
    <w:rsid w:val="007332FE"/>
    <w:rsid w:val="007334DA"/>
    <w:rsid w:val="0073372D"/>
    <w:rsid w:val="007342E4"/>
    <w:rsid w:val="007343E4"/>
    <w:rsid w:val="00734408"/>
    <w:rsid w:val="0073463B"/>
    <w:rsid w:val="00734D7A"/>
    <w:rsid w:val="0073508C"/>
    <w:rsid w:val="00736722"/>
    <w:rsid w:val="00736891"/>
    <w:rsid w:val="00736968"/>
    <w:rsid w:val="00737BC3"/>
    <w:rsid w:val="00737DB4"/>
    <w:rsid w:val="00737EEF"/>
    <w:rsid w:val="007402E0"/>
    <w:rsid w:val="00741211"/>
    <w:rsid w:val="00741826"/>
    <w:rsid w:val="00741C83"/>
    <w:rsid w:val="00741ECD"/>
    <w:rsid w:val="0074203D"/>
    <w:rsid w:val="007428E6"/>
    <w:rsid w:val="007429B0"/>
    <w:rsid w:val="00742C5A"/>
    <w:rsid w:val="00742F74"/>
    <w:rsid w:val="00743F60"/>
    <w:rsid w:val="00744223"/>
    <w:rsid w:val="0074427B"/>
    <w:rsid w:val="0074460E"/>
    <w:rsid w:val="00744631"/>
    <w:rsid w:val="00744E04"/>
    <w:rsid w:val="00744F9E"/>
    <w:rsid w:val="00745904"/>
    <w:rsid w:val="00745E01"/>
    <w:rsid w:val="00746246"/>
    <w:rsid w:val="007466BD"/>
    <w:rsid w:val="007468DF"/>
    <w:rsid w:val="0074691C"/>
    <w:rsid w:val="00746FD6"/>
    <w:rsid w:val="00747437"/>
    <w:rsid w:val="00747A86"/>
    <w:rsid w:val="00747D5C"/>
    <w:rsid w:val="00747F4A"/>
    <w:rsid w:val="00750109"/>
    <w:rsid w:val="0075064E"/>
    <w:rsid w:val="0075069C"/>
    <w:rsid w:val="007509AD"/>
    <w:rsid w:val="00750D33"/>
    <w:rsid w:val="00750E4A"/>
    <w:rsid w:val="007513F9"/>
    <w:rsid w:val="00751671"/>
    <w:rsid w:val="00751951"/>
    <w:rsid w:val="00751E51"/>
    <w:rsid w:val="0075219F"/>
    <w:rsid w:val="007526CA"/>
    <w:rsid w:val="0075327C"/>
    <w:rsid w:val="007535A3"/>
    <w:rsid w:val="0075376C"/>
    <w:rsid w:val="00753FEC"/>
    <w:rsid w:val="00753FFD"/>
    <w:rsid w:val="007543B1"/>
    <w:rsid w:val="0075499A"/>
    <w:rsid w:val="00754B25"/>
    <w:rsid w:val="00754C63"/>
    <w:rsid w:val="007565F7"/>
    <w:rsid w:val="00756A9E"/>
    <w:rsid w:val="00756BBF"/>
    <w:rsid w:val="0075708B"/>
    <w:rsid w:val="007570F9"/>
    <w:rsid w:val="007578A7"/>
    <w:rsid w:val="007579FB"/>
    <w:rsid w:val="00757D6F"/>
    <w:rsid w:val="007600C6"/>
    <w:rsid w:val="00760125"/>
    <w:rsid w:val="007607AE"/>
    <w:rsid w:val="00760817"/>
    <w:rsid w:val="00760E32"/>
    <w:rsid w:val="0076131A"/>
    <w:rsid w:val="00761518"/>
    <w:rsid w:val="00761DF8"/>
    <w:rsid w:val="00761FB7"/>
    <w:rsid w:val="007621FC"/>
    <w:rsid w:val="00762504"/>
    <w:rsid w:val="007629A0"/>
    <w:rsid w:val="00762C5C"/>
    <w:rsid w:val="00762E88"/>
    <w:rsid w:val="00763269"/>
    <w:rsid w:val="0076381B"/>
    <w:rsid w:val="0076390D"/>
    <w:rsid w:val="0076442F"/>
    <w:rsid w:val="00764933"/>
    <w:rsid w:val="00764A77"/>
    <w:rsid w:val="00764AEF"/>
    <w:rsid w:val="00764CCA"/>
    <w:rsid w:val="007650D6"/>
    <w:rsid w:val="00765284"/>
    <w:rsid w:val="00765EA5"/>
    <w:rsid w:val="007675D1"/>
    <w:rsid w:val="00767F13"/>
    <w:rsid w:val="00771139"/>
    <w:rsid w:val="00771A98"/>
    <w:rsid w:val="00771AFD"/>
    <w:rsid w:val="00771E34"/>
    <w:rsid w:val="00771E5D"/>
    <w:rsid w:val="007726BA"/>
    <w:rsid w:val="00772888"/>
    <w:rsid w:val="00772BBE"/>
    <w:rsid w:val="00773136"/>
    <w:rsid w:val="00773209"/>
    <w:rsid w:val="00773529"/>
    <w:rsid w:val="0077388F"/>
    <w:rsid w:val="00773A43"/>
    <w:rsid w:val="007741E6"/>
    <w:rsid w:val="0077441B"/>
    <w:rsid w:val="007748F6"/>
    <w:rsid w:val="00774FAB"/>
    <w:rsid w:val="00774FB0"/>
    <w:rsid w:val="00775723"/>
    <w:rsid w:val="00775776"/>
    <w:rsid w:val="00776388"/>
    <w:rsid w:val="00776411"/>
    <w:rsid w:val="007765D2"/>
    <w:rsid w:val="00776600"/>
    <w:rsid w:val="00776C1C"/>
    <w:rsid w:val="00776CE1"/>
    <w:rsid w:val="00777725"/>
    <w:rsid w:val="00780A1C"/>
    <w:rsid w:val="00780A54"/>
    <w:rsid w:val="00781486"/>
    <w:rsid w:val="007820D7"/>
    <w:rsid w:val="007822CB"/>
    <w:rsid w:val="00783268"/>
    <w:rsid w:val="0078346E"/>
    <w:rsid w:val="00783647"/>
    <w:rsid w:val="0078388D"/>
    <w:rsid w:val="00783CFD"/>
    <w:rsid w:val="00783F1A"/>
    <w:rsid w:val="00784714"/>
    <w:rsid w:val="00784B8D"/>
    <w:rsid w:val="00784C15"/>
    <w:rsid w:val="00785E46"/>
    <w:rsid w:val="00785F79"/>
    <w:rsid w:val="00785FB0"/>
    <w:rsid w:val="0078657B"/>
    <w:rsid w:val="007865AF"/>
    <w:rsid w:val="00786742"/>
    <w:rsid w:val="00786876"/>
    <w:rsid w:val="00786D52"/>
    <w:rsid w:val="007878FD"/>
    <w:rsid w:val="00787E25"/>
    <w:rsid w:val="00787F76"/>
    <w:rsid w:val="00790223"/>
    <w:rsid w:val="007905C6"/>
    <w:rsid w:val="00790F66"/>
    <w:rsid w:val="007911E2"/>
    <w:rsid w:val="007916AC"/>
    <w:rsid w:val="007923CA"/>
    <w:rsid w:val="0079257A"/>
    <w:rsid w:val="00792BCE"/>
    <w:rsid w:val="00793286"/>
    <w:rsid w:val="00793A40"/>
    <w:rsid w:val="00794C00"/>
    <w:rsid w:val="00794E2C"/>
    <w:rsid w:val="0079559F"/>
    <w:rsid w:val="007956DE"/>
    <w:rsid w:val="00796026"/>
    <w:rsid w:val="00796D77"/>
    <w:rsid w:val="00796EA3"/>
    <w:rsid w:val="00797179"/>
    <w:rsid w:val="007972D4"/>
    <w:rsid w:val="007978CD"/>
    <w:rsid w:val="00797D93"/>
    <w:rsid w:val="007A0A79"/>
    <w:rsid w:val="007A13F5"/>
    <w:rsid w:val="007A1D0F"/>
    <w:rsid w:val="007A2012"/>
    <w:rsid w:val="007A26CD"/>
    <w:rsid w:val="007A3487"/>
    <w:rsid w:val="007A36A8"/>
    <w:rsid w:val="007A3E9A"/>
    <w:rsid w:val="007A4DF6"/>
    <w:rsid w:val="007A51F8"/>
    <w:rsid w:val="007A52BD"/>
    <w:rsid w:val="007A6126"/>
    <w:rsid w:val="007A741E"/>
    <w:rsid w:val="007A745C"/>
    <w:rsid w:val="007A7BBB"/>
    <w:rsid w:val="007A7CBF"/>
    <w:rsid w:val="007B07D6"/>
    <w:rsid w:val="007B0BCB"/>
    <w:rsid w:val="007B0E21"/>
    <w:rsid w:val="007B0FC0"/>
    <w:rsid w:val="007B2DD4"/>
    <w:rsid w:val="007B4296"/>
    <w:rsid w:val="007B4369"/>
    <w:rsid w:val="007B45A6"/>
    <w:rsid w:val="007B463B"/>
    <w:rsid w:val="007B4E6C"/>
    <w:rsid w:val="007B4F73"/>
    <w:rsid w:val="007B500F"/>
    <w:rsid w:val="007B57C1"/>
    <w:rsid w:val="007B5BB5"/>
    <w:rsid w:val="007B60C0"/>
    <w:rsid w:val="007B650C"/>
    <w:rsid w:val="007B6511"/>
    <w:rsid w:val="007B6DC6"/>
    <w:rsid w:val="007B7199"/>
    <w:rsid w:val="007B7874"/>
    <w:rsid w:val="007B78DF"/>
    <w:rsid w:val="007B79C2"/>
    <w:rsid w:val="007B7AEA"/>
    <w:rsid w:val="007B7BDE"/>
    <w:rsid w:val="007B7C07"/>
    <w:rsid w:val="007B7D9A"/>
    <w:rsid w:val="007B7EF4"/>
    <w:rsid w:val="007B7F42"/>
    <w:rsid w:val="007C01CA"/>
    <w:rsid w:val="007C063D"/>
    <w:rsid w:val="007C06F2"/>
    <w:rsid w:val="007C0A68"/>
    <w:rsid w:val="007C0DF8"/>
    <w:rsid w:val="007C0EAA"/>
    <w:rsid w:val="007C1174"/>
    <w:rsid w:val="007C14CD"/>
    <w:rsid w:val="007C14ED"/>
    <w:rsid w:val="007C1BCE"/>
    <w:rsid w:val="007C1BF7"/>
    <w:rsid w:val="007C1FD3"/>
    <w:rsid w:val="007C1FD9"/>
    <w:rsid w:val="007C1FDE"/>
    <w:rsid w:val="007C23F5"/>
    <w:rsid w:val="007C2B84"/>
    <w:rsid w:val="007C2E38"/>
    <w:rsid w:val="007C3D0E"/>
    <w:rsid w:val="007C461B"/>
    <w:rsid w:val="007C4D26"/>
    <w:rsid w:val="007C6046"/>
    <w:rsid w:val="007C66C1"/>
    <w:rsid w:val="007C6844"/>
    <w:rsid w:val="007C686A"/>
    <w:rsid w:val="007C6DA9"/>
    <w:rsid w:val="007C70E7"/>
    <w:rsid w:val="007C7B54"/>
    <w:rsid w:val="007C7BAB"/>
    <w:rsid w:val="007D06A3"/>
    <w:rsid w:val="007D0A3C"/>
    <w:rsid w:val="007D2513"/>
    <w:rsid w:val="007D282F"/>
    <w:rsid w:val="007D308C"/>
    <w:rsid w:val="007D3269"/>
    <w:rsid w:val="007D3B0B"/>
    <w:rsid w:val="007D412C"/>
    <w:rsid w:val="007D4C47"/>
    <w:rsid w:val="007D4F9D"/>
    <w:rsid w:val="007D509D"/>
    <w:rsid w:val="007D5A5F"/>
    <w:rsid w:val="007D67D2"/>
    <w:rsid w:val="007D693B"/>
    <w:rsid w:val="007D70D1"/>
    <w:rsid w:val="007E08AC"/>
    <w:rsid w:val="007E14B0"/>
    <w:rsid w:val="007E28EC"/>
    <w:rsid w:val="007E2A35"/>
    <w:rsid w:val="007E2AAC"/>
    <w:rsid w:val="007E3136"/>
    <w:rsid w:val="007E3DB8"/>
    <w:rsid w:val="007E3DD0"/>
    <w:rsid w:val="007E3F9C"/>
    <w:rsid w:val="007E3FA5"/>
    <w:rsid w:val="007E4645"/>
    <w:rsid w:val="007E474E"/>
    <w:rsid w:val="007E4AE1"/>
    <w:rsid w:val="007E4EE7"/>
    <w:rsid w:val="007E4FEA"/>
    <w:rsid w:val="007E5352"/>
    <w:rsid w:val="007E5953"/>
    <w:rsid w:val="007E5CF4"/>
    <w:rsid w:val="007E621A"/>
    <w:rsid w:val="007E6684"/>
    <w:rsid w:val="007E67A5"/>
    <w:rsid w:val="007E7260"/>
    <w:rsid w:val="007E7878"/>
    <w:rsid w:val="007F0095"/>
    <w:rsid w:val="007F07A7"/>
    <w:rsid w:val="007F07AF"/>
    <w:rsid w:val="007F0888"/>
    <w:rsid w:val="007F0B79"/>
    <w:rsid w:val="007F0BC2"/>
    <w:rsid w:val="007F1165"/>
    <w:rsid w:val="007F15AE"/>
    <w:rsid w:val="007F19D3"/>
    <w:rsid w:val="007F2303"/>
    <w:rsid w:val="007F2547"/>
    <w:rsid w:val="007F2991"/>
    <w:rsid w:val="007F2BDF"/>
    <w:rsid w:val="007F45A0"/>
    <w:rsid w:val="007F5341"/>
    <w:rsid w:val="007F54FE"/>
    <w:rsid w:val="007F55B0"/>
    <w:rsid w:val="007F68F8"/>
    <w:rsid w:val="007F6A77"/>
    <w:rsid w:val="007F732A"/>
    <w:rsid w:val="007F7810"/>
    <w:rsid w:val="007F78BD"/>
    <w:rsid w:val="007F7EA5"/>
    <w:rsid w:val="00800422"/>
    <w:rsid w:val="00801758"/>
    <w:rsid w:val="00802075"/>
    <w:rsid w:val="008020AC"/>
    <w:rsid w:val="00802888"/>
    <w:rsid w:val="008028A3"/>
    <w:rsid w:val="00803D37"/>
    <w:rsid w:val="00803F2A"/>
    <w:rsid w:val="008040BE"/>
    <w:rsid w:val="00804276"/>
    <w:rsid w:val="008043A1"/>
    <w:rsid w:val="00804457"/>
    <w:rsid w:val="008044C5"/>
    <w:rsid w:val="0080563E"/>
    <w:rsid w:val="0080571C"/>
    <w:rsid w:val="0080573D"/>
    <w:rsid w:val="00806009"/>
    <w:rsid w:val="0080638D"/>
    <w:rsid w:val="00806513"/>
    <w:rsid w:val="00806C3E"/>
    <w:rsid w:val="00806FDF"/>
    <w:rsid w:val="00807504"/>
    <w:rsid w:val="00807CDC"/>
    <w:rsid w:val="00810170"/>
    <w:rsid w:val="00810213"/>
    <w:rsid w:val="00810954"/>
    <w:rsid w:val="00810A2D"/>
    <w:rsid w:val="00810B32"/>
    <w:rsid w:val="00810ED0"/>
    <w:rsid w:val="00810FE0"/>
    <w:rsid w:val="00811C24"/>
    <w:rsid w:val="00811F22"/>
    <w:rsid w:val="00812476"/>
    <w:rsid w:val="00812525"/>
    <w:rsid w:val="00812A22"/>
    <w:rsid w:val="00812E14"/>
    <w:rsid w:val="00814348"/>
    <w:rsid w:val="00814B7F"/>
    <w:rsid w:val="00814C1C"/>
    <w:rsid w:val="008154C3"/>
    <w:rsid w:val="00815EF8"/>
    <w:rsid w:val="008164DA"/>
    <w:rsid w:val="008173EC"/>
    <w:rsid w:val="0082003C"/>
    <w:rsid w:val="00821423"/>
    <w:rsid w:val="00821734"/>
    <w:rsid w:val="00821F25"/>
    <w:rsid w:val="008221B7"/>
    <w:rsid w:val="00822AE0"/>
    <w:rsid w:val="00822B34"/>
    <w:rsid w:val="00822BF2"/>
    <w:rsid w:val="0082306D"/>
    <w:rsid w:val="00824211"/>
    <w:rsid w:val="00824226"/>
    <w:rsid w:val="00824CFF"/>
    <w:rsid w:val="00825298"/>
    <w:rsid w:val="0082563B"/>
    <w:rsid w:val="008258F0"/>
    <w:rsid w:val="008261D9"/>
    <w:rsid w:val="008262B4"/>
    <w:rsid w:val="008265FF"/>
    <w:rsid w:val="008268AD"/>
    <w:rsid w:val="00826D2E"/>
    <w:rsid w:val="00826F87"/>
    <w:rsid w:val="0082741D"/>
    <w:rsid w:val="008275E7"/>
    <w:rsid w:val="008277DA"/>
    <w:rsid w:val="00827A52"/>
    <w:rsid w:val="00827AB5"/>
    <w:rsid w:val="00827E00"/>
    <w:rsid w:val="00830028"/>
    <w:rsid w:val="008306BD"/>
    <w:rsid w:val="00830973"/>
    <w:rsid w:val="00830975"/>
    <w:rsid w:val="0083103A"/>
    <w:rsid w:val="008315FF"/>
    <w:rsid w:val="00831C22"/>
    <w:rsid w:val="00832329"/>
    <w:rsid w:val="00832A58"/>
    <w:rsid w:val="00832B2B"/>
    <w:rsid w:val="00833535"/>
    <w:rsid w:val="008339DE"/>
    <w:rsid w:val="00833B54"/>
    <w:rsid w:val="00834508"/>
    <w:rsid w:val="008346B3"/>
    <w:rsid w:val="0083474B"/>
    <w:rsid w:val="008348B2"/>
    <w:rsid w:val="0083499A"/>
    <w:rsid w:val="008353CB"/>
    <w:rsid w:val="008355E6"/>
    <w:rsid w:val="00835A19"/>
    <w:rsid w:val="00836FE5"/>
    <w:rsid w:val="008374A4"/>
    <w:rsid w:val="00837BEC"/>
    <w:rsid w:val="00837C64"/>
    <w:rsid w:val="008404EF"/>
    <w:rsid w:val="0084075D"/>
    <w:rsid w:val="00841748"/>
    <w:rsid w:val="00841D75"/>
    <w:rsid w:val="00842C35"/>
    <w:rsid w:val="00842CAB"/>
    <w:rsid w:val="00843785"/>
    <w:rsid w:val="008439F8"/>
    <w:rsid w:val="00843F28"/>
    <w:rsid w:val="008441D5"/>
    <w:rsid w:val="00844402"/>
    <w:rsid w:val="00844E96"/>
    <w:rsid w:val="008450EC"/>
    <w:rsid w:val="0084525C"/>
    <w:rsid w:val="0084557A"/>
    <w:rsid w:val="008457C2"/>
    <w:rsid w:val="00845D84"/>
    <w:rsid w:val="00845F15"/>
    <w:rsid w:val="00846125"/>
    <w:rsid w:val="008462E0"/>
    <w:rsid w:val="008462FA"/>
    <w:rsid w:val="008463F4"/>
    <w:rsid w:val="00846930"/>
    <w:rsid w:val="008469D5"/>
    <w:rsid w:val="00846D18"/>
    <w:rsid w:val="008478D0"/>
    <w:rsid w:val="00847D5F"/>
    <w:rsid w:val="00847E4A"/>
    <w:rsid w:val="00850220"/>
    <w:rsid w:val="008504B8"/>
    <w:rsid w:val="008507B4"/>
    <w:rsid w:val="00850971"/>
    <w:rsid w:val="00850CC5"/>
    <w:rsid w:val="0085126A"/>
    <w:rsid w:val="00851CA7"/>
    <w:rsid w:val="00851F66"/>
    <w:rsid w:val="00851FD2"/>
    <w:rsid w:val="008525B0"/>
    <w:rsid w:val="00852799"/>
    <w:rsid w:val="0085362D"/>
    <w:rsid w:val="00853946"/>
    <w:rsid w:val="008539B9"/>
    <w:rsid w:val="0085430C"/>
    <w:rsid w:val="0085449C"/>
    <w:rsid w:val="00854574"/>
    <w:rsid w:val="00854C7B"/>
    <w:rsid w:val="00855439"/>
    <w:rsid w:val="00855BB7"/>
    <w:rsid w:val="00855BE4"/>
    <w:rsid w:val="00855F86"/>
    <w:rsid w:val="00856687"/>
    <w:rsid w:val="00856E40"/>
    <w:rsid w:val="00857052"/>
    <w:rsid w:val="0085724E"/>
    <w:rsid w:val="008577AD"/>
    <w:rsid w:val="00857A2B"/>
    <w:rsid w:val="0086055C"/>
    <w:rsid w:val="008607F4"/>
    <w:rsid w:val="008613BE"/>
    <w:rsid w:val="00861CDE"/>
    <w:rsid w:val="00861DCD"/>
    <w:rsid w:val="008625AE"/>
    <w:rsid w:val="0086268D"/>
    <w:rsid w:val="00862AF3"/>
    <w:rsid w:val="00862BC0"/>
    <w:rsid w:val="008638F9"/>
    <w:rsid w:val="00863AB5"/>
    <w:rsid w:val="008641BF"/>
    <w:rsid w:val="00864BF0"/>
    <w:rsid w:val="00864C96"/>
    <w:rsid w:val="00864CE4"/>
    <w:rsid w:val="00865777"/>
    <w:rsid w:val="00865F20"/>
    <w:rsid w:val="008664F7"/>
    <w:rsid w:val="00867AB2"/>
    <w:rsid w:val="00867C57"/>
    <w:rsid w:val="00867E5C"/>
    <w:rsid w:val="0087046F"/>
    <w:rsid w:val="008719AB"/>
    <w:rsid w:val="00871AF3"/>
    <w:rsid w:val="00873F15"/>
    <w:rsid w:val="0087437D"/>
    <w:rsid w:val="008744B8"/>
    <w:rsid w:val="00874AF3"/>
    <w:rsid w:val="00874B73"/>
    <w:rsid w:val="00874F86"/>
    <w:rsid w:val="00875619"/>
    <w:rsid w:val="00875720"/>
    <w:rsid w:val="00875D35"/>
    <w:rsid w:val="00876092"/>
    <w:rsid w:val="008776C2"/>
    <w:rsid w:val="00880299"/>
    <w:rsid w:val="00880339"/>
    <w:rsid w:val="00880F01"/>
    <w:rsid w:val="008815FD"/>
    <w:rsid w:val="00881835"/>
    <w:rsid w:val="00881E60"/>
    <w:rsid w:val="00882113"/>
    <w:rsid w:val="008824DE"/>
    <w:rsid w:val="00882EC6"/>
    <w:rsid w:val="00882F2F"/>
    <w:rsid w:val="008835EA"/>
    <w:rsid w:val="008839B0"/>
    <w:rsid w:val="00884069"/>
    <w:rsid w:val="00884527"/>
    <w:rsid w:val="008849C5"/>
    <w:rsid w:val="00884EB3"/>
    <w:rsid w:val="00885441"/>
    <w:rsid w:val="0088600D"/>
    <w:rsid w:val="00886714"/>
    <w:rsid w:val="00886906"/>
    <w:rsid w:val="00886D43"/>
    <w:rsid w:val="00886E7B"/>
    <w:rsid w:val="0088716E"/>
    <w:rsid w:val="008876BA"/>
    <w:rsid w:val="00890156"/>
    <w:rsid w:val="008902D2"/>
    <w:rsid w:val="00890386"/>
    <w:rsid w:val="008904EA"/>
    <w:rsid w:val="00890667"/>
    <w:rsid w:val="00890BA4"/>
    <w:rsid w:val="00891101"/>
    <w:rsid w:val="00891241"/>
    <w:rsid w:val="008912B0"/>
    <w:rsid w:val="008928DB"/>
    <w:rsid w:val="00892BB8"/>
    <w:rsid w:val="00893414"/>
    <w:rsid w:val="00894742"/>
    <w:rsid w:val="0089491E"/>
    <w:rsid w:val="00895203"/>
    <w:rsid w:val="00895453"/>
    <w:rsid w:val="00896869"/>
    <w:rsid w:val="0089692E"/>
    <w:rsid w:val="00896E82"/>
    <w:rsid w:val="00897EA8"/>
    <w:rsid w:val="00897F2B"/>
    <w:rsid w:val="008A058B"/>
    <w:rsid w:val="008A0AFE"/>
    <w:rsid w:val="008A0DB4"/>
    <w:rsid w:val="008A208A"/>
    <w:rsid w:val="008A23E9"/>
    <w:rsid w:val="008A2A6B"/>
    <w:rsid w:val="008A2B22"/>
    <w:rsid w:val="008A2B55"/>
    <w:rsid w:val="008A2F93"/>
    <w:rsid w:val="008A33B1"/>
    <w:rsid w:val="008A355E"/>
    <w:rsid w:val="008A3B14"/>
    <w:rsid w:val="008A4303"/>
    <w:rsid w:val="008A4648"/>
    <w:rsid w:val="008A46A0"/>
    <w:rsid w:val="008A4F09"/>
    <w:rsid w:val="008A5615"/>
    <w:rsid w:val="008A5BEE"/>
    <w:rsid w:val="008A638A"/>
    <w:rsid w:val="008A64C8"/>
    <w:rsid w:val="008A7054"/>
    <w:rsid w:val="008A7D95"/>
    <w:rsid w:val="008B0183"/>
    <w:rsid w:val="008B0A77"/>
    <w:rsid w:val="008B0C47"/>
    <w:rsid w:val="008B0E16"/>
    <w:rsid w:val="008B148B"/>
    <w:rsid w:val="008B1B00"/>
    <w:rsid w:val="008B1C49"/>
    <w:rsid w:val="008B1F62"/>
    <w:rsid w:val="008B2259"/>
    <w:rsid w:val="008B2337"/>
    <w:rsid w:val="008B333B"/>
    <w:rsid w:val="008B3857"/>
    <w:rsid w:val="008B3B60"/>
    <w:rsid w:val="008B3B7B"/>
    <w:rsid w:val="008B43CD"/>
    <w:rsid w:val="008B50AE"/>
    <w:rsid w:val="008B5C2E"/>
    <w:rsid w:val="008B5CCD"/>
    <w:rsid w:val="008B5E19"/>
    <w:rsid w:val="008B6226"/>
    <w:rsid w:val="008B63CA"/>
    <w:rsid w:val="008B63DA"/>
    <w:rsid w:val="008B675B"/>
    <w:rsid w:val="008B68AD"/>
    <w:rsid w:val="008B6AAD"/>
    <w:rsid w:val="008B6AB3"/>
    <w:rsid w:val="008B6BD8"/>
    <w:rsid w:val="008B6E7E"/>
    <w:rsid w:val="008B7474"/>
    <w:rsid w:val="008B7872"/>
    <w:rsid w:val="008B7F94"/>
    <w:rsid w:val="008C009A"/>
    <w:rsid w:val="008C04E3"/>
    <w:rsid w:val="008C05D1"/>
    <w:rsid w:val="008C05EE"/>
    <w:rsid w:val="008C069E"/>
    <w:rsid w:val="008C0766"/>
    <w:rsid w:val="008C08F6"/>
    <w:rsid w:val="008C12B6"/>
    <w:rsid w:val="008C1408"/>
    <w:rsid w:val="008C16E6"/>
    <w:rsid w:val="008C1803"/>
    <w:rsid w:val="008C1E26"/>
    <w:rsid w:val="008C214C"/>
    <w:rsid w:val="008C2427"/>
    <w:rsid w:val="008C25AB"/>
    <w:rsid w:val="008C26B8"/>
    <w:rsid w:val="008C26BD"/>
    <w:rsid w:val="008C356E"/>
    <w:rsid w:val="008C3C50"/>
    <w:rsid w:val="008C3D8B"/>
    <w:rsid w:val="008C3DD4"/>
    <w:rsid w:val="008C3F1D"/>
    <w:rsid w:val="008C4375"/>
    <w:rsid w:val="008C58C0"/>
    <w:rsid w:val="008C5C43"/>
    <w:rsid w:val="008C5C98"/>
    <w:rsid w:val="008C5D42"/>
    <w:rsid w:val="008C703F"/>
    <w:rsid w:val="008C78E2"/>
    <w:rsid w:val="008D123C"/>
    <w:rsid w:val="008D169A"/>
    <w:rsid w:val="008D2405"/>
    <w:rsid w:val="008D2E93"/>
    <w:rsid w:val="008D2EC9"/>
    <w:rsid w:val="008D308C"/>
    <w:rsid w:val="008D308D"/>
    <w:rsid w:val="008D32EF"/>
    <w:rsid w:val="008D33BB"/>
    <w:rsid w:val="008D3440"/>
    <w:rsid w:val="008D36E2"/>
    <w:rsid w:val="008D3D8C"/>
    <w:rsid w:val="008D4007"/>
    <w:rsid w:val="008D513C"/>
    <w:rsid w:val="008D5459"/>
    <w:rsid w:val="008D5909"/>
    <w:rsid w:val="008D5A31"/>
    <w:rsid w:val="008D5CFE"/>
    <w:rsid w:val="008D6485"/>
    <w:rsid w:val="008D6DF4"/>
    <w:rsid w:val="008D7202"/>
    <w:rsid w:val="008D750F"/>
    <w:rsid w:val="008D7847"/>
    <w:rsid w:val="008E0165"/>
    <w:rsid w:val="008E048D"/>
    <w:rsid w:val="008E0750"/>
    <w:rsid w:val="008E0942"/>
    <w:rsid w:val="008E0D88"/>
    <w:rsid w:val="008E15E4"/>
    <w:rsid w:val="008E15EF"/>
    <w:rsid w:val="008E169D"/>
    <w:rsid w:val="008E23AD"/>
    <w:rsid w:val="008E2DD1"/>
    <w:rsid w:val="008E2E8F"/>
    <w:rsid w:val="008E3158"/>
    <w:rsid w:val="008E378B"/>
    <w:rsid w:val="008E388E"/>
    <w:rsid w:val="008E3A79"/>
    <w:rsid w:val="008E3B05"/>
    <w:rsid w:val="008E46D7"/>
    <w:rsid w:val="008E4D48"/>
    <w:rsid w:val="008E4F89"/>
    <w:rsid w:val="008E51AA"/>
    <w:rsid w:val="008E53A8"/>
    <w:rsid w:val="008E5844"/>
    <w:rsid w:val="008E5F07"/>
    <w:rsid w:val="008E64AA"/>
    <w:rsid w:val="008E6839"/>
    <w:rsid w:val="008E6C12"/>
    <w:rsid w:val="008E6D06"/>
    <w:rsid w:val="008E6DED"/>
    <w:rsid w:val="008E7905"/>
    <w:rsid w:val="008F2877"/>
    <w:rsid w:val="008F2D55"/>
    <w:rsid w:val="008F2F41"/>
    <w:rsid w:val="008F3397"/>
    <w:rsid w:val="008F342C"/>
    <w:rsid w:val="008F3631"/>
    <w:rsid w:val="008F4080"/>
    <w:rsid w:val="008F41DD"/>
    <w:rsid w:val="008F4908"/>
    <w:rsid w:val="008F49EB"/>
    <w:rsid w:val="008F4E9F"/>
    <w:rsid w:val="008F5147"/>
    <w:rsid w:val="008F5906"/>
    <w:rsid w:val="008F5921"/>
    <w:rsid w:val="008F5FAC"/>
    <w:rsid w:val="008F62FF"/>
    <w:rsid w:val="008F653E"/>
    <w:rsid w:val="008F65BC"/>
    <w:rsid w:val="008F74BE"/>
    <w:rsid w:val="008F766F"/>
    <w:rsid w:val="008F7B10"/>
    <w:rsid w:val="008F7FCC"/>
    <w:rsid w:val="00900B43"/>
    <w:rsid w:val="00900F32"/>
    <w:rsid w:val="00901963"/>
    <w:rsid w:val="0090207A"/>
    <w:rsid w:val="009020BA"/>
    <w:rsid w:val="0090290A"/>
    <w:rsid w:val="009030D5"/>
    <w:rsid w:val="00903164"/>
    <w:rsid w:val="009032F1"/>
    <w:rsid w:val="009035A0"/>
    <w:rsid w:val="00903613"/>
    <w:rsid w:val="009037D2"/>
    <w:rsid w:val="00903C90"/>
    <w:rsid w:val="009045E9"/>
    <w:rsid w:val="009050D9"/>
    <w:rsid w:val="0090560D"/>
    <w:rsid w:val="00905B47"/>
    <w:rsid w:val="00906A7B"/>
    <w:rsid w:val="009075DE"/>
    <w:rsid w:val="00907767"/>
    <w:rsid w:val="00907C47"/>
    <w:rsid w:val="009108C6"/>
    <w:rsid w:val="00911421"/>
    <w:rsid w:val="00912252"/>
    <w:rsid w:val="00912638"/>
    <w:rsid w:val="009129BD"/>
    <w:rsid w:val="009130A2"/>
    <w:rsid w:val="00913378"/>
    <w:rsid w:val="00913EC1"/>
    <w:rsid w:val="009140F5"/>
    <w:rsid w:val="00914364"/>
    <w:rsid w:val="009146AD"/>
    <w:rsid w:val="009147DE"/>
    <w:rsid w:val="00914B08"/>
    <w:rsid w:val="009150CA"/>
    <w:rsid w:val="00915A7F"/>
    <w:rsid w:val="00915D4C"/>
    <w:rsid w:val="009161EA"/>
    <w:rsid w:val="00916597"/>
    <w:rsid w:val="0091672B"/>
    <w:rsid w:val="00916A63"/>
    <w:rsid w:val="00916A93"/>
    <w:rsid w:val="00916DF2"/>
    <w:rsid w:val="00917092"/>
    <w:rsid w:val="009178B4"/>
    <w:rsid w:val="00917A94"/>
    <w:rsid w:val="00917C74"/>
    <w:rsid w:val="00917D50"/>
    <w:rsid w:val="009205AB"/>
    <w:rsid w:val="009208A6"/>
    <w:rsid w:val="00920D4D"/>
    <w:rsid w:val="00920DD4"/>
    <w:rsid w:val="00921297"/>
    <w:rsid w:val="0092151C"/>
    <w:rsid w:val="00921ED3"/>
    <w:rsid w:val="00921F3D"/>
    <w:rsid w:val="009227B3"/>
    <w:rsid w:val="00922F9E"/>
    <w:rsid w:val="00923426"/>
    <w:rsid w:val="00923976"/>
    <w:rsid w:val="009243EB"/>
    <w:rsid w:val="00924E3D"/>
    <w:rsid w:val="00924F99"/>
    <w:rsid w:val="0092562A"/>
    <w:rsid w:val="009257EF"/>
    <w:rsid w:val="00925815"/>
    <w:rsid w:val="00925A92"/>
    <w:rsid w:val="00926B2E"/>
    <w:rsid w:val="00927212"/>
    <w:rsid w:val="00927430"/>
    <w:rsid w:val="00927644"/>
    <w:rsid w:val="00927E3D"/>
    <w:rsid w:val="00927EC1"/>
    <w:rsid w:val="00930543"/>
    <w:rsid w:val="009309D7"/>
    <w:rsid w:val="00930A0F"/>
    <w:rsid w:val="00930A71"/>
    <w:rsid w:val="00930F68"/>
    <w:rsid w:val="009311DC"/>
    <w:rsid w:val="00931670"/>
    <w:rsid w:val="00931798"/>
    <w:rsid w:val="0093181F"/>
    <w:rsid w:val="00931D27"/>
    <w:rsid w:val="009328E0"/>
    <w:rsid w:val="00932A5E"/>
    <w:rsid w:val="00932BA3"/>
    <w:rsid w:val="00932E3A"/>
    <w:rsid w:val="00933177"/>
    <w:rsid w:val="009335B8"/>
    <w:rsid w:val="00933D1A"/>
    <w:rsid w:val="00933DCB"/>
    <w:rsid w:val="00933F24"/>
    <w:rsid w:val="009347FD"/>
    <w:rsid w:val="00935111"/>
    <w:rsid w:val="00935F18"/>
    <w:rsid w:val="009363C0"/>
    <w:rsid w:val="00936734"/>
    <w:rsid w:val="009368DA"/>
    <w:rsid w:val="0093704E"/>
    <w:rsid w:val="00937053"/>
    <w:rsid w:val="009379F0"/>
    <w:rsid w:val="00937D30"/>
    <w:rsid w:val="00937F4F"/>
    <w:rsid w:val="00940D79"/>
    <w:rsid w:val="0094115F"/>
    <w:rsid w:val="0094191E"/>
    <w:rsid w:val="0094195B"/>
    <w:rsid w:val="00941DFC"/>
    <w:rsid w:val="00941EAB"/>
    <w:rsid w:val="009426E1"/>
    <w:rsid w:val="009429FE"/>
    <w:rsid w:val="009432AE"/>
    <w:rsid w:val="009432FC"/>
    <w:rsid w:val="009436AD"/>
    <w:rsid w:val="00943998"/>
    <w:rsid w:val="00945927"/>
    <w:rsid w:val="0094594F"/>
    <w:rsid w:val="00945AA3"/>
    <w:rsid w:val="00945CE4"/>
    <w:rsid w:val="00946342"/>
    <w:rsid w:val="00946EF6"/>
    <w:rsid w:val="00947206"/>
    <w:rsid w:val="0094791F"/>
    <w:rsid w:val="00947F63"/>
    <w:rsid w:val="009506FB"/>
    <w:rsid w:val="009515B6"/>
    <w:rsid w:val="00951682"/>
    <w:rsid w:val="00951AB5"/>
    <w:rsid w:val="00951BF3"/>
    <w:rsid w:val="0095202D"/>
    <w:rsid w:val="009527B1"/>
    <w:rsid w:val="00952FFA"/>
    <w:rsid w:val="00953656"/>
    <w:rsid w:val="0095374E"/>
    <w:rsid w:val="0095396F"/>
    <w:rsid w:val="00953C31"/>
    <w:rsid w:val="00954470"/>
    <w:rsid w:val="0095569E"/>
    <w:rsid w:val="0095698D"/>
    <w:rsid w:val="0095725E"/>
    <w:rsid w:val="009573C0"/>
    <w:rsid w:val="0095756B"/>
    <w:rsid w:val="00957A13"/>
    <w:rsid w:val="00957BAE"/>
    <w:rsid w:val="00957CCC"/>
    <w:rsid w:val="0096003D"/>
    <w:rsid w:val="00960DA5"/>
    <w:rsid w:val="00960EFE"/>
    <w:rsid w:val="009616E6"/>
    <w:rsid w:val="00961D32"/>
    <w:rsid w:val="00962197"/>
    <w:rsid w:val="00962462"/>
    <w:rsid w:val="00962497"/>
    <w:rsid w:val="00962725"/>
    <w:rsid w:val="009636DE"/>
    <w:rsid w:val="00963EE6"/>
    <w:rsid w:val="009641CC"/>
    <w:rsid w:val="00964980"/>
    <w:rsid w:val="00964C97"/>
    <w:rsid w:val="0096567D"/>
    <w:rsid w:val="00966154"/>
    <w:rsid w:val="00967AED"/>
    <w:rsid w:val="00967C6A"/>
    <w:rsid w:val="00970082"/>
    <w:rsid w:val="009702C1"/>
    <w:rsid w:val="00970768"/>
    <w:rsid w:val="00970FFA"/>
    <w:rsid w:val="0097101D"/>
    <w:rsid w:val="009710F1"/>
    <w:rsid w:val="009712C7"/>
    <w:rsid w:val="009712D9"/>
    <w:rsid w:val="00971491"/>
    <w:rsid w:val="0097241C"/>
    <w:rsid w:val="00972F96"/>
    <w:rsid w:val="00973190"/>
    <w:rsid w:val="0097326E"/>
    <w:rsid w:val="00973B84"/>
    <w:rsid w:val="00974199"/>
    <w:rsid w:val="009742DA"/>
    <w:rsid w:val="00974C03"/>
    <w:rsid w:val="0097542A"/>
    <w:rsid w:val="009755FD"/>
    <w:rsid w:val="00975DC6"/>
    <w:rsid w:val="00976563"/>
    <w:rsid w:val="0097790E"/>
    <w:rsid w:val="009779DF"/>
    <w:rsid w:val="00977A8D"/>
    <w:rsid w:val="009800AE"/>
    <w:rsid w:val="00980398"/>
    <w:rsid w:val="00980463"/>
    <w:rsid w:val="00980631"/>
    <w:rsid w:val="00980852"/>
    <w:rsid w:val="009809A7"/>
    <w:rsid w:val="009825DF"/>
    <w:rsid w:val="00982847"/>
    <w:rsid w:val="00982AF0"/>
    <w:rsid w:val="00982CB3"/>
    <w:rsid w:val="00982D5D"/>
    <w:rsid w:val="00983609"/>
    <w:rsid w:val="0098394E"/>
    <w:rsid w:val="00983AB1"/>
    <w:rsid w:val="00983B54"/>
    <w:rsid w:val="00983D6D"/>
    <w:rsid w:val="00983EFC"/>
    <w:rsid w:val="00984054"/>
    <w:rsid w:val="009841C2"/>
    <w:rsid w:val="009845C5"/>
    <w:rsid w:val="0098483C"/>
    <w:rsid w:val="009858B0"/>
    <w:rsid w:val="009868D6"/>
    <w:rsid w:val="0098698D"/>
    <w:rsid w:val="00987367"/>
    <w:rsid w:val="0099019C"/>
    <w:rsid w:val="00990AF9"/>
    <w:rsid w:val="009919BA"/>
    <w:rsid w:val="009928DA"/>
    <w:rsid w:val="00993312"/>
    <w:rsid w:val="00993A13"/>
    <w:rsid w:val="009946E6"/>
    <w:rsid w:val="00994947"/>
    <w:rsid w:val="00994B79"/>
    <w:rsid w:val="0099501F"/>
    <w:rsid w:val="00995079"/>
    <w:rsid w:val="0099552C"/>
    <w:rsid w:val="0099627D"/>
    <w:rsid w:val="009964FA"/>
    <w:rsid w:val="00996742"/>
    <w:rsid w:val="009978EA"/>
    <w:rsid w:val="00997922"/>
    <w:rsid w:val="00997F15"/>
    <w:rsid w:val="00997FB4"/>
    <w:rsid w:val="009A0565"/>
    <w:rsid w:val="009A058F"/>
    <w:rsid w:val="009A08F5"/>
    <w:rsid w:val="009A0D02"/>
    <w:rsid w:val="009A10B3"/>
    <w:rsid w:val="009A131E"/>
    <w:rsid w:val="009A2320"/>
    <w:rsid w:val="009A3150"/>
    <w:rsid w:val="009A3FA1"/>
    <w:rsid w:val="009A3FC7"/>
    <w:rsid w:val="009A463A"/>
    <w:rsid w:val="009A4B9E"/>
    <w:rsid w:val="009A4D30"/>
    <w:rsid w:val="009A50A3"/>
    <w:rsid w:val="009A512E"/>
    <w:rsid w:val="009A52FF"/>
    <w:rsid w:val="009A5A58"/>
    <w:rsid w:val="009A5ADE"/>
    <w:rsid w:val="009A5C19"/>
    <w:rsid w:val="009A5F32"/>
    <w:rsid w:val="009A61E0"/>
    <w:rsid w:val="009A632F"/>
    <w:rsid w:val="009A679B"/>
    <w:rsid w:val="009A67FF"/>
    <w:rsid w:val="009A6D1A"/>
    <w:rsid w:val="009A777E"/>
    <w:rsid w:val="009A78F1"/>
    <w:rsid w:val="009A7B5D"/>
    <w:rsid w:val="009B0055"/>
    <w:rsid w:val="009B0149"/>
    <w:rsid w:val="009B03D2"/>
    <w:rsid w:val="009B08CE"/>
    <w:rsid w:val="009B0BEA"/>
    <w:rsid w:val="009B0F67"/>
    <w:rsid w:val="009B1364"/>
    <w:rsid w:val="009B1411"/>
    <w:rsid w:val="009B279A"/>
    <w:rsid w:val="009B3B57"/>
    <w:rsid w:val="009B3C9C"/>
    <w:rsid w:val="009B4107"/>
    <w:rsid w:val="009B47C5"/>
    <w:rsid w:val="009B4879"/>
    <w:rsid w:val="009B5EC0"/>
    <w:rsid w:val="009B60AA"/>
    <w:rsid w:val="009B6211"/>
    <w:rsid w:val="009B6387"/>
    <w:rsid w:val="009B67C0"/>
    <w:rsid w:val="009B6813"/>
    <w:rsid w:val="009B709B"/>
    <w:rsid w:val="009B7445"/>
    <w:rsid w:val="009B7473"/>
    <w:rsid w:val="009C0157"/>
    <w:rsid w:val="009C0561"/>
    <w:rsid w:val="009C0A21"/>
    <w:rsid w:val="009C15BB"/>
    <w:rsid w:val="009C1AF2"/>
    <w:rsid w:val="009C1D3B"/>
    <w:rsid w:val="009C1F9A"/>
    <w:rsid w:val="009C20E0"/>
    <w:rsid w:val="009C2DC0"/>
    <w:rsid w:val="009C2F69"/>
    <w:rsid w:val="009C3A08"/>
    <w:rsid w:val="009C3D48"/>
    <w:rsid w:val="009C43E4"/>
    <w:rsid w:val="009C4672"/>
    <w:rsid w:val="009C4920"/>
    <w:rsid w:val="009C51ED"/>
    <w:rsid w:val="009C5424"/>
    <w:rsid w:val="009C545B"/>
    <w:rsid w:val="009C56D9"/>
    <w:rsid w:val="009C6D12"/>
    <w:rsid w:val="009C71C4"/>
    <w:rsid w:val="009C73B2"/>
    <w:rsid w:val="009C7746"/>
    <w:rsid w:val="009C7CE9"/>
    <w:rsid w:val="009C7D83"/>
    <w:rsid w:val="009C7EA7"/>
    <w:rsid w:val="009D0BCE"/>
    <w:rsid w:val="009D0FB8"/>
    <w:rsid w:val="009D0FF2"/>
    <w:rsid w:val="009D11E4"/>
    <w:rsid w:val="009D1696"/>
    <w:rsid w:val="009D208B"/>
    <w:rsid w:val="009D2E20"/>
    <w:rsid w:val="009D3020"/>
    <w:rsid w:val="009D314B"/>
    <w:rsid w:val="009D40B8"/>
    <w:rsid w:val="009D497D"/>
    <w:rsid w:val="009D56A8"/>
    <w:rsid w:val="009D5BFC"/>
    <w:rsid w:val="009D5CAB"/>
    <w:rsid w:val="009D5D6E"/>
    <w:rsid w:val="009D5DBE"/>
    <w:rsid w:val="009D6134"/>
    <w:rsid w:val="009D6F70"/>
    <w:rsid w:val="009D7046"/>
    <w:rsid w:val="009E02D3"/>
    <w:rsid w:val="009E1A26"/>
    <w:rsid w:val="009E1AF0"/>
    <w:rsid w:val="009E202E"/>
    <w:rsid w:val="009E21A0"/>
    <w:rsid w:val="009E2739"/>
    <w:rsid w:val="009E2B9E"/>
    <w:rsid w:val="009E37EE"/>
    <w:rsid w:val="009E3913"/>
    <w:rsid w:val="009E47E8"/>
    <w:rsid w:val="009E4897"/>
    <w:rsid w:val="009E4BF9"/>
    <w:rsid w:val="009E4C0C"/>
    <w:rsid w:val="009E5023"/>
    <w:rsid w:val="009E5220"/>
    <w:rsid w:val="009E54FC"/>
    <w:rsid w:val="009E5786"/>
    <w:rsid w:val="009E5B0D"/>
    <w:rsid w:val="009E5CCF"/>
    <w:rsid w:val="009E627B"/>
    <w:rsid w:val="009E6C2F"/>
    <w:rsid w:val="009E6E50"/>
    <w:rsid w:val="009F0223"/>
    <w:rsid w:val="009F02A5"/>
    <w:rsid w:val="009F05F6"/>
    <w:rsid w:val="009F06CB"/>
    <w:rsid w:val="009F08EB"/>
    <w:rsid w:val="009F0AE0"/>
    <w:rsid w:val="009F0CBF"/>
    <w:rsid w:val="009F1088"/>
    <w:rsid w:val="009F17CA"/>
    <w:rsid w:val="009F1EB6"/>
    <w:rsid w:val="009F1FDB"/>
    <w:rsid w:val="009F24EB"/>
    <w:rsid w:val="009F25F1"/>
    <w:rsid w:val="009F2616"/>
    <w:rsid w:val="009F2F34"/>
    <w:rsid w:val="009F302C"/>
    <w:rsid w:val="009F3216"/>
    <w:rsid w:val="009F3E0C"/>
    <w:rsid w:val="009F3FD2"/>
    <w:rsid w:val="009F417E"/>
    <w:rsid w:val="009F458C"/>
    <w:rsid w:val="009F47D8"/>
    <w:rsid w:val="009F49B7"/>
    <w:rsid w:val="009F4FB1"/>
    <w:rsid w:val="009F5397"/>
    <w:rsid w:val="009F5C73"/>
    <w:rsid w:val="009F6383"/>
    <w:rsid w:val="009F6D6F"/>
    <w:rsid w:val="009F6DD7"/>
    <w:rsid w:val="009F7302"/>
    <w:rsid w:val="009F7728"/>
    <w:rsid w:val="00A007A7"/>
    <w:rsid w:val="00A00C70"/>
    <w:rsid w:val="00A00E8B"/>
    <w:rsid w:val="00A01845"/>
    <w:rsid w:val="00A019F2"/>
    <w:rsid w:val="00A01B70"/>
    <w:rsid w:val="00A0217F"/>
    <w:rsid w:val="00A029C1"/>
    <w:rsid w:val="00A02BDD"/>
    <w:rsid w:val="00A02ED1"/>
    <w:rsid w:val="00A03311"/>
    <w:rsid w:val="00A033AA"/>
    <w:rsid w:val="00A03661"/>
    <w:rsid w:val="00A038D5"/>
    <w:rsid w:val="00A0394B"/>
    <w:rsid w:val="00A03BE8"/>
    <w:rsid w:val="00A03C25"/>
    <w:rsid w:val="00A03CCD"/>
    <w:rsid w:val="00A0453F"/>
    <w:rsid w:val="00A0456B"/>
    <w:rsid w:val="00A05B6E"/>
    <w:rsid w:val="00A05C5C"/>
    <w:rsid w:val="00A0616E"/>
    <w:rsid w:val="00A06172"/>
    <w:rsid w:val="00A064FC"/>
    <w:rsid w:val="00A06D1B"/>
    <w:rsid w:val="00A075D7"/>
    <w:rsid w:val="00A07661"/>
    <w:rsid w:val="00A07731"/>
    <w:rsid w:val="00A07EB3"/>
    <w:rsid w:val="00A07F16"/>
    <w:rsid w:val="00A07F8A"/>
    <w:rsid w:val="00A10073"/>
    <w:rsid w:val="00A106B7"/>
    <w:rsid w:val="00A10ABE"/>
    <w:rsid w:val="00A10BA7"/>
    <w:rsid w:val="00A10F4E"/>
    <w:rsid w:val="00A1101C"/>
    <w:rsid w:val="00A11064"/>
    <w:rsid w:val="00A11081"/>
    <w:rsid w:val="00A11A01"/>
    <w:rsid w:val="00A122EF"/>
    <w:rsid w:val="00A12766"/>
    <w:rsid w:val="00A1365D"/>
    <w:rsid w:val="00A1366B"/>
    <w:rsid w:val="00A138A4"/>
    <w:rsid w:val="00A1395A"/>
    <w:rsid w:val="00A13960"/>
    <w:rsid w:val="00A1441C"/>
    <w:rsid w:val="00A1445F"/>
    <w:rsid w:val="00A1468F"/>
    <w:rsid w:val="00A14BAE"/>
    <w:rsid w:val="00A14DBD"/>
    <w:rsid w:val="00A15278"/>
    <w:rsid w:val="00A152EC"/>
    <w:rsid w:val="00A15AF7"/>
    <w:rsid w:val="00A162A1"/>
    <w:rsid w:val="00A16714"/>
    <w:rsid w:val="00A168D5"/>
    <w:rsid w:val="00A1741C"/>
    <w:rsid w:val="00A175FB"/>
    <w:rsid w:val="00A178BA"/>
    <w:rsid w:val="00A20AE3"/>
    <w:rsid w:val="00A20E78"/>
    <w:rsid w:val="00A20F65"/>
    <w:rsid w:val="00A2102D"/>
    <w:rsid w:val="00A2137A"/>
    <w:rsid w:val="00A214E4"/>
    <w:rsid w:val="00A219FE"/>
    <w:rsid w:val="00A2223E"/>
    <w:rsid w:val="00A224C0"/>
    <w:rsid w:val="00A226C5"/>
    <w:rsid w:val="00A229EB"/>
    <w:rsid w:val="00A23173"/>
    <w:rsid w:val="00A23912"/>
    <w:rsid w:val="00A265F3"/>
    <w:rsid w:val="00A26683"/>
    <w:rsid w:val="00A266BA"/>
    <w:rsid w:val="00A27078"/>
    <w:rsid w:val="00A2735D"/>
    <w:rsid w:val="00A27422"/>
    <w:rsid w:val="00A276B3"/>
    <w:rsid w:val="00A2770A"/>
    <w:rsid w:val="00A27A17"/>
    <w:rsid w:val="00A27EB2"/>
    <w:rsid w:val="00A3021F"/>
    <w:rsid w:val="00A302F1"/>
    <w:rsid w:val="00A307E7"/>
    <w:rsid w:val="00A30E9B"/>
    <w:rsid w:val="00A31256"/>
    <w:rsid w:val="00A316A5"/>
    <w:rsid w:val="00A31A08"/>
    <w:rsid w:val="00A336E6"/>
    <w:rsid w:val="00A33E8D"/>
    <w:rsid w:val="00A340BA"/>
    <w:rsid w:val="00A348BE"/>
    <w:rsid w:val="00A34A26"/>
    <w:rsid w:val="00A34A9B"/>
    <w:rsid w:val="00A3515E"/>
    <w:rsid w:val="00A35462"/>
    <w:rsid w:val="00A3610A"/>
    <w:rsid w:val="00A36997"/>
    <w:rsid w:val="00A37AF3"/>
    <w:rsid w:val="00A37E96"/>
    <w:rsid w:val="00A37F8E"/>
    <w:rsid w:val="00A40683"/>
    <w:rsid w:val="00A4069D"/>
    <w:rsid w:val="00A40A3B"/>
    <w:rsid w:val="00A40E61"/>
    <w:rsid w:val="00A4120B"/>
    <w:rsid w:val="00A423D9"/>
    <w:rsid w:val="00A42A32"/>
    <w:rsid w:val="00A439B2"/>
    <w:rsid w:val="00A43A18"/>
    <w:rsid w:val="00A44338"/>
    <w:rsid w:val="00A447BB"/>
    <w:rsid w:val="00A44CB4"/>
    <w:rsid w:val="00A45120"/>
    <w:rsid w:val="00A4543D"/>
    <w:rsid w:val="00A45598"/>
    <w:rsid w:val="00A45A5B"/>
    <w:rsid w:val="00A4620F"/>
    <w:rsid w:val="00A465C2"/>
    <w:rsid w:val="00A46A86"/>
    <w:rsid w:val="00A47497"/>
    <w:rsid w:val="00A47CBB"/>
    <w:rsid w:val="00A50136"/>
    <w:rsid w:val="00A501E9"/>
    <w:rsid w:val="00A503AE"/>
    <w:rsid w:val="00A50866"/>
    <w:rsid w:val="00A508ED"/>
    <w:rsid w:val="00A51416"/>
    <w:rsid w:val="00A516FB"/>
    <w:rsid w:val="00A51A74"/>
    <w:rsid w:val="00A5210D"/>
    <w:rsid w:val="00A52590"/>
    <w:rsid w:val="00A5295D"/>
    <w:rsid w:val="00A52A79"/>
    <w:rsid w:val="00A5317F"/>
    <w:rsid w:val="00A5358F"/>
    <w:rsid w:val="00A54362"/>
    <w:rsid w:val="00A54505"/>
    <w:rsid w:val="00A545E4"/>
    <w:rsid w:val="00A5469A"/>
    <w:rsid w:val="00A54BD2"/>
    <w:rsid w:val="00A54BDA"/>
    <w:rsid w:val="00A5514D"/>
    <w:rsid w:val="00A552F6"/>
    <w:rsid w:val="00A556DC"/>
    <w:rsid w:val="00A559F0"/>
    <w:rsid w:val="00A559F7"/>
    <w:rsid w:val="00A55A03"/>
    <w:rsid w:val="00A55B7E"/>
    <w:rsid w:val="00A55B89"/>
    <w:rsid w:val="00A5667F"/>
    <w:rsid w:val="00A56A04"/>
    <w:rsid w:val="00A56A15"/>
    <w:rsid w:val="00A57207"/>
    <w:rsid w:val="00A578E6"/>
    <w:rsid w:val="00A57C60"/>
    <w:rsid w:val="00A608A5"/>
    <w:rsid w:val="00A60B69"/>
    <w:rsid w:val="00A61057"/>
    <w:rsid w:val="00A61131"/>
    <w:rsid w:val="00A615D8"/>
    <w:rsid w:val="00A61859"/>
    <w:rsid w:val="00A6274D"/>
    <w:rsid w:val="00A62864"/>
    <w:rsid w:val="00A62AE6"/>
    <w:rsid w:val="00A63CC2"/>
    <w:rsid w:val="00A643ED"/>
    <w:rsid w:val="00A64D9F"/>
    <w:rsid w:val="00A66090"/>
    <w:rsid w:val="00A662BA"/>
    <w:rsid w:val="00A669F3"/>
    <w:rsid w:val="00A66BBF"/>
    <w:rsid w:val="00A66E37"/>
    <w:rsid w:val="00A66EC5"/>
    <w:rsid w:val="00A66EC8"/>
    <w:rsid w:val="00A66ECF"/>
    <w:rsid w:val="00A67508"/>
    <w:rsid w:val="00A67D50"/>
    <w:rsid w:val="00A70EDB"/>
    <w:rsid w:val="00A713E0"/>
    <w:rsid w:val="00A71571"/>
    <w:rsid w:val="00A7187B"/>
    <w:rsid w:val="00A71942"/>
    <w:rsid w:val="00A71D50"/>
    <w:rsid w:val="00A7214B"/>
    <w:rsid w:val="00A72214"/>
    <w:rsid w:val="00A7271B"/>
    <w:rsid w:val="00A7289A"/>
    <w:rsid w:val="00A72FA5"/>
    <w:rsid w:val="00A748BB"/>
    <w:rsid w:val="00A75EDA"/>
    <w:rsid w:val="00A761A2"/>
    <w:rsid w:val="00A763B3"/>
    <w:rsid w:val="00A768A9"/>
    <w:rsid w:val="00A76BC1"/>
    <w:rsid w:val="00A76BFF"/>
    <w:rsid w:val="00A76D3E"/>
    <w:rsid w:val="00A770FD"/>
    <w:rsid w:val="00A772A7"/>
    <w:rsid w:val="00A776C5"/>
    <w:rsid w:val="00A779E5"/>
    <w:rsid w:val="00A77B24"/>
    <w:rsid w:val="00A77B72"/>
    <w:rsid w:val="00A80003"/>
    <w:rsid w:val="00A805BC"/>
    <w:rsid w:val="00A805F0"/>
    <w:rsid w:val="00A80DAD"/>
    <w:rsid w:val="00A816BB"/>
    <w:rsid w:val="00A8195C"/>
    <w:rsid w:val="00A819CC"/>
    <w:rsid w:val="00A81C3A"/>
    <w:rsid w:val="00A81E2C"/>
    <w:rsid w:val="00A827FC"/>
    <w:rsid w:val="00A82AEE"/>
    <w:rsid w:val="00A82DB7"/>
    <w:rsid w:val="00A83EBE"/>
    <w:rsid w:val="00A840DD"/>
    <w:rsid w:val="00A848DE"/>
    <w:rsid w:val="00A85240"/>
    <w:rsid w:val="00A85D5F"/>
    <w:rsid w:val="00A86282"/>
    <w:rsid w:val="00A86421"/>
    <w:rsid w:val="00A864DD"/>
    <w:rsid w:val="00A866A4"/>
    <w:rsid w:val="00A8699A"/>
    <w:rsid w:val="00A86DF3"/>
    <w:rsid w:val="00A873C1"/>
    <w:rsid w:val="00A879F9"/>
    <w:rsid w:val="00A87AEF"/>
    <w:rsid w:val="00A90824"/>
    <w:rsid w:val="00A9087F"/>
    <w:rsid w:val="00A90D17"/>
    <w:rsid w:val="00A90EF4"/>
    <w:rsid w:val="00A91171"/>
    <w:rsid w:val="00A9130D"/>
    <w:rsid w:val="00A91690"/>
    <w:rsid w:val="00A91FBE"/>
    <w:rsid w:val="00A920D1"/>
    <w:rsid w:val="00A921A3"/>
    <w:rsid w:val="00A921BA"/>
    <w:rsid w:val="00A921F6"/>
    <w:rsid w:val="00A933A0"/>
    <w:rsid w:val="00A93D03"/>
    <w:rsid w:val="00A93D9F"/>
    <w:rsid w:val="00A942E0"/>
    <w:rsid w:val="00A949BD"/>
    <w:rsid w:val="00A94E3B"/>
    <w:rsid w:val="00A95BE5"/>
    <w:rsid w:val="00A963A2"/>
    <w:rsid w:val="00A96737"/>
    <w:rsid w:val="00A96E20"/>
    <w:rsid w:val="00A96F43"/>
    <w:rsid w:val="00A97150"/>
    <w:rsid w:val="00A9738E"/>
    <w:rsid w:val="00A97666"/>
    <w:rsid w:val="00A97705"/>
    <w:rsid w:val="00AA0146"/>
    <w:rsid w:val="00AA0499"/>
    <w:rsid w:val="00AA0F1A"/>
    <w:rsid w:val="00AA144F"/>
    <w:rsid w:val="00AA18F8"/>
    <w:rsid w:val="00AA240D"/>
    <w:rsid w:val="00AA2906"/>
    <w:rsid w:val="00AA38B3"/>
    <w:rsid w:val="00AA39D0"/>
    <w:rsid w:val="00AA40B9"/>
    <w:rsid w:val="00AA4337"/>
    <w:rsid w:val="00AA437A"/>
    <w:rsid w:val="00AA49B6"/>
    <w:rsid w:val="00AA5E74"/>
    <w:rsid w:val="00AA6211"/>
    <w:rsid w:val="00AA632E"/>
    <w:rsid w:val="00AA6652"/>
    <w:rsid w:val="00AA6682"/>
    <w:rsid w:val="00AA6D73"/>
    <w:rsid w:val="00AA773E"/>
    <w:rsid w:val="00AA7C30"/>
    <w:rsid w:val="00AB02F5"/>
    <w:rsid w:val="00AB0FE6"/>
    <w:rsid w:val="00AB1197"/>
    <w:rsid w:val="00AB17D8"/>
    <w:rsid w:val="00AB215F"/>
    <w:rsid w:val="00AB2618"/>
    <w:rsid w:val="00AB2C21"/>
    <w:rsid w:val="00AB31FC"/>
    <w:rsid w:val="00AB32C0"/>
    <w:rsid w:val="00AB3364"/>
    <w:rsid w:val="00AB3962"/>
    <w:rsid w:val="00AB3C3E"/>
    <w:rsid w:val="00AB3F10"/>
    <w:rsid w:val="00AB4165"/>
    <w:rsid w:val="00AB4286"/>
    <w:rsid w:val="00AB45E9"/>
    <w:rsid w:val="00AB4820"/>
    <w:rsid w:val="00AB498A"/>
    <w:rsid w:val="00AB580B"/>
    <w:rsid w:val="00AB5BE9"/>
    <w:rsid w:val="00AB5F4E"/>
    <w:rsid w:val="00AB5F6C"/>
    <w:rsid w:val="00AB6278"/>
    <w:rsid w:val="00AB64AD"/>
    <w:rsid w:val="00AB6D85"/>
    <w:rsid w:val="00AB78BC"/>
    <w:rsid w:val="00AB7CDC"/>
    <w:rsid w:val="00AC02C2"/>
    <w:rsid w:val="00AC03CC"/>
    <w:rsid w:val="00AC0951"/>
    <w:rsid w:val="00AC0AAB"/>
    <w:rsid w:val="00AC0B1B"/>
    <w:rsid w:val="00AC0E0A"/>
    <w:rsid w:val="00AC1186"/>
    <w:rsid w:val="00AC11E4"/>
    <w:rsid w:val="00AC1342"/>
    <w:rsid w:val="00AC16E5"/>
    <w:rsid w:val="00AC1897"/>
    <w:rsid w:val="00AC26EA"/>
    <w:rsid w:val="00AC3792"/>
    <w:rsid w:val="00AC4232"/>
    <w:rsid w:val="00AC4354"/>
    <w:rsid w:val="00AC4442"/>
    <w:rsid w:val="00AC46BF"/>
    <w:rsid w:val="00AC48E8"/>
    <w:rsid w:val="00AC4AC0"/>
    <w:rsid w:val="00AC513C"/>
    <w:rsid w:val="00AC514D"/>
    <w:rsid w:val="00AC55F6"/>
    <w:rsid w:val="00AC60F7"/>
    <w:rsid w:val="00AC649E"/>
    <w:rsid w:val="00AC6616"/>
    <w:rsid w:val="00AC6DDB"/>
    <w:rsid w:val="00AC6ECB"/>
    <w:rsid w:val="00AC74CC"/>
    <w:rsid w:val="00AC77DA"/>
    <w:rsid w:val="00AC7927"/>
    <w:rsid w:val="00AC7DE4"/>
    <w:rsid w:val="00AD0756"/>
    <w:rsid w:val="00AD079C"/>
    <w:rsid w:val="00AD0B75"/>
    <w:rsid w:val="00AD0B95"/>
    <w:rsid w:val="00AD1049"/>
    <w:rsid w:val="00AD15B1"/>
    <w:rsid w:val="00AD166D"/>
    <w:rsid w:val="00AD172D"/>
    <w:rsid w:val="00AD189F"/>
    <w:rsid w:val="00AD2402"/>
    <w:rsid w:val="00AD2559"/>
    <w:rsid w:val="00AD258D"/>
    <w:rsid w:val="00AD2707"/>
    <w:rsid w:val="00AD27CC"/>
    <w:rsid w:val="00AD3138"/>
    <w:rsid w:val="00AD393F"/>
    <w:rsid w:val="00AD40A0"/>
    <w:rsid w:val="00AD43CC"/>
    <w:rsid w:val="00AD4AFB"/>
    <w:rsid w:val="00AD4F1F"/>
    <w:rsid w:val="00AD4FCB"/>
    <w:rsid w:val="00AD53B1"/>
    <w:rsid w:val="00AD5E79"/>
    <w:rsid w:val="00AD644C"/>
    <w:rsid w:val="00AD65B6"/>
    <w:rsid w:val="00AD6874"/>
    <w:rsid w:val="00AD7319"/>
    <w:rsid w:val="00AD76F8"/>
    <w:rsid w:val="00AE0A0D"/>
    <w:rsid w:val="00AE1134"/>
    <w:rsid w:val="00AE1301"/>
    <w:rsid w:val="00AE15DB"/>
    <w:rsid w:val="00AE178B"/>
    <w:rsid w:val="00AE25A7"/>
    <w:rsid w:val="00AE297B"/>
    <w:rsid w:val="00AE2F46"/>
    <w:rsid w:val="00AE30D6"/>
    <w:rsid w:val="00AE3D73"/>
    <w:rsid w:val="00AE4289"/>
    <w:rsid w:val="00AE4C43"/>
    <w:rsid w:val="00AE4D27"/>
    <w:rsid w:val="00AE57DF"/>
    <w:rsid w:val="00AE57F0"/>
    <w:rsid w:val="00AE6B50"/>
    <w:rsid w:val="00AE7576"/>
    <w:rsid w:val="00AE78B2"/>
    <w:rsid w:val="00AE794E"/>
    <w:rsid w:val="00AE7A4D"/>
    <w:rsid w:val="00AE7EA0"/>
    <w:rsid w:val="00AF024C"/>
    <w:rsid w:val="00AF075C"/>
    <w:rsid w:val="00AF15DB"/>
    <w:rsid w:val="00AF18FD"/>
    <w:rsid w:val="00AF299D"/>
    <w:rsid w:val="00AF2DB5"/>
    <w:rsid w:val="00AF310F"/>
    <w:rsid w:val="00AF390A"/>
    <w:rsid w:val="00AF390C"/>
    <w:rsid w:val="00AF4AF9"/>
    <w:rsid w:val="00AF5B12"/>
    <w:rsid w:val="00AF5D0C"/>
    <w:rsid w:val="00AF5D17"/>
    <w:rsid w:val="00AF5FA9"/>
    <w:rsid w:val="00AF6784"/>
    <w:rsid w:val="00AF7990"/>
    <w:rsid w:val="00AF7C6F"/>
    <w:rsid w:val="00B0004B"/>
    <w:rsid w:val="00B0027E"/>
    <w:rsid w:val="00B00374"/>
    <w:rsid w:val="00B0055D"/>
    <w:rsid w:val="00B00F4D"/>
    <w:rsid w:val="00B012C5"/>
    <w:rsid w:val="00B0146A"/>
    <w:rsid w:val="00B01923"/>
    <w:rsid w:val="00B01F76"/>
    <w:rsid w:val="00B021EF"/>
    <w:rsid w:val="00B0274E"/>
    <w:rsid w:val="00B029CB"/>
    <w:rsid w:val="00B036C1"/>
    <w:rsid w:val="00B03840"/>
    <w:rsid w:val="00B03AFB"/>
    <w:rsid w:val="00B056CD"/>
    <w:rsid w:val="00B05805"/>
    <w:rsid w:val="00B05CBE"/>
    <w:rsid w:val="00B06703"/>
    <w:rsid w:val="00B06763"/>
    <w:rsid w:val="00B06A1B"/>
    <w:rsid w:val="00B06A6B"/>
    <w:rsid w:val="00B0753B"/>
    <w:rsid w:val="00B07643"/>
    <w:rsid w:val="00B07899"/>
    <w:rsid w:val="00B07A4E"/>
    <w:rsid w:val="00B07BE2"/>
    <w:rsid w:val="00B10265"/>
    <w:rsid w:val="00B1041D"/>
    <w:rsid w:val="00B10DED"/>
    <w:rsid w:val="00B11674"/>
    <w:rsid w:val="00B117A6"/>
    <w:rsid w:val="00B11D7A"/>
    <w:rsid w:val="00B12265"/>
    <w:rsid w:val="00B13111"/>
    <w:rsid w:val="00B13846"/>
    <w:rsid w:val="00B138D1"/>
    <w:rsid w:val="00B13A01"/>
    <w:rsid w:val="00B13F61"/>
    <w:rsid w:val="00B146DB"/>
    <w:rsid w:val="00B15019"/>
    <w:rsid w:val="00B1590A"/>
    <w:rsid w:val="00B15B9D"/>
    <w:rsid w:val="00B161B5"/>
    <w:rsid w:val="00B161DF"/>
    <w:rsid w:val="00B16812"/>
    <w:rsid w:val="00B17EB4"/>
    <w:rsid w:val="00B20553"/>
    <w:rsid w:val="00B208DE"/>
    <w:rsid w:val="00B20AE7"/>
    <w:rsid w:val="00B20E46"/>
    <w:rsid w:val="00B21C80"/>
    <w:rsid w:val="00B22C4E"/>
    <w:rsid w:val="00B22CB2"/>
    <w:rsid w:val="00B22D7B"/>
    <w:rsid w:val="00B2309D"/>
    <w:rsid w:val="00B23764"/>
    <w:rsid w:val="00B23A01"/>
    <w:rsid w:val="00B23B69"/>
    <w:rsid w:val="00B242B0"/>
    <w:rsid w:val="00B245E7"/>
    <w:rsid w:val="00B24AE2"/>
    <w:rsid w:val="00B24DE4"/>
    <w:rsid w:val="00B25167"/>
    <w:rsid w:val="00B25E84"/>
    <w:rsid w:val="00B2616D"/>
    <w:rsid w:val="00B26561"/>
    <w:rsid w:val="00B269D1"/>
    <w:rsid w:val="00B26BE9"/>
    <w:rsid w:val="00B26CC5"/>
    <w:rsid w:val="00B27DE3"/>
    <w:rsid w:val="00B300B8"/>
    <w:rsid w:val="00B30B98"/>
    <w:rsid w:val="00B31A2D"/>
    <w:rsid w:val="00B31BB4"/>
    <w:rsid w:val="00B31DDD"/>
    <w:rsid w:val="00B321F1"/>
    <w:rsid w:val="00B3272B"/>
    <w:rsid w:val="00B32F19"/>
    <w:rsid w:val="00B32F1D"/>
    <w:rsid w:val="00B3336C"/>
    <w:rsid w:val="00B3352A"/>
    <w:rsid w:val="00B348EF"/>
    <w:rsid w:val="00B34994"/>
    <w:rsid w:val="00B356A6"/>
    <w:rsid w:val="00B356D1"/>
    <w:rsid w:val="00B35B82"/>
    <w:rsid w:val="00B3608D"/>
    <w:rsid w:val="00B37046"/>
    <w:rsid w:val="00B379CA"/>
    <w:rsid w:val="00B379D6"/>
    <w:rsid w:val="00B4016C"/>
    <w:rsid w:val="00B40709"/>
    <w:rsid w:val="00B40C64"/>
    <w:rsid w:val="00B40F2E"/>
    <w:rsid w:val="00B40F34"/>
    <w:rsid w:val="00B41D27"/>
    <w:rsid w:val="00B42207"/>
    <w:rsid w:val="00B42305"/>
    <w:rsid w:val="00B425F8"/>
    <w:rsid w:val="00B4274E"/>
    <w:rsid w:val="00B43057"/>
    <w:rsid w:val="00B43D5F"/>
    <w:rsid w:val="00B44957"/>
    <w:rsid w:val="00B44A46"/>
    <w:rsid w:val="00B44D51"/>
    <w:rsid w:val="00B45051"/>
    <w:rsid w:val="00B4625A"/>
    <w:rsid w:val="00B4640C"/>
    <w:rsid w:val="00B46E6E"/>
    <w:rsid w:val="00B47022"/>
    <w:rsid w:val="00B470F5"/>
    <w:rsid w:val="00B47D0B"/>
    <w:rsid w:val="00B50E1C"/>
    <w:rsid w:val="00B51333"/>
    <w:rsid w:val="00B51428"/>
    <w:rsid w:val="00B51497"/>
    <w:rsid w:val="00B52070"/>
    <w:rsid w:val="00B5264B"/>
    <w:rsid w:val="00B528BD"/>
    <w:rsid w:val="00B52C1A"/>
    <w:rsid w:val="00B52F2E"/>
    <w:rsid w:val="00B53570"/>
    <w:rsid w:val="00B537B9"/>
    <w:rsid w:val="00B53BCA"/>
    <w:rsid w:val="00B53EDA"/>
    <w:rsid w:val="00B5552F"/>
    <w:rsid w:val="00B555E2"/>
    <w:rsid w:val="00B559D7"/>
    <w:rsid w:val="00B55B6B"/>
    <w:rsid w:val="00B566D8"/>
    <w:rsid w:val="00B567B3"/>
    <w:rsid w:val="00B56AA3"/>
    <w:rsid w:val="00B5761C"/>
    <w:rsid w:val="00B57B50"/>
    <w:rsid w:val="00B57DA1"/>
    <w:rsid w:val="00B60674"/>
    <w:rsid w:val="00B60FEA"/>
    <w:rsid w:val="00B61370"/>
    <w:rsid w:val="00B61833"/>
    <w:rsid w:val="00B61EE9"/>
    <w:rsid w:val="00B62334"/>
    <w:rsid w:val="00B6279D"/>
    <w:rsid w:val="00B6287D"/>
    <w:rsid w:val="00B62F6C"/>
    <w:rsid w:val="00B63717"/>
    <w:rsid w:val="00B64B17"/>
    <w:rsid w:val="00B65818"/>
    <w:rsid w:val="00B658E1"/>
    <w:rsid w:val="00B658F5"/>
    <w:rsid w:val="00B65B32"/>
    <w:rsid w:val="00B66C6D"/>
    <w:rsid w:val="00B66CB3"/>
    <w:rsid w:val="00B67563"/>
    <w:rsid w:val="00B6772A"/>
    <w:rsid w:val="00B678A8"/>
    <w:rsid w:val="00B67B66"/>
    <w:rsid w:val="00B67F6C"/>
    <w:rsid w:val="00B724A0"/>
    <w:rsid w:val="00B73103"/>
    <w:rsid w:val="00B733C2"/>
    <w:rsid w:val="00B733E4"/>
    <w:rsid w:val="00B73536"/>
    <w:rsid w:val="00B74BB9"/>
    <w:rsid w:val="00B74C8F"/>
    <w:rsid w:val="00B754D0"/>
    <w:rsid w:val="00B7563A"/>
    <w:rsid w:val="00B75796"/>
    <w:rsid w:val="00B758BF"/>
    <w:rsid w:val="00B75906"/>
    <w:rsid w:val="00B75A3F"/>
    <w:rsid w:val="00B75AEE"/>
    <w:rsid w:val="00B75D4B"/>
    <w:rsid w:val="00B76108"/>
    <w:rsid w:val="00B7652D"/>
    <w:rsid w:val="00B767F8"/>
    <w:rsid w:val="00B76B90"/>
    <w:rsid w:val="00B7728D"/>
    <w:rsid w:val="00B77C20"/>
    <w:rsid w:val="00B77FB7"/>
    <w:rsid w:val="00B80B16"/>
    <w:rsid w:val="00B8246C"/>
    <w:rsid w:val="00B8303B"/>
    <w:rsid w:val="00B83508"/>
    <w:rsid w:val="00B83F8E"/>
    <w:rsid w:val="00B845C8"/>
    <w:rsid w:val="00B870D7"/>
    <w:rsid w:val="00B876E8"/>
    <w:rsid w:val="00B87CC9"/>
    <w:rsid w:val="00B87D31"/>
    <w:rsid w:val="00B87F85"/>
    <w:rsid w:val="00B903F1"/>
    <w:rsid w:val="00B9040E"/>
    <w:rsid w:val="00B90450"/>
    <w:rsid w:val="00B9045D"/>
    <w:rsid w:val="00B9053D"/>
    <w:rsid w:val="00B90712"/>
    <w:rsid w:val="00B90D13"/>
    <w:rsid w:val="00B90F1F"/>
    <w:rsid w:val="00B911A7"/>
    <w:rsid w:val="00B914AB"/>
    <w:rsid w:val="00B91A17"/>
    <w:rsid w:val="00B93270"/>
    <w:rsid w:val="00B93347"/>
    <w:rsid w:val="00B9382A"/>
    <w:rsid w:val="00B94F72"/>
    <w:rsid w:val="00B9514D"/>
    <w:rsid w:val="00B9551E"/>
    <w:rsid w:val="00B957B8"/>
    <w:rsid w:val="00B95F2B"/>
    <w:rsid w:val="00B9617A"/>
    <w:rsid w:val="00B965FB"/>
    <w:rsid w:val="00B9661C"/>
    <w:rsid w:val="00B96714"/>
    <w:rsid w:val="00B968FD"/>
    <w:rsid w:val="00B97DE2"/>
    <w:rsid w:val="00BA007E"/>
    <w:rsid w:val="00BA05D6"/>
    <w:rsid w:val="00BA0AE1"/>
    <w:rsid w:val="00BA0CF5"/>
    <w:rsid w:val="00BA113F"/>
    <w:rsid w:val="00BA1456"/>
    <w:rsid w:val="00BA159A"/>
    <w:rsid w:val="00BA15FC"/>
    <w:rsid w:val="00BA1803"/>
    <w:rsid w:val="00BA2250"/>
    <w:rsid w:val="00BA3077"/>
    <w:rsid w:val="00BA317A"/>
    <w:rsid w:val="00BA3581"/>
    <w:rsid w:val="00BA3787"/>
    <w:rsid w:val="00BA37E2"/>
    <w:rsid w:val="00BA4567"/>
    <w:rsid w:val="00BA49C1"/>
    <w:rsid w:val="00BA4C0D"/>
    <w:rsid w:val="00BA4CA9"/>
    <w:rsid w:val="00BA559C"/>
    <w:rsid w:val="00BA58B8"/>
    <w:rsid w:val="00BA5E3C"/>
    <w:rsid w:val="00BA66A8"/>
    <w:rsid w:val="00BA72B3"/>
    <w:rsid w:val="00BA7404"/>
    <w:rsid w:val="00BA78A0"/>
    <w:rsid w:val="00BA7D9F"/>
    <w:rsid w:val="00BA7DB3"/>
    <w:rsid w:val="00BA7F5C"/>
    <w:rsid w:val="00BB04C5"/>
    <w:rsid w:val="00BB0836"/>
    <w:rsid w:val="00BB0A11"/>
    <w:rsid w:val="00BB0AFC"/>
    <w:rsid w:val="00BB0B5A"/>
    <w:rsid w:val="00BB0C78"/>
    <w:rsid w:val="00BB1493"/>
    <w:rsid w:val="00BB14A2"/>
    <w:rsid w:val="00BB1651"/>
    <w:rsid w:val="00BB1D50"/>
    <w:rsid w:val="00BB25DF"/>
    <w:rsid w:val="00BB2B26"/>
    <w:rsid w:val="00BB313B"/>
    <w:rsid w:val="00BB31D2"/>
    <w:rsid w:val="00BB3F64"/>
    <w:rsid w:val="00BB469D"/>
    <w:rsid w:val="00BB4844"/>
    <w:rsid w:val="00BB4A66"/>
    <w:rsid w:val="00BB4E1B"/>
    <w:rsid w:val="00BB532F"/>
    <w:rsid w:val="00BB5639"/>
    <w:rsid w:val="00BB5D04"/>
    <w:rsid w:val="00BB641D"/>
    <w:rsid w:val="00BB657C"/>
    <w:rsid w:val="00BB75AA"/>
    <w:rsid w:val="00BB79D8"/>
    <w:rsid w:val="00BB7CB4"/>
    <w:rsid w:val="00BC00C0"/>
    <w:rsid w:val="00BC0272"/>
    <w:rsid w:val="00BC0484"/>
    <w:rsid w:val="00BC0D32"/>
    <w:rsid w:val="00BC1C87"/>
    <w:rsid w:val="00BC22B0"/>
    <w:rsid w:val="00BC230A"/>
    <w:rsid w:val="00BC24D9"/>
    <w:rsid w:val="00BC29F3"/>
    <w:rsid w:val="00BC2AC2"/>
    <w:rsid w:val="00BC3108"/>
    <w:rsid w:val="00BC33D5"/>
    <w:rsid w:val="00BC36D1"/>
    <w:rsid w:val="00BC37C9"/>
    <w:rsid w:val="00BC3C87"/>
    <w:rsid w:val="00BC464A"/>
    <w:rsid w:val="00BC46E4"/>
    <w:rsid w:val="00BC49AE"/>
    <w:rsid w:val="00BC4B16"/>
    <w:rsid w:val="00BC5A38"/>
    <w:rsid w:val="00BC62F0"/>
    <w:rsid w:val="00BC698C"/>
    <w:rsid w:val="00BC6D90"/>
    <w:rsid w:val="00BD15F2"/>
    <w:rsid w:val="00BD1D11"/>
    <w:rsid w:val="00BD218A"/>
    <w:rsid w:val="00BD233C"/>
    <w:rsid w:val="00BD36FB"/>
    <w:rsid w:val="00BD53D5"/>
    <w:rsid w:val="00BD555E"/>
    <w:rsid w:val="00BD593A"/>
    <w:rsid w:val="00BD5AA7"/>
    <w:rsid w:val="00BD63C9"/>
    <w:rsid w:val="00BD63E7"/>
    <w:rsid w:val="00BD670A"/>
    <w:rsid w:val="00BD6AB7"/>
    <w:rsid w:val="00BD701E"/>
    <w:rsid w:val="00BD75C0"/>
    <w:rsid w:val="00BE1503"/>
    <w:rsid w:val="00BE195C"/>
    <w:rsid w:val="00BE1C66"/>
    <w:rsid w:val="00BE1E3A"/>
    <w:rsid w:val="00BE2C70"/>
    <w:rsid w:val="00BE2F22"/>
    <w:rsid w:val="00BE355D"/>
    <w:rsid w:val="00BE35DF"/>
    <w:rsid w:val="00BE3789"/>
    <w:rsid w:val="00BE3908"/>
    <w:rsid w:val="00BE3F45"/>
    <w:rsid w:val="00BE4EB6"/>
    <w:rsid w:val="00BE4FD8"/>
    <w:rsid w:val="00BE5095"/>
    <w:rsid w:val="00BE6630"/>
    <w:rsid w:val="00BE7447"/>
    <w:rsid w:val="00BF0479"/>
    <w:rsid w:val="00BF0F12"/>
    <w:rsid w:val="00BF1019"/>
    <w:rsid w:val="00BF10DE"/>
    <w:rsid w:val="00BF1807"/>
    <w:rsid w:val="00BF1A03"/>
    <w:rsid w:val="00BF1CF7"/>
    <w:rsid w:val="00BF29AA"/>
    <w:rsid w:val="00BF3BD4"/>
    <w:rsid w:val="00BF3E71"/>
    <w:rsid w:val="00BF43BF"/>
    <w:rsid w:val="00BF4BCF"/>
    <w:rsid w:val="00BF4BFC"/>
    <w:rsid w:val="00BF4D55"/>
    <w:rsid w:val="00BF5394"/>
    <w:rsid w:val="00BF616D"/>
    <w:rsid w:val="00BF635E"/>
    <w:rsid w:val="00BF64CE"/>
    <w:rsid w:val="00BF64F8"/>
    <w:rsid w:val="00BF6CD2"/>
    <w:rsid w:val="00BF6D7D"/>
    <w:rsid w:val="00BF6F75"/>
    <w:rsid w:val="00BF77DD"/>
    <w:rsid w:val="00BF7E96"/>
    <w:rsid w:val="00C003AA"/>
    <w:rsid w:val="00C00594"/>
    <w:rsid w:val="00C00B16"/>
    <w:rsid w:val="00C00CAB"/>
    <w:rsid w:val="00C01CD9"/>
    <w:rsid w:val="00C01E33"/>
    <w:rsid w:val="00C0339C"/>
    <w:rsid w:val="00C03E71"/>
    <w:rsid w:val="00C0408B"/>
    <w:rsid w:val="00C0457C"/>
    <w:rsid w:val="00C04E8C"/>
    <w:rsid w:val="00C050DF"/>
    <w:rsid w:val="00C0582F"/>
    <w:rsid w:val="00C06263"/>
    <w:rsid w:val="00C06E3F"/>
    <w:rsid w:val="00C07074"/>
    <w:rsid w:val="00C070F8"/>
    <w:rsid w:val="00C07293"/>
    <w:rsid w:val="00C07965"/>
    <w:rsid w:val="00C1035E"/>
    <w:rsid w:val="00C10BB5"/>
    <w:rsid w:val="00C10F4E"/>
    <w:rsid w:val="00C11954"/>
    <w:rsid w:val="00C11A1E"/>
    <w:rsid w:val="00C11A8F"/>
    <w:rsid w:val="00C11E13"/>
    <w:rsid w:val="00C11F1D"/>
    <w:rsid w:val="00C121D6"/>
    <w:rsid w:val="00C128AE"/>
    <w:rsid w:val="00C12B90"/>
    <w:rsid w:val="00C12C5F"/>
    <w:rsid w:val="00C12F29"/>
    <w:rsid w:val="00C13264"/>
    <w:rsid w:val="00C133CB"/>
    <w:rsid w:val="00C13889"/>
    <w:rsid w:val="00C13BA9"/>
    <w:rsid w:val="00C13E97"/>
    <w:rsid w:val="00C13FFF"/>
    <w:rsid w:val="00C14B6D"/>
    <w:rsid w:val="00C15978"/>
    <w:rsid w:val="00C16377"/>
    <w:rsid w:val="00C16D42"/>
    <w:rsid w:val="00C16F31"/>
    <w:rsid w:val="00C207F1"/>
    <w:rsid w:val="00C2093B"/>
    <w:rsid w:val="00C2117E"/>
    <w:rsid w:val="00C2124E"/>
    <w:rsid w:val="00C219DF"/>
    <w:rsid w:val="00C21CD1"/>
    <w:rsid w:val="00C22406"/>
    <w:rsid w:val="00C22606"/>
    <w:rsid w:val="00C22B9D"/>
    <w:rsid w:val="00C23836"/>
    <w:rsid w:val="00C239EF"/>
    <w:rsid w:val="00C24288"/>
    <w:rsid w:val="00C24571"/>
    <w:rsid w:val="00C247E6"/>
    <w:rsid w:val="00C2491C"/>
    <w:rsid w:val="00C24C12"/>
    <w:rsid w:val="00C25BB5"/>
    <w:rsid w:val="00C26032"/>
    <w:rsid w:val="00C26B98"/>
    <w:rsid w:val="00C26DBA"/>
    <w:rsid w:val="00C274A9"/>
    <w:rsid w:val="00C27895"/>
    <w:rsid w:val="00C30151"/>
    <w:rsid w:val="00C301F7"/>
    <w:rsid w:val="00C30287"/>
    <w:rsid w:val="00C31D73"/>
    <w:rsid w:val="00C325DA"/>
    <w:rsid w:val="00C32AC5"/>
    <w:rsid w:val="00C3358C"/>
    <w:rsid w:val="00C3382B"/>
    <w:rsid w:val="00C34440"/>
    <w:rsid w:val="00C34A48"/>
    <w:rsid w:val="00C34E30"/>
    <w:rsid w:val="00C35A6D"/>
    <w:rsid w:val="00C36616"/>
    <w:rsid w:val="00C369F8"/>
    <w:rsid w:val="00C37A39"/>
    <w:rsid w:val="00C37EDF"/>
    <w:rsid w:val="00C40403"/>
    <w:rsid w:val="00C406DE"/>
    <w:rsid w:val="00C40874"/>
    <w:rsid w:val="00C40B84"/>
    <w:rsid w:val="00C40E88"/>
    <w:rsid w:val="00C41A9A"/>
    <w:rsid w:val="00C41E30"/>
    <w:rsid w:val="00C4264B"/>
    <w:rsid w:val="00C42779"/>
    <w:rsid w:val="00C429F2"/>
    <w:rsid w:val="00C42B62"/>
    <w:rsid w:val="00C43108"/>
    <w:rsid w:val="00C436D5"/>
    <w:rsid w:val="00C43D56"/>
    <w:rsid w:val="00C44311"/>
    <w:rsid w:val="00C447A3"/>
    <w:rsid w:val="00C44B2A"/>
    <w:rsid w:val="00C44BEA"/>
    <w:rsid w:val="00C461EC"/>
    <w:rsid w:val="00C46723"/>
    <w:rsid w:val="00C46926"/>
    <w:rsid w:val="00C46BD7"/>
    <w:rsid w:val="00C46F02"/>
    <w:rsid w:val="00C474DD"/>
    <w:rsid w:val="00C5064F"/>
    <w:rsid w:val="00C50A3D"/>
    <w:rsid w:val="00C5107B"/>
    <w:rsid w:val="00C51345"/>
    <w:rsid w:val="00C51535"/>
    <w:rsid w:val="00C51E57"/>
    <w:rsid w:val="00C5210E"/>
    <w:rsid w:val="00C52373"/>
    <w:rsid w:val="00C525FE"/>
    <w:rsid w:val="00C529FA"/>
    <w:rsid w:val="00C529FC"/>
    <w:rsid w:val="00C53928"/>
    <w:rsid w:val="00C53F22"/>
    <w:rsid w:val="00C53F51"/>
    <w:rsid w:val="00C54698"/>
    <w:rsid w:val="00C548F5"/>
    <w:rsid w:val="00C54A9C"/>
    <w:rsid w:val="00C565DC"/>
    <w:rsid w:val="00C565E4"/>
    <w:rsid w:val="00C56725"/>
    <w:rsid w:val="00C56A09"/>
    <w:rsid w:val="00C56B49"/>
    <w:rsid w:val="00C56EEE"/>
    <w:rsid w:val="00C5700A"/>
    <w:rsid w:val="00C576F5"/>
    <w:rsid w:val="00C577D3"/>
    <w:rsid w:val="00C60009"/>
    <w:rsid w:val="00C6017C"/>
    <w:rsid w:val="00C60C01"/>
    <w:rsid w:val="00C60CB3"/>
    <w:rsid w:val="00C61174"/>
    <w:rsid w:val="00C61581"/>
    <w:rsid w:val="00C617FA"/>
    <w:rsid w:val="00C61AD1"/>
    <w:rsid w:val="00C61B50"/>
    <w:rsid w:val="00C61D83"/>
    <w:rsid w:val="00C62301"/>
    <w:rsid w:val="00C631FE"/>
    <w:rsid w:val="00C63305"/>
    <w:rsid w:val="00C6331B"/>
    <w:rsid w:val="00C63D63"/>
    <w:rsid w:val="00C6406B"/>
    <w:rsid w:val="00C648AC"/>
    <w:rsid w:val="00C64D7B"/>
    <w:rsid w:val="00C64E31"/>
    <w:rsid w:val="00C65179"/>
    <w:rsid w:val="00C6559A"/>
    <w:rsid w:val="00C65A43"/>
    <w:rsid w:val="00C66401"/>
    <w:rsid w:val="00C670A8"/>
    <w:rsid w:val="00C67532"/>
    <w:rsid w:val="00C701BA"/>
    <w:rsid w:val="00C704F4"/>
    <w:rsid w:val="00C706FB"/>
    <w:rsid w:val="00C708BB"/>
    <w:rsid w:val="00C70AC8"/>
    <w:rsid w:val="00C70B66"/>
    <w:rsid w:val="00C71A08"/>
    <w:rsid w:val="00C71F85"/>
    <w:rsid w:val="00C7358E"/>
    <w:rsid w:val="00C73A01"/>
    <w:rsid w:val="00C74000"/>
    <w:rsid w:val="00C74982"/>
    <w:rsid w:val="00C74CAB"/>
    <w:rsid w:val="00C74DD3"/>
    <w:rsid w:val="00C75A0C"/>
    <w:rsid w:val="00C75AA0"/>
    <w:rsid w:val="00C76173"/>
    <w:rsid w:val="00C76211"/>
    <w:rsid w:val="00C77243"/>
    <w:rsid w:val="00C773FA"/>
    <w:rsid w:val="00C77B15"/>
    <w:rsid w:val="00C77DDB"/>
    <w:rsid w:val="00C803F9"/>
    <w:rsid w:val="00C80524"/>
    <w:rsid w:val="00C80805"/>
    <w:rsid w:val="00C80AD5"/>
    <w:rsid w:val="00C80AE3"/>
    <w:rsid w:val="00C80B8E"/>
    <w:rsid w:val="00C80FDA"/>
    <w:rsid w:val="00C81281"/>
    <w:rsid w:val="00C8197A"/>
    <w:rsid w:val="00C81C74"/>
    <w:rsid w:val="00C82052"/>
    <w:rsid w:val="00C82166"/>
    <w:rsid w:val="00C82BBC"/>
    <w:rsid w:val="00C82E82"/>
    <w:rsid w:val="00C83212"/>
    <w:rsid w:val="00C8325B"/>
    <w:rsid w:val="00C835E8"/>
    <w:rsid w:val="00C835F9"/>
    <w:rsid w:val="00C839D0"/>
    <w:rsid w:val="00C843F9"/>
    <w:rsid w:val="00C853FC"/>
    <w:rsid w:val="00C85D90"/>
    <w:rsid w:val="00C860A0"/>
    <w:rsid w:val="00C86714"/>
    <w:rsid w:val="00C877BE"/>
    <w:rsid w:val="00C87BAB"/>
    <w:rsid w:val="00C87BFD"/>
    <w:rsid w:val="00C90005"/>
    <w:rsid w:val="00C902DA"/>
    <w:rsid w:val="00C904B8"/>
    <w:rsid w:val="00C9059D"/>
    <w:rsid w:val="00C90835"/>
    <w:rsid w:val="00C90D31"/>
    <w:rsid w:val="00C91350"/>
    <w:rsid w:val="00C916B6"/>
    <w:rsid w:val="00C91A3B"/>
    <w:rsid w:val="00C91D47"/>
    <w:rsid w:val="00C925AB"/>
    <w:rsid w:val="00C928BE"/>
    <w:rsid w:val="00C931F2"/>
    <w:rsid w:val="00C938EB"/>
    <w:rsid w:val="00C93FFC"/>
    <w:rsid w:val="00C9492E"/>
    <w:rsid w:val="00C94F1B"/>
    <w:rsid w:val="00C95C69"/>
    <w:rsid w:val="00C963BA"/>
    <w:rsid w:val="00CA04B7"/>
    <w:rsid w:val="00CA05A9"/>
    <w:rsid w:val="00CA0613"/>
    <w:rsid w:val="00CA072E"/>
    <w:rsid w:val="00CA1704"/>
    <w:rsid w:val="00CA249B"/>
    <w:rsid w:val="00CA2597"/>
    <w:rsid w:val="00CA363A"/>
    <w:rsid w:val="00CA39E8"/>
    <w:rsid w:val="00CA3B39"/>
    <w:rsid w:val="00CA3B9D"/>
    <w:rsid w:val="00CA3E71"/>
    <w:rsid w:val="00CA423F"/>
    <w:rsid w:val="00CA45DC"/>
    <w:rsid w:val="00CA4F6E"/>
    <w:rsid w:val="00CA5009"/>
    <w:rsid w:val="00CA536B"/>
    <w:rsid w:val="00CA5884"/>
    <w:rsid w:val="00CA58FC"/>
    <w:rsid w:val="00CA5B8B"/>
    <w:rsid w:val="00CA5EC3"/>
    <w:rsid w:val="00CA61D0"/>
    <w:rsid w:val="00CA61EC"/>
    <w:rsid w:val="00CA6F04"/>
    <w:rsid w:val="00CA754A"/>
    <w:rsid w:val="00CA75E6"/>
    <w:rsid w:val="00CA7D94"/>
    <w:rsid w:val="00CB0104"/>
    <w:rsid w:val="00CB04A9"/>
    <w:rsid w:val="00CB0BF0"/>
    <w:rsid w:val="00CB11B4"/>
    <w:rsid w:val="00CB12E9"/>
    <w:rsid w:val="00CB1311"/>
    <w:rsid w:val="00CB13C8"/>
    <w:rsid w:val="00CB1580"/>
    <w:rsid w:val="00CB2530"/>
    <w:rsid w:val="00CB2678"/>
    <w:rsid w:val="00CB2881"/>
    <w:rsid w:val="00CB2E3F"/>
    <w:rsid w:val="00CB33C2"/>
    <w:rsid w:val="00CB3B05"/>
    <w:rsid w:val="00CB3E46"/>
    <w:rsid w:val="00CB4529"/>
    <w:rsid w:val="00CB541A"/>
    <w:rsid w:val="00CB5CC0"/>
    <w:rsid w:val="00CB63B2"/>
    <w:rsid w:val="00CB674E"/>
    <w:rsid w:val="00CB6AF5"/>
    <w:rsid w:val="00CB6BD4"/>
    <w:rsid w:val="00CB6D75"/>
    <w:rsid w:val="00CB6FF0"/>
    <w:rsid w:val="00CB7241"/>
    <w:rsid w:val="00CB7846"/>
    <w:rsid w:val="00CB78CC"/>
    <w:rsid w:val="00CB7AF3"/>
    <w:rsid w:val="00CC0EB7"/>
    <w:rsid w:val="00CC1A35"/>
    <w:rsid w:val="00CC1E25"/>
    <w:rsid w:val="00CC1F38"/>
    <w:rsid w:val="00CC1FE2"/>
    <w:rsid w:val="00CC27B1"/>
    <w:rsid w:val="00CC295B"/>
    <w:rsid w:val="00CC2B04"/>
    <w:rsid w:val="00CC3967"/>
    <w:rsid w:val="00CC42E9"/>
    <w:rsid w:val="00CC48F4"/>
    <w:rsid w:val="00CC6D0A"/>
    <w:rsid w:val="00CC77CA"/>
    <w:rsid w:val="00CC7946"/>
    <w:rsid w:val="00CC7B5A"/>
    <w:rsid w:val="00CD0005"/>
    <w:rsid w:val="00CD0C64"/>
    <w:rsid w:val="00CD0F66"/>
    <w:rsid w:val="00CD187A"/>
    <w:rsid w:val="00CD23B3"/>
    <w:rsid w:val="00CD2924"/>
    <w:rsid w:val="00CD3054"/>
    <w:rsid w:val="00CD433F"/>
    <w:rsid w:val="00CD4672"/>
    <w:rsid w:val="00CD4B37"/>
    <w:rsid w:val="00CD4CAA"/>
    <w:rsid w:val="00CD4EBF"/>
    <w:rsid w:val="00CD4FA6"/>
    <w:rsid w:val="00CD54B9"/>
    <w:rsid w:val="00CD5594"/>
    <w:rsid w:val="00CD5EFF"/>
    <w:rsid w:val="00CD6898"/>
    <w:rsid w:val="00CD7542"/>
    <w:rsid w:val="00CE0834"/>
    <w:rsid w:val="00CE0DAB"/>
    <w:rsid w:val="00CE181B"/>
    <w:rsid w:val="00CE181D"/>
    <w:rsid w:val="00CE1DF9"/>
    <w:rsid w:val="00CE21E8"/>
    <w:rsid w:val="00CE21F7"/>
    <w:rsid w:val="00CE2553"/>
    <w:rsid w:val="00CE2E8A"/>
    <w:rsid w:val="00CE34DB"/>
    <w:rsid w:val="00CE39DE"/>
    <w:rsid w:val="00CE404E"/>
    <w:rsid w:val="00CE41CD"/>
    <w:rsid w:val="00CE42FB"/>
    <w:rsid w:val="00CE4537"/>
    <w:rsid w:val="00CE4B26"/>
    <w:rsid w:val="00CE4E45"/>
    <w:rsid w:val="00CE555A"/>
    <w:rsid w:val="00CE5641"/>
    <w:rsid w:val="00CE5769"/>
    <w:rsid w:val="00CE7685"/>
    <w:rsid w:val="00CE7717"/>
    <w:rsid w:val="00CE7D30"/>
    <w:rsid w:val="00CF0A7C"/>
    <w:rsid w:val="00CF1001"/>
    <w:rsid w:val="00CF135C"/>
    <w:rsid w:val="00CF140B"/>
    <w:rsid w:val="00CF16C7"/>
    <w:rsid w:val="00CF1972"/>
    <w:rsid w:val="00CF211A"/>
    <w:rsid w:val="00CF24DA"/>
    <w:rsid w:val="00CF2599"/>
    <w:rsid w:val="00CF27CA"/>
    <w:rsid w:val="00CF2DCF"/>
    <w:rsid w:val="00CF3708"/>
    <w:rsid w:val="00CF3756"/>
    <w:rsid w:val="00CF3C77"/>
    <w:rsid w:val="00CF45BB"/>
    <w:rsid w:val="00CF4A4A"/>
    <w:rsid w:val="00CF4B8C"/>
    <w:rsid w:val="00CF5280"/>
    <w:rsid w:val="00CF5669"/>
    <w:rsid w:val="00CF5FC0"/>
    <w:rsid w:val="00CF6090"/>
    <w:rsid w:val="00CF653B"/>
    <w:rsid w:val="00CF670B"/>
    <w:rsid w:val="00CF6B3B"/>
    <w:rsid w:val="00CF7A82"/>
    <w:rsid w:val="00D002C0"/>
    <w:rsid w:val="00D00566"/>
    <w:rsid w:val="00D006B8"/>
    <w:rsid w:val="00D009DA"/>
    <w:rsid w:val="00D00AA2"/>
    <w:rsid w:val="00D01A53"/>
    <w:rsid w:val="00D021AB"/>
    <w:rsid w:val="00D02BC3"/>
    <w:rsid w:val="00D02E97"/>
    <w:rsid w:val="00D039B8"/>
    <w:rsid w:val="00D04392"/>
    <w:rsid w:val="00D04E13"/>
    <w:rsid w:val="00D04F51"/>
    <w:rsid w:val="00D05C9D"/>
    <w:rsid w:val="00D05E28"/>
    <w:rsid w:val="00D061C3"/>
    <w:rsid w:val="00D0672F"/>
    <w:rsid w:val="00D07F24"/>
    <w:rsid w:val="00D104F1"/>
    <w:rsid w:val="00D10593"/>
    <w:rsid w:val="00D108E9"/>
    <w:rsid w:val="00D11448"/>
    <w:rsid w:val="00D11781"/>
    <w:rsid w:val="00D119FE"/>
    <w:rsid w:val="00D11E48"/>
    <w:rsid w:val="00D1220F"/>
    <w:rsid w:val="00D12891"/>
    <w:rsid w:val="00D12E2F"/>
    <w:rsid w:val="00D13999"/>
    <w:rsid w:val="00D1462F"/>
    <w:rsid w:val="00D14648"/>
    <w:rsid w:val="00D14CE8"/>
    <w:rsid w:val="00D1521B"/>
    <w:rsid w:val="00D154D0"/>
    <w:rsid w:val="00D15ABF"/>
    <w:rsid w:val="00D17A1F"/>
    <w:rsid w:val="00D17B62"/>
    <w:rsid w:val="00D17DB1"/>
    <w:rsid w:val="00D17F4D"/>
    <w:rsid w:val="00D206D4"/>
    <w:rsid w:val="00D20F23"/>
    <w:rsid w:val="00D214BE"/>
    <w:rsid w:val="00D21C99"/>
    <w:rsid w:val="00D21FA0"/>
    <w:rsid w:val="00D224A7"/>
    <w:rsid w:val="00D22986"/>
    <w:rsid w:val="00D22E72"/>
    <w:rsid w:val="00D231A6"/>
    <w:rsid w:val="00D2345D"/>
    <w:rsid w:val="00D236AB"/>
    <w:rsid w:val="00D236FD"/>
    <w:rsid w:val="00D23D08"/>
    <w:rsid w:val="00D23F7A"/>
    <w:rsid w:val="00D24841"/>
    <w:rsid w:val="00D2508C"/>
    <w:rsid w:val="00D25254"/>
    <w:rsid w:val="00D25C65"/>
    <w:rsid w:val="00D25D42"/>
    <w:rsid w:val="00D26A5F"/>
    <w:rsid w:val="00D26AB7"/>
    <w:rsid w:val="00D26FF1"/>
    <w:rsid w:val="00D27681"/>
    <w:rsid w:val="00D27D7E"/>
    <w:rsid w:val="00D3057F"/>
    <w:rsid w:val="00D30EF8"/>
    <w:rsid w:val="00D311F5"/>
    <w:rsid w:val="00D31744"/>
    <w:rsid w:val="00D32637"/>
    <w:rsid w:val="00D32715"/>
    <w:rsid w:val="00D3277D"/>
    <w:rsid w:val="00D33048"/>
    <w:rsid w:val="00D330E0"/>
    <w:rsid w:val="00D33B87"/>
    <w:rsid w:val="00D3424C"/>
    <w:rsid w:val="00D34C59"/>
    <w:rsid w:val="00D34D3F"/>
    <w:rsid w:val="00D35094"/>
    <w:rsid w:val="00D35448"/>
    <w:rsid w:val="00D3691C"/>
    <w:rsid w:val="00D37543"/>
    <w:rsid w:val="00D375CE"/>
    <w:rsid w:val="00D37A6C"/>
    <w:rsid w:val="00D37AE3"/>
    <w:rsid w:val="00D37EA4"/>
    <w:rsid w:val="00D37EDC"/>
    <w:rsid w:val="00D40864"/>
    <w:rsid w:val="00D409D8"/>
    <w:rsid w:val="00D40AC4"/>
    <w:rsid w:val="00D40CFD"/>
    <w:rsid w:val="00D4118B"/>
    <w:rsid w:val="00D411FD"/>
    <w:rsid w:val="00D412E7"/>
    <w:rsid w:val="00D4152E"/>
    <w:rsid w:val="00D417E5"/>
    <w:rsid w:val="00D41AC4"/>
    <w:rsid w:val="00D41DBE"/>
    <w:rsid w:val="00D425BB"/>
    <w:rsid w:val="00D42C1A"/>
    <w:rsid w:val="00D42CA2"/>
    <w:rsid w:val="00D43D45"/>
    <w:rsid w:val="00D43D9D"/>
    <w:rsid w:val="00D44A68"/>
    <w:rsid w:val="00D4558C"/>
    <w:rsid w:val="00D45B7B"/>
    <w:rsid w:val="00D47A34"/>
    <w:rsid w:val="00D47EE6"/>
    <w:rsid w:val="00D505EF"/>
    <w:rsid w:val="00D50E41"/>
    <w:rsid w:val="00D51021"/>
    <w:rsid w:val="00D5114D"/>
    <w:rsid w:val="00D519C5"/>
    <w:rsid w:val="00D5286E"/>
    <w:rsid w:val="00D52ECA"/>
    <w:rsid w:val="00D5364B"/>
    <w:rsid w:val="00D536D8"/>
    <w:rsid w:val="00D53B85"/>
    <w:rsid w:val="00D53E6C"/>
    <w:rsid w:val="00D54353"/>
    <w:rsid w:val="00D54F8C"/>
    <w:rsid w:val="00D5531B"/>
    <w:rsid w:val="00D5558D"/>
    <w:rsid w:val="00D55876"/>
    <w:rsid w:val="00D55B4F"/>
    <w:rsid w:val="00D55F60"/>
    <w:rsid w:val="00D56A66"/>
    <w:rsid w:val="00D56B6F"/>
    <w:rsid w:val="00D56EA3"/>
    <w:rsid w:val="00D57A22"/>
    <w:rsid w:val="00D57C25"/>
    <w:rsid w:val="00D57D76"/>
    <w:rsid w:val="00D604B3"/>
    <w:rsid w:val="00D60CF1"/>
    <w:rsid w:val="00D60D0B"/>
    <w:rsid w:val="00D6181F"/>
    <w:rsid w:val="00D62AC6"/>
    <w:rsid w:val="00D62D86"/>
    <w:rsid w:val="00D6373E"/>
    <w:rsid w:val="00D63CF0"/>
    <w:rsid w:val="00D63D56"/>
    <w:rsid w:val="00D63FC7"/>
    <w:rsid w:val="00D64141"/>
    <w:rsid w:val="00D64181"/>
    <w:rsid w:val="00D64253"/>
    <w:rsid w:val="00D643FE"/>
    <w:rsid w:val="00D64497"/>
    <w:rsid w:val="00D64978"/>
    <w:rsid w:val="00D64D02"/>
    <w:rsid w:val="00D65863"/>
    <w:rsid w:val="00D659F2"/>
    <w:rsid w:val="00D6632B"/>
    <w:rsid w:val="00D66703"/>
    <w:rsid w:val="00D669EF"/>
    <w:rsid w:val="00D66C23"/>
    <w:rsid w:val="00D66F1A"/>
    <w:rsid w:val="00D67592"/>
    <w:rsid w:val="00D676C4"/>
    <w:rsid w:val="00D67795"/>
    <w:rsid w:val="00D67CDD"/>
    <w:rsid w:val="00D70518"/>
    <w:rsid w:val="00D714F3"/>
    <w:rsid w:val="00D7166D"/>
    <w:rsid w:val="00D71A8D"/>
    <w:rsid w:val="00D722BC"/>
    <w:rsid w:val="00D72B80"/>
    <w:rsid w:val="00D72D47"/>
    <w:rsid w:val="00D72E31"/>
    <w:rsid w:val="00D730F3"/>
    <w:rsid w:val="00D73BB2"/>
    <w:rsid w:val="00D74105"/>
    <w:rsid w:val="00D745A4"/>
    <w:rsid w:val="00D7481D"/>
    <w:rsid w:val="00D75054"/>
    <w:rsid w:val="00D75154"/>
    <w:rsid w:val="00D75700"/>
    <w:rsid w:val="00D757FA"/>
    <w:rsid w:val="00D75E9A"/>
    <w:rsid w:val="00D760A3"/>
    <w:rsid w:val="00D760C1"/>
    <w:rsid w:val="00D76B6A"/>
    <w:rsid w:val="00D771B2"/>
    <w:rsid w:val="00D774A5"/>
    <w:rsid w:val="00D77E8B"/>
    <w:rsid w:val="00D77F93"/>
    <w:rsid w:val="00D80238"/>
    <w:rsid w:val="00D80B4E"/>
    <w:rsid w:val="00D811F3"/>
    <w:rsid w:val="00D81CFA"/>
    <w:rsid w:val="00D827D1"/>
    <w:rsid w:val="00D8308F"/>
    <w:rsid w:val="00D83930"/>
    <w:rsid w:val="00D83F12"/>
    <w:rsid w:val="00D8449A"/>
    <w:rsid w:val="00D84D95"/>
    <w:rsid w:val="00D84E02"/>
    <w:rsid w:val="00D85042"/>
    <w:rsid w:val="00D85E39"/>
    <w:rsid w:val="00D86148"/>
    <w:rsid w:val="00D868CB"/>
    <w:rsid w:val="00D9013E"/>
    <w:rsid w:val="00D90746"/>
    <w:rsid w:val="00D90E62"/>
    <w:rsid w:val="00D91351"/>
    <w:rsid w:val="00D91505"/>
    <w:rsid w:val="00D9167B"/>
    <w:rsid w:val="00D91932"/>
    <w:rsid w:val="00D91D97"/>
    <w:rsid w:val="00D9233C"/>
    <w:rsid w:val="00D925AD"/>
    <w:rsid w:val="00D9298C"/>
    <w:rsid w:val="00D93001"/>
    <w:rsid w:val="00D934CF"/>
    <w:rsid w:val="00D9356F"/>
    <w:rsid w:val="00D9396D"/>
    <w:rsid w:val="00D939FC"/>
    <w:rsid w:val="00D93DC3"/>
    <w:rsid w:val="00D941A4"/>
    <w:rsid w:val="00D94D05"/>
    <w:rsid w:val="00D94E27"/>
    <w:rsid w:val="00D94FA6"/>
    <w:rsid w:val="00D95015"/>
    <w:rsid w:val="00D95421"/>
    <w:rsid w:val="00D957A6"/>
    <w:rsid w:val="00D964E6"/>
    <w:rsid w:val="00D971A0"/>
    <w:rsid w:val="00D97F02"/>
    <w:rsid w:val="00DA0250"/>
    <w:rsid w:val="00DA0438"/>
    <w:rsid w:val="00DA090A"/>
    <w:rsid w:val="00DA0CF5"/>
    <w:rsid w:val="00DA207B"/>
    <w:rsid w:val="00DA21AC"/>
    <w:rsid w:val="00DA22BC"/>
    <w:rsid w:val="00DA2CE6"/>
    <w:rsid w:val="00DA2EB4"/>
    <w:rsid w:val="00DA3098"/>
    <w:rsid w:val="00DA30A2"/>
    <w:rsid w:val="00DA3199"/>
    <w:rsid w:val="00DA35F0"/>
    <w:rsid w:val="00DA3AC4"/>
    <w:rsid w:val="00DA4092"/>
    <w:rsid w:val="00DA41CA"/>
    <w:rsid w:val="00DA4BB4"/>
    <w:rsid w:val="00DA515C"/>
    <w:rsid w:val="00DA5650"/>
    <w:rsid w:val="00DA60B3"/>
    <w:rsid w:val="00DA6718"/>
    <w:rsid w:val="00DA6B74"/>
    <w:rsid w:val="00DA71B6"/>
    <w:rsid w:val="00DA7330"/>
    <w:rsid w:val="00DA7506"/>
    <w:rsid w:val="00DA7785"/>
    <w:rsid w:val="00DB049F"/>
    <w:rsid w:val="00DB0542"/>
    <w:rsid w:val="00DB0AED"/>
    <w:rsid w:val="00DB0BCD"/>
    <w:rsid w:val="00DB0D60"/>
    <w:rsid w:val="00DB0E7B"/>
    <w:rsid w:val="00DB0FE0"/>
    <w:rsid w:val="00DB1619"/>
    <w:rsid w:val="00DB1790"/>
    <w:rsid w:val="00DB18B2"/>
    <w:rsid w:val="00DB1900"/>
    <w:rsid w:val="00DB1B28"/>
    <w:rsid w:val="00DB1D43"/>
    <w:rsid w:val="00DB280E"/>
    <w:rsid w:val="00DB3050"/>
    <w:rsid w:val="00DB3463"/>
    <w:rsid w:val="00DB38DF"/>
    <w:rsid w:val="00DB3DD3"/>
    <w:rsid w:val="00DB4277"/>
    <w:rsid w:val="00DB4326"/>
    <w:rsid w:val="00DB528B"/>
    <w:rsid w:val="00DB528E"/>
    <w:rsid w:val="00DB570B"/>
    <w:rsid w:val="00DB661C"/>
    <w:rsid w:val="00DB6EAF"/>
    <w:rsid w:val="00DB705F"/>
    <w:rsid w:val="00DB783A"/>
    <w:rsid w:val="00DB78C4"/>
    <w:rsid w:val="00DC09C7"/>
    <w:rsid w:val="00DC170F"/>
    <w:rsid w:val="00DC1DB7"/>
    <w:rsid w:val="00DC2299"/>
    <w:rsid w:val="00DC296F"/>
    <w:rsid w:val="00DC377E"/>
    <w:rsid w:val="00DC3C49"/>
    <w:rsid w:val="00DC4869"/>
    <w:rsid w:val="00DC4AC7"/>
    <w:rsid w:val="00DC6EB4"/>
    <w:rsid w:val="00DC6F89"/>
    <w:rsid w:val="00DC73B6"/>
    <w:rsid w:val="00DC7DE9"/>
    <w:rsid w:val="00DC7EEB"/>
    <w:rsid w:val="00DC7F14"/>
    <w:rsid w:val="00DD032E"/>
    <w:rsid w:val="00DD0EBD"/>
    <w:rsid w:val="00DD0FE4"/>
    <w:rsid w:val="00DD1800"/>
    <w:rsid w:val="00DD2245"/>
    <w:rsid w:val="00DD26D2"/>
    <w:rsid w:val="00DD281B"/>
    <w:rsid w:val="00DD2C14"/>
    <w:rsid w:val="00DD3BEB"/>
    <w:rsid w:val="00DD41D2"/>
    <w:rsid w:val="00DD4CF8"/>
    <w:rsid w:val="00DD551F"/>
    <w:rsid w:val="00DD676D"/>
    <w:rsid w:val="00DD6AF2"/>
    <w:rsid w:val="00DD7ECA"/>
    <w:rsid w:val="00DE0768"/>
    <w:rsid w:val="00DE1AD5"/>
    <w:rsid w:val="00DE1C28"/>
    <w:rsid w:val="00DE296C"/>
    <w:rsid w:val="00DE2A48"/>
    <w:rsid w:val="00DE3AF2"/>
    <w:rsid w:val="00DE3BF3"/>
    <w:rsid w:val="00DE3D4B"/>
    <w:rsid w:val="00DE3F4E"/>
    <w:rsid w:val="00DE4522"/>
    <w:rsid w:val="00DE5027"/>
    <w:rsid w:val="00DE573E"/>
    <w:rsid w:val="00DE5EDC"/>
    <w:rsid w:val="00DE5FEB"/>
    <w:rsid w:val="00DE62FE"/>
    <w:rsid w:val="00DE65EC"/>
    <w:rsid w:val="00DE7446"/>
    <w:rsid w:val="00DE7583"/>
    <w:rsid w:val="00DE75E6"/>
    <w:rsid w:val="00DE7A54"/>
    <w:rsid w:val="00DE7DA3"/>
    <w:rsid w:val="00DF11A2"/>
    <w:rsid w:val="00DF11B1"/>
    <w:rsid w:val="00DF141E"/>
    <w:rsid w:val="00DF151A"/>
    <w:rsid w:val="00DF1C80"/>
    <w:rsid w:val="00DF2540"/>
    <w:rsid w:val="00DF25CD"/>
    <w:rsid w:val="00DF26C6"/>
    <w:rsid w:val="00DF28A5"/>
    <w:rsid w:val="00DF2B5C"/>
    <w:rsid w:val="00DF2C43"/>
    <w:rsid w:val="00DF2C68"/>
    <w:rsid w:val="00DF2E5F"/>
    <w:rsid w:val="00DF30A9"/>
    <w:rsid w:val="00DF399C"/>
    <w:rsid w:val="00DF3AF5"/>
    <w:rsid w:val="00DF3FF9"/>
    <w:rsid w:val="00DF4B49"/>
    <w:rsid w:val="00DF4B6B"/>
    <w:rsid w:val="00DF4D04"/>
    <w:rsid w:val="00DF56E8"/>
    <w:rsid w:val="00DF594F"/>
    <w:rsid w:val="00DF595A"/>
    <w:rsid w:val="00DF6224"/>
    <w:rsid w:val="00DF64FB"/>
    <w:rsid w:val="00DF6A5F"/>
    <w:rsid w:val="00DF7022"/>
    <w:rsid w:val="00DF704B"/>
    <w:rsid w:val="00DF7768"/>
    <w:rsid w:val="00E003E8"/>
    <w:rsid w:val="00E012D0"/>
    <w:rsid w:val="00E01DD4"/>
    <w:rsid w:val="00E01EF4"/>
    <w:rsid w:val="00E01F41"/>
    <w:rsid w:val="00E021F5"/>
    <w:rsid w:val="00E02A33"/>
    <w:rsid w:val="00E03CE7"/>
    <w:rsid w:val="00E0434B"/>
    <w:rsid w:val="00E044E6"/>
    <w:rsid w:val="00E04660"/>
    <w:rsid w:val="00E0479A"/>
    <w:rsid w:val="00E050DD"/>
    <w:rsid w:val="00E0552F"/>
    <w:rsid w:val="00E05728"/>
    <w:rsid w:val="00E0596D"/>
    <w:rsid w:val="00E05E7B"/>
    <w:rsid w:val="00E06269"/>
    <w:rsid w:val="00E06419"/>
    <w:rsid w:val="00E06D3D"/>
    <w:rsid w:val="00E06DE0"/>
    <w:rsid w:val="00E0713C"/>
    <w:rsid w:val="00E071C5"/>
    <w:rsid w:val="00E07A8A"/>
    <w:rsid w:val="00E10380"/>
    <w:rsid w:val="00E107AE"/>
    <w:rsid w:val="00E11E8C"/>
    <w:rsid w:val="00E11F02"/>
    <w:rsid w:val="00E12796"/>
    <w:rsid w:val="00E12CA7"/>
    <w:rsid w:val="00E13091"/>
    <w:rsid w:val="00E1313F"/>
    <w:rsid w:val="00E1334D"/>
    <w:rsid w:val="00E13693"/>
    <w:rsid w:val="00E14945"/>
    <w:rsid w:val="00E14E84"/>
    <w:rsid w:val="00E14EDD"/>
    <w:rsid w:val="00E16372"/>
    <w:rsid w:val="00E169AD"/>
    <w:rsid w:val="00E16F7B"/>
    <w:rsid w:val="00E175C3"/>
    <w:rsid w:val="00E20ACC"/>
    <w:rsid w:val="00E20AE6"/>
    <w:rsid w:val="00E224CA"/>
    <w:rsid w:val="00E2269C"/>
    <w:rsid w:val="00E226FA"/>
    <w:rsid w:val="00E229A5"/>
    <w:rsid w:val="00E22AB1"/>
    <w:rsid w:val="00E22D66"/>
    <w:rsid w:val="00E233CB"/>
    <w:rsid w:val="00E236C0"/>
    <w:rsid w:val="00E23D03"/>
    <w:rsid w:val="00E24CD4"/>
    <w:rsid w:val="00E24D1E"/>
    <w:rsid w:val="00E24F1B"/>
    <w:rsid w:val="00E25D98"/>
    <w:rsid w:val="00E2612B"/>
    <w:rsid w:val="00E26696"/>
    <w:rsid w:val="00E26D12"/>
    <w:rsid w:val="00E26F54"/>
    <w:rsid w:val="00E2757A"/>
    <w:rsid w:val="00E27767"/>
    <w:rsid w:val="00E278EE"/>
    <w:rsid w:val="00E27A26"/>
    <w:rsid w:val="00E27ADF"/>
    <w:rsid w:val="00E27CC8"/>
    <w:rsid w:val="00E27E9D"/>
    <w:rsid w:val="00E30249"/>
    <w:rsid w:val="00E303D7"/>
    <w:rsid w:val="00E30895"/>
    <w:rsid w:val="00E32040"/>
    <w:rsid w:val="00E32200"/>
    <w:rsid w:val="00E322EF"/>
    <w:rsid w:val="00E32A94"/>
    <w:rsid w:val="00E332B9"/>
    <w:rsid w:val="00E333C5"/>
    <w:rsid w:val="00E33552"/>
    <w:rsid w:val="00E3387D"/>
    <w:rsid w:val="00E33CF9"/>
    <w:rsid w:val="00E342B5"/>
    <w:rsid w:val="00E347F0"/>
    <w:rsid w:val="00E34DEC"/>
    <w:rsid w:val="00E352CF"/>
    <w:rsid w:val="00E355C2"/>
    <w:rsid w:val="00E3582A"/>
    <w:rsid w:val="00E360ED"/>
    <w:rsid w:val="00E361FF"/>
    <w:rsid w:val="00E366A2"/>
    <w:rsid w:val="00E36F8C"/>
    <w:rsid w:val="00E37027"/>
    <w:rsid w:val="00E375A9"/>
    <w:rsid w:val="00E37655"/>
    <w:rsid w:val="00E379C9"/>
    <w:rsid w:val="00E4011E"/>
    <w:rsid w:val="00E4167C"/>
    <w:rsid w:val="00E41D0A"/>
    <w:rsid w:val="00E42018"/>
    <w:rsid w:val="00E42611"/>
    <w:rsid w:val="00E42926"/>
    <w:rsid w:val="00E42D6F"/>
    <w:rsid w:val="00E42E15"/>
    <w:rsid w:val="00E435FF"/>
    <w:rsid w:val="00E438F5"/>
    <w:rsid w:val="00E43DE9"/>
    <w:rsid w:val="00E43F24"/>
    <w:rsid w:val="00E443DD"/>
    <w:rsid w:val="00E447A9"/>
    <w:rsid w:val="00E44BF2"/>
    <w:rsid w:val="00E44EAA"/>
    <w:rsid w:val="00E46472"/>
    <w:rsid w:val="00E46D31"/>
    <w:rsid w:val="00E46D92"/>
    <w:rsid w:val="00E479A8"/>
    <w:rsid w:val="00E5061A"/>
    <w:rsid w:val="00E5088E"/>
    <w:rsid w:val="00E512DB"/>
    <w:rsid w:val="00E51E42"/>
    <w:rsid w:val="00E52035"/>
    <w:rsid w:val="00E524EE"/>
    <w:rsid w:val="00E52DA1"/>
    <w:rsid w:val="00E52FA2"/>
    <w:rsid w:val="00E53085"/>
    <w:rsid w:val="00E5320A"/>
    <w:rsid w:val="00E53495"/>
    <w:rsid w:val="00E538A9"/>
    <w:rsid w:val="00E53ACC"/>
    <w:rsid w:val="00E53D07"/>
    <w:rsid w:val="00E542A7"/>
    <w:rsid w:val="00E5442C"/>
    <w:rsid w:val="00E5452F"/>
    <w:rsid w:val="00E54DE9"/>
    <w:rsid w:val="00E55044"/>
    <w:rsid w:val="00E56C5E"/>
    <w:rsid w:val="00E573DC"/>
    <w:rsid w:val="00E57A2C"/>
    <w:rsid w:val="00E57DD8"/>
    <w:rsid w:val="00E607DA"/>
    <w:rsid w:val="00E608B4"/>
    <w:rsid w:val="00E60E30"/>
    <w:rsid w:val="00E61068"/>
    <w:rsid w:val="00E61D32"/>
    <w:rsid w:val="00E62318"/>
    <w:rsid w:val="00E623D2"/>
    <w:rsid w:val="00E624A8"/>
    <w:rsid w:val="00E62616"/>
    <w:rsid w:val="00E63546"/>
    <w:rsid w:val="00E6392C"/>
    <w:rsid w:val="00E643CE"/>
    <w:rsid w:val="00E644E8"/>
    <w:rsid w:val="00E655EF"/>
    <w:rsid w:val="00E65718"/>
    <w:rsid w:val="00E6605E"/>
    <w:rsid w:val="00E6651B"/>
    <w:rsid w:val="00E66B1C"/>
    <w:rsid w:val="00E6744D"/>
    <w:rsid w:val="00E70143"/>
    <w:rsid w:val="00E70A58"/>
    <w:rsid w:val="00E711A8"/>
    <w:rsid w:val="00E71279"/>
    <w:rsid w:val="00E713B7"/>
    <w:rsid w:val="00E71875"/>
    <w:rsid w:val="00E71A65"/>
    <w:rsid w:val="00E71E69"/>
    <w:rsid w:val="00E71FE8"/>
    <w:rsid w:val="00E72131"/>
    <w:rsid w:val="00E72568"/>
    <w:rsid w:val="00E738DF"/>
    <w:rsid w:val="00E73DBD"/>
    <w:rsid w:val="00E73E9F"/>
    <w:rsid w:val="00E743CC"/>
    <w:rsid w:val="00E74BEA"/>
    <w:rsid w:val="00E74E6D"/>
    <w:rsid w:val="00E75865"/>
    <w:rsid w:val="00E75B31"/>
    <w:rsid w:val="00E75FD5"/>
    <w:rsid w:val="00E764B3"/>
    <w:rsid w:val="00E7685F"/>
    <w:rsid w:val="00E77682"/>
    <w:rsid w:val="00E77FC7"/>
    <w:rsid w:val="00E81D20"/>
    <w:rsid w:val="00E827B8"/>
    <w:rsid w:val="00E83080"/>
    <w:rsid w:val="00E83189"/>
    <w:rsid w:val="00E8323E"/>
    <w:rsid w:val="00E83481"/>
    <w:rsid w:val="00E834D5"/>
    <w:rsid w:val="00E83927"/>
    <w:rsid w:val="00E8398F"/>
    <w:rsid w:val="00E839C2"/>
    <w:rsid w:val="00E83A1F"/>
    <w:rsid w:val="00E83FB0"/>
    <w:rsid w:val="00E840D2"/>
    <w:rsid w:val="00E84BFA"/>
    <w:rsid w:val="00E84C3A"/>
    <w:rsid w:val="00E853E1"/>
    <w:rsid w:val="00E85536"/>
    <w:rsid w:val="00E856A7"/>
    <w:rsid w:val="00E8578C"/>
    <w:rsid w:val="00E85F9E"/>
    <w:rsid w:val="00E86D46"/>
    <w:rsid w:val="00E86DE7"/>
    <w:rsid w:val="00E86ED7"/>
    <w:rsid w:val="00E8707C"/>
    <w:rsid w:val="00E87DB4"/>
    <w:rsid w:val="00E87F14"/>
    <w:rsid w:val="00E9001A"/>
    <w:rsid w:val="00E90071"/>
    <w:rsid w:val="00E904AD"/>
    <w:rsid w:val="00E90ADD"/>
    <w:rsid w:val="00E9184A"/>
    <w:rsid w:val="00E91945"/>
    <w:rsid w:val="00E91CF6"/>
    <w:rsid w:val="00E9237F"/>
    <w:rsid w:val="00E929EE"/>
    <w:rsid w:val="00E92D0C"/>
    <w:rsid w:val="00E941EA"/>
    <w:rsid w:val="00E94415"/>
    <w:rsid w:val="00E944B8"/>
    <w:rsid w:val="00E952E1"/>
    <w:rsid w:val="00E9540C"/>
    <w:rsid w:val="00E958D9"/>
    <w:rsid w:val="00E959EA"/>
    <w:rsid w:val="00E95AF8"/>
    <w:rsid w:val="00E95DE7"/>
    <w:rsid w:val="00E963A6"/>
    <w:rsid w:val="00E969BE"/>
    <w:rsid w:val="00E96CC2"/>
    <w:rsid w:val="00EA01D1"/>
    <w:rsid w:val="00EA056B"/>
    <w:rsid w:val="00EA061A"/>
    <w:rsid w:val="00EA0EE8"/>
    <w:rsid w:val="00EA15AB"/>
    <w:rsid w:val="00EA2688"/>
    <w:rsid w:val="00EA29E5"/>
    <w:rsid w:val="00EA2D53"/>
    <w:rsid w:val="00EA3055"/>
    <w:rsid w:val="00EA382B"/>
    <w:rsid w:val="00EA3AA3"/>
    <w:rsid w:val="00EA3E6C"/>
    <w:rsid w:val="00EA4B8E"/>
    <w:rsid w:val="00EA51CF"/>
    <w:rsid w:val="00EA6827"/>
    <w:rsid w:val="00EA6AB1"/>
    <w:rsid w:val="00EA7CD6"/>
    <w:rsid w:val="00EA7F22"/>
    <w:rsid w:val="00EB00D3"/>
    <w:rsid w:val="00EB022A"/>
    <w:rsid w:val="00EB04C2"/>
    <w:rsid w:val="00EB05AE"/>
    <w:rsid w:val="00EB06B8"/>
    <w:rsid w:val="00EB08FB"/>
    <w:rsid w:val="00EB0B7C"/>
    <w:rsid w:val="00EB155D"/>
    <w:rsid w:val="00EB1A53"/>
    <w:rsid w:val="00EB1E8D"/>
    <w:rsid w:val="00EB1FB1"/>
    <w:rsid w:val="00EB20BE"/>
    <w:rsid w:val="00EB2182"/>
    <w:rsid w:val="00EB21F5"/>
    <w:rsid w:val="00EB22DE"/>
    <w:rsid w:val="00EB2EB4"/>
    <w:rsid w:val="00EB3401"/>
    <w:rsid w:val="00EB34FA"/>
    <w:rsid w:val="00EB427C"/>
    <w:rsid w:val="00EB43E5"/>
    <w:rsid w:val="00EB467E"/>
    <w:rsid w:val="00EB48ED"/>
    <w:rsid w:val="00EB494A"/>
    <w:rsid w:val="00EB5592"/>
    <w:rsid w:val="00EB5714"/>
    <w:rsid w:val="00EB5CE2"/>
    <w:rsid w:val="00EB632B"/>
    <w:rsid w:val="00EB644F"/>
    <w:rsid w:val="00EB65CD"/>
    <w:rsid w:val="00EB664D"/>
    <w:rsid w:val="00EB6A11"/>
    <w:rsid w:val="00EB7169"/>
    <w:rsid w:val="00EB776B"/>
    <w:rsid w:val="00EB7A1E"/>
    <w:rsid w:val="00EB7AFC"/>
    <w:rsid w:val="00EB7BC4"/>
    <w:rsid w:val="00EB7E7A"/>
    <w:rsid w:val="00EC0427"/>
    <w:rsid w:val="00EC046F"/>
    <w:rsid w:val="00EC0BD7"/>
    <w:rsid w:val="00EC1127"/>
    <w:rsid w:val="00EC1135"/>
    <w:rsid w:val="00EC15D5"/>
    <w:rsid w:val="00EC1D6A"/>
    <w:rsid w:val="00EC1E2B"/>
    <w:rsid w:val="00EC2335"/>
    <w:rsid w:val="00EC28A2"/>
    <w:rsid w:val="00EC3190"/>
    <w:rsid w:val="00EC3A66"/>
    <w:rsid w:val="00EC3C23"/>
    <w:rsid w:val="00EC44FA"/>
    <w:rsid w:val="00EC4D82"/>
    <w:rsid w:val="00EC4F2C"/>
    <w:rsid w:val="00EC5CC5"/>
    <w:rsid w:val="00EC5E4C"/>
    <w:rsid w:val="00EC6C62"/>
    <w:rsid w:val="00EC6D7B"/>
    <w:rsid w:val="00EC71E3"/>
    <w:rsid w:val="00EC7808"/>
    <w:rsid w:val="00EC7D60"/>
    <w:rsid w:val="00EC7F51"/>
    <w:rsid w:val="00ED0858"/>
    <w:rsid w:val="00ED0B87"/>
    <w:rsid w:val="00ED0FB8"/>
    <w:rsid w:val="00ED152C"/>
    <w:rsid w:val="00ED1FC8"/>
    <w:rsid w:val="00ED271D"/>
    <w:rsid w:val="00ED3470"/>
    <w:rsid w:val="00ED40A6"/>
    <w:rsid w:val="00ED4F74"/>
    <w:rsid w:val="00ED516C"/>
    <w:rsid w:val="00ED54CA"/>
    <w:rsid w:val="00ED5526"/>
    <w:rsid w:val="00ED57C7"/>
    <w:rsid w:val="00ED61B5"/>
    <w:rsid w:val="00ED621F"/>
    <w:rsid w:val="00ED67F2"/>
    <w:rsid w:val="00ED6966"/>
    <w:rsid w:val="00ED75FA"/>
    <w:rsid w:val="00ED7657"/>
    <w:rsid w:val="00ED7746"/>
    <w:rsid w:val="00ED7B74"/>
    <w:rsid w:val="00ED7C6B"/>
    <w:rsid w:val="00ED7E4B"/>
    <w:rsid w:val="00EE0D02"/>
    <w:rsid w:val="00EE0E0E"/>
    <w:rsid w:val="00EE12F3"/>
    <w:rsid w:val="00EE21C1"/>
    <w:rsid w:val="00EE22D0"/>
    <w:rsid w:val="00EE2466"/>
    <w:rsid w:val="00EE2A38"/>
    <w:rsid w:val="00EE2F10"/>
    <w:rsid w:val="00EE32CB"/>
    <w:rsid w:val="00EE4DA7"/>
    <w:rsid w:val="00EE4E3B"/>
    <w:rsid w:val="00EE5865"/>
    <w:rsid w:val="00EE5DA2"/>
    <w:rsid w:val="00EE60B0"/>
    <w:rsid w:val="00EE632F"/>
    <w:rsid w:val="00EE7AF4"/>
    <w:rsid w:val="00EE7E8B"/>
    <w:rsid w:val="00EF03C4"/>
    <w:rsid w:val="00EF0561"/>
    <w:rsid w:val="00EF1006"/>
    <w:rsid w:val="00EF1034"/>
    <w:rsid w:val="00EF1096"/>
    <w:rsid w:val="00EF1605"/>
    <w:rsid w:val="00EF2182"/>
    <w:rsid w:val="00EF2608"/>
    <w:rsid w:val="00EF2854"/>
    <w:rsid w:val="00EF2CA4"/>
    <w:rsid w:val="00EF2E78"/>
    <w:rsid w:val="00EF2E9D"/>
    <w:rsid w:val="00EF3323"/>
    <w:rsid w:val="00EF348B"/>
    <w:rsid w:val="00EF3A24"/>
    <w:rsid w:val="00EF3AD7"/>
    <w:rsid w:val="00EF416D"/>
    <w:rsid w:val="00EF455C"/>
    <w:rsid w:val="00EF468C"/>
    <w:rsid w:val="00EF4AC5"/>
    <w:rsid w:val="00EF55DE"/>
    <w:rsid w:val="00EF6254"/>
    <w:rsid w:val="00EF71AE"/>
    <w:rsid w:val="00EF7266"/>
    <w:rsid w:val="00EF7444"/>
    <w:rsid w:val="00EF7FF8"/>
    <w:rsid w:val="00F003C7"/>
    <w:rsid w:val="00F0065B"/>
    <w:rsid w:val="00F00938"/>
    <w:rsid w:val="00F00F03"/>
    <w:rsid w:val="00F01536"/>
    <w:rsid w:val="00F01852"/>
    <w:rsid w:val="00F01B32"/>
    <w:rsid w:val="00F01CFB"/>
    <w:rsid w:val="00F01E16"/>
    <w:rsid w:val="00F01EFB"/>
    <w:rsid w:val="00F01F99"/>
    <w:rsid w:val="00F01FAA"/>
    <w:rsid w:val="00F0238E"/>
    <w:rsid w:val="00F029C0"/>
    <w:rsid w:val="00F02F3E"/>
    <w:rsid w:val="00F034B0"/>
    <w:rsid w:val="00F03ADA"/>
    <w:rsid w:val="00F03B45"/>
    <w:rsid w:val="00F03D8A"/>
    <w:rsid w:val="00F04544"/>
    <w:rsid w:val="00F048B1"/>
    <w:rsid w:val="00F052D2"/>
    <w:rsid w:val="00F0537C"/>
    <w:rsid w:val="00F05A43"/>
    <w:rsid w:val="00F05AA7"/>
    <w:rsid w:val="00F05C57"/>
    <w:rsid w:val="00F0683C"/>
    <w:rsid w:val="00F06ED7"/>
    <w:rsid w:val="00F07048"/>
    <w:rsid w:val="00F073BD"/>
    <w:rsid w:val="00F074BD"/>
    <w:rsid w:val="00F078E8"/>
    <w:rsid w:val="00F07A4A"/>
    <w:rsid w:val="00F1040B"/>
    <w:rsid w:val="00F1056E"/>
    <w:rsid w:val="00F10D4A"/>
    <w:rsid w:val="00F11128"/>
    <w:rsid w:val="00F11421"/>
    <w:rsid w:val="00F11A10"/>
    <w:rsid w:val="00F11DAF"/>
    <w:rsid w:val="00F1260E"/>
    <w:rsid w:val="00F12749"/>
    <w:rsid w:val="00F12A2F"/>
    <w:rsid w:val="00F12CF4"/>
    <w:rsid w:val="00F13C5B"/>
    <w:rsid w:val="00F13E6F"/>
    <w:rsid w:val="00F144A6"/>
    <w:rsid w:val="00F1542D"/>
    <w:rsid w:val="00F15B08"/>
    <w:rsid w:val="00F15BAF"/>
    <w:rsid w:val="00F167D3"/>
    <w:rsid w:val="00F16A36"/>
    <w:rsid w:val="00F16E74"/>
    <w:rsid w:val="00F17313"/>
    <w:rsid w:val="00F17979"/>
    <w:rsid w:val="00F17BEB"/>
    <w:rsid w:val="00F20396"/>
    <w:rsid w:val="00F207D7"/>
    <w:rsid w:val="00F20904"/>
    <w:rsid w:val="00F2096B"/>
    <w:rsid w:val="00F20997"/>
    <w:rsid w:val="00F2101C"/>
    <w:rsid w:val="00F213D6"/>
    <w:rsid w:val="00F218B3"/>
    <w:rsid w:val="00F2239D"/>
    <w:rsid w:val="00F2242C"/>
    <w:rsid w:val="00F225B0"/>
    <w:rsid w:val="00F22FC1"/>
    <w:rsid w:val="00F2368C"/>
    <w:rsid w:val="00F23AC0"/>
    <w:rsid w:val="00F24283"/>
    <w:rsid w:val="00F24916"/>
    <w:rsid w:val="00F25C4F"/>
    <w:rsid w:val="00F25CAF"/>
    <w:rsid w:val="00F27C2C"/>
    <w:rsid w:val="00F27DEF"/>
    <w:rsid w:val="00F30292"/>
    <w:rsid w:val="00F30658"/>
    <w:rsid w:val="00F30B1A"/>
    <w:rsid w:val="00F31A11"/>
    <w:rsid w:val="00F31CAC"/>
    <w:rsid w:val="00F31D2C"/>
    <w:rsid w:val="00F31EE6"/>
    <w:rsid w:val="00F3246C"/>
    <w:rsid w:val="00F331DE"/>
    <w:rsid w:val="00F33474"/>
    <w:rsid w:val="00F334BD"/>
    <w:rsid w:val="00F33712"/>
    <w:rsid w:val="00F3383E"/>
    <w:rsid w:val="00F340CF"/>
    <w:rsid w:val="00F34575"/>
    <w:rsid w:val="00F35288"/>
    <w:rsid w:val="00F35759"/>
    <w:rsid w:val="00F362F2"/>
    <w:rsid w:val="00F36BBA"/>
    <w:rsid w:val="00F36E79"/>
    <w:rsid w:val="00F372BE"/>
    <w:rsid w:val="00F3744A"/>
    <w:rsid w:val="00F37627"/>
    <w:rsid w:val="00F37F26"/>
    <w:rsid w:val="00F400E2"/>
    <w:rsid w:val="00F40372"/>
    <w:rsid w:val="00F40673"/>
    <w:rsid w:val="00F41BD6"/>
    <w:rsid w:val="00F42148"/>
    <w:rsid w:val="00F425F5"/>
    <w:rsid w:val="00F42A78"/>
    <w:rsid w:val="00F42E65"/>
    <w:rsid w:val="00F43063"/>
    <w:rsid w:val="00F432AB"/>
    <w:rsid w:val="00F4331D"/>
    <w:rsid w:val="00F435BD"/>
    <w:rsid w:val="00F439F7"/>
    <w:rsid w:val="00F43AC3"/>
    <w:rsid w:val="00F44978"/>
    <w:rsid w:val="00F44A1E"/>
    <w:rsid w:val="00F44B22"/>
    <w:rsid w:val="00F45012"/>
    <w:rsid w:val="00F450B0"/>
    <w:rsid w:val="00F4515D"/>
    <w:rsid w:val="00F45F8A"/>
    <w:rsid w:val="00F45FC0"/>
    <w:rsid w:val="00F46270"/>
    <w:rsid w:val="00F477A4"/>
    <w:rsid w:val="00F47EEF"/>
    <w:rsid w:val="00F507B0"/>
    <w:rsid w:val="00F512CE"/>
    <w:rsid w:val="00F51304"/>
    <w:rsid w:val="00F51E5C"/>
    <w:rsid w:val="00F51F1F"/>
    <w:rsid w:val="00F52A1E"/>
    <w:rsid w:val="00F52B97"/>
    <w:rsid w:val="00F52F07"/>
    <w:rsid w:val="00F5312F"/>
    <w:rsid w:val="00F5468C"/>
    <w:rsid w:val="00F552E8"/>
    <w:rsid w:val="00F55451"/>
    <w:rsid w:val="00F55B93"/>
    <w:rsid w:val="00F55D11"/>
    <w:rsid w:val="00F56674"/>
    <w:rsid w:val="00F56C47"/>
    <w:rsid w:val="00F57738"/>
    <w:rsid w:val="00F57A9E"/>
    <w:rsid w:val="00F6071F"/>
    <w:rsid w:val="00F609BE"/>
    <w:rsid w:val="00F60B04"/>
    <w:rsid w:val="00F60C95"/>
    <w:rsid w:val="00F61E9E"/>
    <w:rsid w:val="00F62597"/>
    <w:rsid w:val="00F6272F"/>
    <w:rsid w:val="00F628A2"/>
    <w:rsid w:val="00F62DEF"/>
    <w:rsid w:val="00F62F17"/>
    <w:rsid w:val="00F62F34"/>
    <w:rsid w:val="00F63247"/>
    <w:rsid w:val="00F6348D"/>
    <w:rsid w:val="00F63567"/>
    <w:rsid w:val="00F63777"/>
    <w:rsid w:val="00F642BA"/>
    <w:rsid w:val="00F644F8"/>
    <w:rsid w:val="00F648AD"/>
    <w:rsid w:val="00F64993"/>
    <w:rsid w:val="00F64B3A"/>
    <w:rsid w:val="00F64C4C"/>
    <w:rsid w:val="00F64FF2"/>
    <w:rsid w:val="00F650CE"/>
    <w:rsid w:val="00F65178"/>
    <w:rsid w:val="00F6576F"/>
    <w:rsid w:val="00F659D4"/>
    <w:rsid w:val="00F65C1E"/>
    <w:rsid w:val="00F65C84"/>
    <w:rsid w:val="00F65D33"/>
    <w:rsid w:val="00F65E68"/>
    <w:rsid w:val="00F65F46"/>
    <w:rsid w:val="00F66010"/>
    <w:rsid w:val="00F66969"/>
    <w:rsid w:val="00F671E8"/>
    <w:rsid w:val="00F673BA"/>
    <w:rsid w:val="00F67D8A"/>
    <w:rsid w:val="00F7049A"/>
    <w:rsid w:val="00F705DE"/>
    <w:rsid w:val="00F7062F"/>
    <w:rsid w:val="00F70CB5"/>
    <w:rsid w:val="00F711D0"/>
    <w:rsid w:val="00F711E8"/>
    <w:rsid w:val="00F71460"/>
    <w:rsid w:val="00F7243E"/>
    <w:rsid w:val="00F725D5"/>
    <w:rsid w:val="00F731D9"/>
    <w:rsid w:val="00F733D3"/>
    <w:rsid w:val="00F746AB"/>
    <w:rsid w:val="00F7550F"/>
    <w:rsid w:val="00F75667"/>
    <w:rsid w:val="00F76C4B"/>
    <w:rsid w:val="00F770DB"/>
    <w:rsid w:val="00F77BD2"/>
    <w:rsid w:val="00F80858"/>
    <w:rsid w:val="00F80D16"/>
    <w:rsid w:val="00F80D41"/>
    <w:rsid w:val="00F8173C"/>
    <w:rsid w:val="00F8187F"/>
    <w:rsid w:val="00F81D85"/>
    <w:rsid w:val="00F823D8"/>
    <w:rsid w:val="00F82E38"/>
    <w:rsid w:val="00F8341A"/>
    <w:rsid w:val="00F8377D"/>
    <w:rsid w:val="00F83816"/>
    <w:rsid w:val="00F84080"/>
    <w:rsid w:val="00F84B89"/>
    <w:rsid w:val="00F84C95"/>
    <w:rsid w:val="00F8523B"/>
    <w:rsid w:val="00F87795"/>
    <w:rsid w:val="00F87921"/>
    <w:rsid w:val="00F87C20"/>
    <w:rsid w:val="00F87F33"/>
    <w:rsid w:val="00F9023C"/>
    <w:rsid w:val="00F90367"/>
    <w:rsid w:val="00F906D9"/>
    <w:rsid w:val="00F911DB"/>
    <w:rsid w:val="00F91590"/>
    <w:rsid w:val="00F924AF"/>
    <w:rsid w:val="00F925FE"/>
    <w:rsid w:val="00F92A14"/>
    <w:rsid w:val="00F93269"/>
    <w:rsid w:val="00F932BB"/>
    <w:rsid w:val="00F937FA"/>
    <w:rsid w:val="00F93814"/>
    <w:rsid w:val="00F93930"/>
    <w:rsid w:val="00F944DC"/>
    <w:rsid w:val="00F94869"/>
    <w:rsid w:val="00F948CC"/>
    <w:rsid w:val="00F953B7"/>
    <w:rsid w:val="00F961B1"/>
    <w:rsid w:val="00F961EB"/>
    <w:rsid w:val="00F9647A"/>
    <w:rsid w:val="00F976C5"/>
    <w:rsid w:val="00F97A99"/>
    <w:rsid w:val="00F97BF2"/>
    <w:rsid w:val="00FA0B89"/>
    <w:rsid w:val="00FA1282"/>
    <w:rsid w:val="00FA13C0"/>
    <w:rsid w:val="00FA1529"/>
    <w:rsid w:val="00FA1AE3"/>
    <w:rsid w:val="00FA22A4"/>
    <w:rsid w:val="00FA24EC"/>
    <w:rsid w:val="00FA37CE"/>
    <w:rsid w:val="00FA3C2D"/>
    <w:rsid w:val="00FA4120"/>
    <w:rsid w:val="00FA4666"/>
    <w:rsid w:val="00FA47AC"/>
    <w:rsid w:val="00FA484E"/>
    <w:rsid w:val="00FA4C9C"/>
    <w:rsid w:val="00FA4EF8"/>
    <w:rsid w:val="00FA5433"/>
    <w:rsid w:val="00FA608B"/>
    <w:rsid w:val="00FA6859"/>
    <w:rsid w:val="00FA7CF0"/>
    <w:rsid w:val="00FA7D64"/>
    <w:rsid w:val="00FA7E99"/>
    <w:rsid w:val="00FB02CE"/>
    <w:rsid w:val="00FB0BC1"/>
    <w:rsid w:val="00FB13A7"/>
    <w:rsid w:val="00FB185F"/>
    <w:rsid w:val="00FB18A7"/>
    <w:rsid w:val="00FB19D4"/>
    <w:rsid w:val="00FB2AB3"/>
    <w:rsid w:val="00FB38CD"/>
    <w:rsid w:val="00FB4590"/>
    <w:rsid w:val="00FB45F3"/>
    <w:rsid w:val="00FB4601"/>
    <w:rsid w:val="00FB4974"/>
    <w:rsid w:val="00FB4B47"/>
    <w:rsid w:val="00FB560F"/>
    <w:rsid w:val="00FB6BDD"/>
    <w:rsid w:val="00FB6C0F"/>
    <w:rsid w:val="00FB74E1"/>
    <w:rsid w:val="00FB75C0"/>
    <w:rsid w:val="00FB77C0"/>
    <w:rsid w:val="00FB7AA8"/>
    <w:rsid w:val="00FB7AC3"/>
    <w:rsid w:val="00FB7C4C"/>
    <w:rsid w:val="00FB7CFF"/>
    <w:rsid w:val="00FB7E46"/>
    <w:rsid w:val="00FC003C"/>
    <w:rsid w:val="00FC1B6D"/>
    <w:rsid w:val="00FC331E"/>
    <w:rsid w:val="00FC3458"/>
    <w:rsid w:val="00FC345C"/>
    <w:rsid w:val="00FC36C7"/>
    <w:rsid w:val="00FC40D0"/>
    <w:rsid w:val="00FC46D8"/>
    <w:rsid w:val="00FC47A5"/>
    <w:rsid w:val="00FC4B56"/>
    <w:rsid w:val="00FC572B"/>
    <w:rsid w:val="00FC5EF5"/>
    <w:rsid w:val="00FC6759"/>
    <w:rsid w:val="00FC6AB9"/>
    <w:rsid w:val="00FC6EF4"/>
    <w:rsid w:val="00FC70B7"/>
    <w:rsid w:val="00FC76FF"/>
    <w:rsid w:val="00FC7A5B"/>
    <w:rsid w:val="00FD047F"/>
    <w:rsid w:val="00FD0B84"/>
    <w:rsid w:val="00FD0F62"/>
    <w:rsid w:val="00FD0F8E"/>
    <w:rsid w:val="00FD1385"/>
    <w:rsid w:val="00FD14AD"/>
    <w:rsid w:val="00FD14E3"/>
    <w:rsid w:val="00FD168C"/>
    <w:rsid w:val="00FD200E"/>
    <w:rsid w:val="00FD247A"/>
    <w:rsid w:val="00FD2602"/>
    <w:rsid w:val="00FD28BF"/>
    <w:rsid w:val="00FD2ACF"/>
    <w:rsid w:val="00FD40FD"/>
    <w:rsid w:val="00FD41F4"/>
    <w:rsid w:val="00FD4555"/>
    <w:rsid w:val="00FD4683"/>
    <w:rsid w:val="00FD46A2"/>
    <w:rsid w:val="00FD4977"/>
    <w:rsid w:val="00FD4C0A"/>
    <w:rsid w:val="00FD4D9D"/>
    <w:rsid w:val="00FD4E31"/>
    <w:rsid w:val="00FD5346"/>
    <w:rsid w:val="00FD5984"/>
    <w:rsid w:val="00FD5EA7"/>
    <w:rsid w:val="00FD63E8"/>
    <w:rsid w:val="00FD66B8"/>
    <w:rsid w:val="00FD6ED7"/>
    <w:rsid w:val="00FD712F"/>
    <w:rsid w:val="00FD7491"/>
    <w:rsid w:val="00FE02A0"/>
    <w:rsid w:val="00FE03C0"/>
    <w:rsid w:val="00FE05E1"/>
    <w:rsid w:val="00FE08EB"/>
    <w:rsid w:val="00FE0BA4"/>
    <w:rsid w:val="00FE0DD7"/>
    <w:rsid w:val="00FE1752"/>
    <w:rsid w:val="00FE1F9B"/>
    <w:rsid w:val="00FE21B4"/>
    <w:rsid w:val="00FE252D"/>
    <w:rsid w:val="00FE36FE"/>
    <w:rsid w:val="00FE3DCD"/>
    <w:rsid w:val="00FE3DE3"/>
    <w:rsid w:val="00FE3E3C"/>
    <w:rsid w:val="00FE4736"/>
    <w:rsid w:val="00FE5A56"/>
    <w:rsid w:val="00FE5F7A"/>
    <w:rsid w:val="00FE6F77"/>
    <w:rsid w:val="00FE71DB"/>
    <w:rsid w:val="00FE7C62"/>
    <w:rsid w:val="00FE7C7C"/>
    <w:rsid w:val="00FF0157"/>
    <w:rsid w:val="00FF020D"/>
    <w:rsid w:val="00FF0E4D"/>
    <w:rsid w:val="00FF1BED"/>
    <w:rsid w:val="00FF26E9"/>
    <w:rsid w:val="00FF2CA7"/>
    <w:rsid w:val="00FF2D99"/>
    <w:rsid w:val="00FF32D8"/>
    <w:rsid w:val="00FF3828"/>
    <w:rsid w:val="00FF3A03"/>
    <w:rsid w:val="00FF3FB4"/>
    <w:rsid w:val="00FF4A76"/>
    <w:rsid w:val="00FF51AF"/>
    <w:rsid w:val="00FF52AA"/>
    <w:rsid w:val="00FF52AC"/>
    <w:rsid w:val="00FF55F6"/>
    <w:rsid w:val="00FF567E"/>
    <w:rsid w:val="00FF58B5"/>
    <w:rsid w:val="00FF5E5A"/>
    <w:rsid w:val="00FF63C0"/>
    <w:rsid w:val="00FF6D89"/>
    <w:rsid w:val="00FF6ECB"/>
    <w:rsid w:val="00FF7680"/>
    <w:rsid w:val="00FF77EF"/>
    <w:rsid w:val="00FF7D43"/>
    <w:rsid w:val="01931AD7"/>
    <w:rsid w:val="0B33AAAB"/>
    <w:rsid w:val="0E3B8013"/>
    <w:rsid w:val="0F0278B6"/>
    <w:rsid w:val="13144112"/>
    <w:rsid w:val="15B369DE"/>
    <w:rsid w:val="1C53D174"/>
    <w:rsid w:val="236373FA"/>
    <w:rsid w:val="276A5B4F"/>
    <w:rsid w:val="2DA4D043"/>
    <w:rsid w:val="334FF245"/>
    <w:rsid w:val="3EF34872"/>
    <w:rsid w:val="4BABE98B"/>
    <w:rsid w:val="4F57A866"/>
    <w:rsid w:val="59C4C411"/>
    <w:rsid w:val="734C4DE9"/>
    <w:rsid w:val="7E8D0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eaeaea"/>
    </o:shapedefaults>
    <o:shapelayout v:ext="edit">
      <o:idmap v:ext="edit" data="1"/>
    </o:shapelayout>
  </w:shapeDefaults>
  <w:decimalSymbol w:val="."/>
  <w:listSeparator w:val=","/>
  <w14:docId w14:val="00A22203"/>
  <w15:chartTrackingRefBased/>
  <w15:docId w15:val="{F92D1864-2EC4-47F9-8D22-83177D01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C89"/>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ind w:left="720" w:right="-1260"/>
      <w:outlineLvl w:val="1"/>
    </w:pPr>
    <w:rPr>
      <w:rFonts w:ascii="Arial" w:hAnsi="Arial"/>
      <w:b/>
      <w:sz w:val="22"/>
    </w:rPr>
  </w:style>
  <w:style w:type="paragraph" w:styleId="Heading3">
    <w:name w:val="heading 3"/>
    <w:basedOn w:val="Normal"/>
    <w:next w:val="Normal"/>
    <w:qFormat/>
    <w:pPr>
      <w:keepNext/>
      <w:numPr>
        <w:numId w:val="1"/>
      </w:numPr>
      <w:tabs>
        <w:tab w:val="clear" w:pos="360"/>
        <w:tab w:val="num" w:pos="709"/>
      </w:tabs>
      <w:ind w:left="709" w:right="-1260"/>
      <w:outlineLvl w:val="2"/>
    </w:pPr>
    <w:rPr>
      <w:rFonts w:ascii="Arial" w:hAnsi="Arial"/>
      <w:b/>
      <w:sz w:val="22"/>
    </w:rPr>
  </w:style>
  <w:style w:type="paragraph" w:styleId="Heading4">
    <w:name w:val="heading 4"/>
    <w:basedOn w:val="Normal"/>
    <w:next w:val="Normal"/>
    <w:qFormat/>
    <w:pPr>
      <w:keepNext/>
      <w:ind w:right="-1260"/>
      <w:jc w:val="center"/>
      <w:outlineLvl w:val="3"/>
    </w:pPr>
    <w:rPr>
      <w:rFonts w:ascii="Arial" w:hAnsi="Arial"/>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709"/>
      </w:tabs>
      <w:ind w:left="1080"/>
      <w:outlineLvl w:val="5"/>
    </w:pPr>
    <w:rPr>
      <w:rFonts w:ascii="Arial" w:hAnsi="Arial"/>
      <w:b/>
      <w:sz w:val="22"/>
    </w:rPr>
  </w:style>
  <w:style w:type="paragraph" w:styleId="Heading7">
    <w:name w:val="heading 7"/>
    <w:basedOn w:val="Normal"/>
    <w:next w:val="Normal"/>
    <w:link w:val="Heading7Char"/>
    <w:qFormat/>
    <w:pPr>
      <w:keepNext/>
      <w:tabs>
        <w:tab w:val="left" w:pos="6237"/>
      </w:tabs>
      <w:ind w:right="-50"/>
      <w:outlineLvl w:val="6"/>
    </w:pPr>
    <w:rPr>
      <w:rFonts w:ascii="Arial" w:hAnsi="Arial"/>
      <w:b/>
      <w:sz w:val="22"/>
      <w:lang w:val="x-none"/>
    </w:rPr>
  </w:style>
  <w:style w:type="paragraph" w:styleId="Heading8">
    <w:name w:val="heading 8"/>
    <w:basedOn w:val="Normal"/>
    <w:next w:val="Normal"/>
    <w:qFormat/>
    <w:pPr>
      <w:keepNext/>
      <w:ind w:left="720"/>
      <w:outlineLvl w:val="7"/>
    </w:pPr>
    <w:rPr>
      <w:rFonts w:ascii="Arial" w:hAnsi="Arial"/>
      <w:b/>
      <w:snapToGrid w:val="0"/>
      <w:sz w:val="22"/>
    </w:rPr>
  </w:style>
  <w:style w:type="paragraph" w:styleId="Heading9">
    <w:name w:val="heading 9"/>
    <w:basedOn w:val="Normal"/>
    <w:next w:val="Normal"/>
    <w:qFormat/>
    <w:pPr>
      <w:keepNext/>
      <w:ind w:left="1069"/>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2"/>
    </w:rPr>
  </w:style>
  <w:style w:type="paragraph" w:styleId="BodyText">
    <w:name w:val="Body Text"/>
    <w:basedOn w:val="Normal"/>
    <w:link w:val="BodyTextChar"/>
    <w:uiPriority w:val="1"/>
    <w:qFormat/>
    <w:rPr>
      <w:rFonts w:ascii="Arial" w:hAnsi="Arial"/>
      <w:sz w:val="22"/>
    </w:rPr>
  </w:style>
  <w:style w:type="paragraph" w:styleId="BodyTextIndent">
    <w:name w:val="Body Text Indent"/>
    <w:basedOn w:val="Normal"/>
    <w:pPr>
      <w:ind w:left="720"/>
    </w:pPr>
    <w:rPr>
      <w:rFonts w:ascii="Arial" w:hAnsi="Arial"/>
      <w:sz w:val="22"/>
    </w:rPr>
  </w:style>
  <w:style w:type="paragraph" w:styleId="BlockText">
    <w:name w:val="Block Text"/>
    <w:basedOn w:val="Normal"/>
    <w:pPr>
      <w:ind w:left="720" w:right="-1260"/>
    </w:pPr>
    <w:rPr>
      <w:rFonts w:ascii="Arial" w:hAnsi="Arial"/>
      <w:i/>
      <w:sz w:val="22"/>
    </w:rPr>
  </w:style>
  <w:style w:type="paragraph" w:customStyle="1" w:styleId="TableText">
    <w:name w:val="Table Text"/>
    <w:basedOn w:val="Normal"/>
    <w:pPr>
      <w:tabs>
        <w:tab w:val="decimal" w:pos="0"/>
      </w:tabs>
    </w:pPr>
    <w:rPr>
      <w:sz w:val="24"/>
    </w:rPr>
  </w:style>
  <w:style w:type="paragraph" w:styleId="BodyTextIndent2">
    <w:name w:val="Body Text Indent 2"/>
    <w:basedOn w:val="Normal"/>
    <w:pPr>
      <w:ind w:left="720"/>
    </w:pPr>
    <w:rPr>
      <w:rFonts w:ascii="Arial" w:hAnsi="Arial"/>
      <w:b/>
      <w:sz w:val="22"/>
    </w:rPr>
  </w:style>
  <w:style w:type="character" w:styleId="PageNumber">
    <w:name w:val="page number"/>
    <w:basedOn w:val="DefaultParagraphFont"/>
  </w:style>
  <w:style w:type="paragraph" w:customStyle="1" w:styleId="OutlineNotIndented">
    <w:name w:val="Outline (Not Indented)"/>
    <w:basedOn w:val="Normal"/>
    <w:rPr>
      <w:sz w:val="24"/>
    </w:rPr>
  </w:style>
  <w:style w:type="paragraph" w:customStyle="1" w:styleId="DefaultText">
    <w:name w:val="Default Text"/>
    <w:basedOn w:val="Normal"/>
    <w:rPr>
      <w:sz w:val="24"/>
    </w:rPr>
  </w:style>
  <w:style w:type="paragraph" w:styleId="BodyTextIndent3">
    <w:name w:val="Body Text Indent 3"/>
    <w:basedOn w:val="Normal"/>
    <w:pPr>
      <w:ind w:left="709" w:hanging="709"/>
    </w:pPr>
    <w:rPr>
      <w:rFonts w:ascii="Arial" w:hAnsi="Arial"/>
      <w:b/>
      <w:sz w:val="22"/>
    </w:rPr>
  </w:style>
  <w:style w:type="character" w:styleId="Hyperlink">
    <w:name w:val="Hyperlink"/>
    <w:uiPriority w:val="99"/>
    <w:rPr>
      <w:color w:val="0000FF"/>
      <w:u w:val="single"/>
    </w:rPr>
  </w:style>
  <w:style w:type="paragraph" w:customStyle="1" w:styleId="Bullet2">
    <w:name w:val="Bullet 2"/>
    <w:basedOn w:val="Normal"/>
    <w:rPr>
      <w:sz w:val="24"/>
      <w:lang w:val="en-US"/>
    </w:rPr>
  </w:style>
  <w:style w:type="paragraph" w:styleId="BodyText2">
    <w:name w:val="Body Text 2"/>
    <w:basedOn w:val="Normal"/>
    <w:link w:val="BodyText2Char"/>
    <w:pPr>
      <w:tabs>
        <w:tab w:val="left" w:pos="720"/>
      </w:tabs>
      <w:ind w:right="-50"/>
    </w:pPr>
    <w:rPr>
      <w:rFonts w:ascii="Arial" w:hAnsi="Arial"/>
      <w:sz w:val="22"/>
    </w:rPr>
  </w:style>
  <w:style w:type="character" w:styleId="FollowedHyperlink">
    <w:name w:val="FollowedHyperlink"/>
    <w:rPr>
      <w:color w:val="0000FF"/>
      <w:u w:val="single"/>
    </w:rPr>
  </w:style>
  <w:style w:type="paragraph" w:styleId="BodyText3">
    <w:name w:val="Body Text 3"/>
    <w:basedOn w:val="Normal"/>
    <w:rPr>
      <w:rFonts w:ascii="Arial" w:hAnsi="Arial"/>
      <w:b/>
      <w:snapToGrid w:val="0"/>
      <w:sz w:val="22"/>
    </w:rPr>
  </w:style>
  <w:style w:type="paragraph" w:styleId="Subtitle">
    <w:name w:val="Subtitle"/>
    <w:basedOn w:val="Normal"/>
    <w:qFormat/>
    <w:pPr>
      <w:jc w:val="center"/>
    </w:pPr>
    <w:rPr>
      <w:rFonts w:ascii="Arial" w:hAnsi="Arial"/>
      <w:b/>
      <w:sz w:val="22"/>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numbering" w:customStyle="1" w:styleId="CurrentList1">
    <w:name w:val="Current List1"/>
    <w:rsid w:val="00CA6F04"/>
    <w:pPr>
      <w:numPr>
        <w:numId w:val="2"/>
      </w:numPr>
    </w:pPr>
  </w:style>
  <w:style w:type="table" w:styleId="TableGrid">
    <w:name w:val="Table Grid"/>
    <w:basedOn w:val="TableNormal"/>
    <w:rsid w:val="005C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B661E"/>
    <w:pPr>
      <w:spacing w:before="100" w:beforeAutospacing="1" w:after="100" w:afterAutospacing="1"/>
    </w:pPr>
    <w:rPr>
      <w:sz w:val="24"/>
      <w:szCs w:val="24"/>
    </w:rPr>
  </w:style>
  <w:style w:type="paragraph" w:customStyle="1" w:styleId="Char">
    <w:name w:val="Char"/>
    <w:basedOn w:val="Normal"/>
    <w:rsid w:val="00DF11A2"/>
    <w:pPr>
      <w:tabs>
        <w:tab w:val="num" w:pos="360"/>
      </w:tabs>
      <w:spacing w:after="160" w:line="240" w:lineRule="exact"/>
      <w:ind w:left="360" w:hanging="360"/>
    </w:pPr>
    <w:rPr>
      <w:rFonts w:ascii="Arial" w:hAnsi="Arial"/>
      <w:lang w:val="en-US"/>
    </w:rPr>
  </w:style>
  <w:style w:type="paragraph" w:customStyle="1" w:styleId="CharChar2CharCharCharChar">
    <w:name w:val="Char Char2 Char Char Char Char"/>
    <w:basedOn w:val="Normal"/>
    <w:rsid w:val="003E66D7"/>
    <w:pPr>
      <w:spacing w:after="160" w:line="240" w:lineRule="exact"/>
    </w:pPr>
    <w:rPr>
      <w:rFonts w:ascii="Verdana" w:hAnsi="Verdana"/>
      <w:color w:val="000080"/>
      <w:lang w:val="en-US"/>
    </w:rPr>
  </w:style>
  <w:style w:type="paragraph" w:styleId="BodyTextFirstIndent">
    <w:name w:val="Body Text First Indent"/>
    <w:basedOn w:val="BodyText"/>
    <w:rsid w:val="00D17A1F"/>
    <w:pPr>
      <w:spacing w:after="120"/>
      <w:ind w:firstLine="210"/>
    </w:pPr>
    <w:rPr>
      <w:rFonts w:ascii="Times New Roman" w:hAnsi="Times New Roman"/>
      <w:sz w:val="20"/>
    </w:rPr>
  </w:style>
  <w:style w:type="paragraph" w:styleId="BodyTextFirstIndent2">
    <w:name w:val="Body Text First Indent 2"/>
    <w:basedOn w:val="BodyTextIndent"/>
    <w:rsid w:val="00D17A1F"/>
    <w:pPr>
      <w:spacing w:after="120"/>
      <w:ind w:left="283" w:firstLine="210"/>
    </w:pPr>
    <w:rPr>
      <w:rFonts w:ascii="Times New Roman" w:hAnsi="Times New Roman"/>
      <w:sz w:val="20"/>
    </w:rPr>
  </w:style>
  <w:style w:type="paragraph" w:styleId="Caption">
    <w:name w:val="caption"/>
    <w:basedOn w:val="Normal"/>
    <w:next w:val="Normal"/>
    <w:qFormat/>
    <w:rsid w:val="00D17A1F"/>
    <w:rPr>
      <w:b/>
      <w:bCs/>
    </w:rPr>
  </w:style>
  <w:style w:type="paragraph" w:styleId="Closing">
    <w:name w:val="Closing"/>
    <w:basedOn w:val="Normal"/>
    <w:rsid w:val="00D17A1F"/>
    <w:pPr>
      <w:ind w:left="4252"/>
    </w:pPr>
  </w:style>
  <w:style w:type="paragraph" w:styleId="CommentText">
    <w:name w:val="annotation text"/>
    <w:basedOn w:val="Normal"/>
    <w:semiHidden/>
    <w:rsid w:val="00D17A1F"/>
  </w:style>
  <w:style w:type="paragraph" w:styleId="CommentSubject">
    <w:name w:val="annotation subject"/>
    <w:basedOn w:val="CommentText"/>
    <w:next w:val="CommentText"/>
    <w:semiHidden/>
    <w:rsid w:val="00D17A1F"/>
    <w:rPr>
      <w:b/>
      <w:bCs/>
    </w:rPr>
  </w:style>
  <w:style w:type="paragraph" w:styleId="Date">
    <w:name w:val="Date"/>
    <w:basedOn w:val="Normal"/>
    <w:next w:val="Normal"/>
    <w:rsid w:val="00D17A1F"/>
  </w:style>
  <w:style w:type="paragraph" w:styleId="DocumentMap">
    <w:name w:val="Document Map"/>
    <w:basedOn w:val="Normal"/>
    <w:semiHidden/>
    <w:rsid w:val="00D17A1F"/>
    <w:pPr>
      <w:shd w:val="clear" w:color="auto" w:fill="000080"/>
    </w:pPr>
    <w:rPr>
      <w:rFonts w:ascii="Tahoma" w:hAnsi="Tahoma" w:cs="Tahoma"/>
    </w:rPr>
  </w:style>
  <w:style w:type="paragraph" w:styleId="E-mailSignature">
    <w:name w:val="E-mail Signature"/>
    <w:basedOn w:val="Normal"/>
    <w:rsid w:val="00D17A1F"/>
  </w:style>
  <w:style w:type="paragraph" w:styleId="EndnoteText">
    <w:name w:val="endnote text"/>
    <w:basedOn w:val="Normal"/>
    <w:semiHidden/>
    <w:rsid w:val="00D17A1F"/>
  </w:style>
  <w:style w:type="paragraph" w:styleId="EnvelopeAddress">
    <w:name w:val="envelope address"/>
    <w:basedOn w:val="Normal"/>
    <w:rsid w:val="00D17A1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A1F"/>
    <w:rPr>
      <w:rFonts w:ascii="Arial" w:hAnsi="Arial" w:cs="Arial"/>
    </w:rPr>
  </w:style>
  <w:style w:type="paragraph" w:styleId="FootnoteText">
    <w:name w:val="footnote text"/>
    <w:basedOn w:val="Normal"/>
    <w:semiHidden/>
    <w:rsid w:val="00D17A1F"/>
  </w:style>
  <w:style w:type="paragraph" w:styleId="HTMLAddress">
    <w:name w:val="HTML Address"/>
    <w:basedOn w:val="Normal"/>
    <w:rsid w:val="00D17A1F"/>
    <w:rPr>
      <w:i/>
      <w:iCs/>
    </w:rPr>
  </w:style>
  <w:style w:type="paragraph" w:styleId="HTMLPreformatted">
    <w:name w:val="HTML Preformatted"/>
    <w:basedOn w:val="Normal"/>
    <w:rsid w:val="00D17A1F"/>
    <w:rPr>
      <w:rFonts w:ascii="Courier New" w:hAnsi="Courier New" w:cs="Courier New"/>
    </w:rPr>
  </w:style>
  <w:style w:type="paragraph" w:styleId="Index1">
    <w:name w:val="index 1"/>
    <w:basedOn w:val="Normal"/>
    <w:next w:val="Normal"/>
    <w:autoRedefine/>
    <w:semiHidden/>
    <w:rsid w:val="00D17A1F"/>
    <w:pPr>
      <w:ind w:left="200" w:hanging="200"/>
    </w:pPr>
  </w:style>
  <w:style w:type="paragraph" w:styleId="Index2">
    <w:name w:val="index 2"/>
    <w:basedOn w:val="Normal"/>
    <w:next w:val="Normal"/>
    <w:autoRedefine/>
    <w:semiHidden/>
    <w:rsid w:val="00D17A1F"/>
    <w:pPr>
      <w:ind w:left="400" w:hanging="200"/>
    </w:pPr>
  </w:style>
  <w:style w:type="paragraph" w:styleId="Index3">
    <w:name w:val="index 3"/>
    <w:basedOn w:val="Normal"/>
    <w:next w:val="Normal"/>
    <w:autoRedefine/>
    <w:semiHidden/>
    <w:rsid w:val="00D17A1F"/>
    <w:pPr>
      <w:ind w:left="600" w:hanging="200"/>
    </w:pPr>
  </w:style>
  <w:style w:type="paragraph" w:styleId="Index4">
    <w:name w:val="index 4"/>
    <w:basedOn w:val="Normal"/>
    <w:next w:val="Normal"/>
    <w:autoRedefine/>
    <w:semiHidden/>
    <w:rsid w:val="00D17A1F"/>
    <w:pPr>
      <w:ind w:left="800" w:hanging="200"/>
    </w:pPr>
  </w:style>
  <w:style w:type="paragraph" w:styleId="Index5">
    <w:name w:val="index 5"/>
    <w:basedOn w:val="Normal"/>
    <w:next w:val="Normal"/>
    <w:autoRedefine/>
    <w:semiHidden/>
    <w:rsid w:val="00D17A1F"/>
    <w:pPr>
      <w:ind w:left="1000" w:hanging="200"/>
    </w:pPr>
  </w:style>
  <w:style w:type="paragraph" w:styleId="Index6">
    <w:name w:val="index 6"/>
    <w:basedOn w:val="Normal"/>
    <w:next w:val="Normal"/>
    <w:autoRedefine/>
    <w:semiHidden/>
    <w:rsid w:val="00D17A1F"/>
    <w:pPr>
      <w:ind w:left="1200" w:hanging="200"/>
    </w:pPr>
  </w:style>
  <w:style w:type="paragraph" w:styleId="Index7">
    <w:name w:val="index 7"/>
    <w:basedOn w:val="Normal"/>
    <w:next w:val="Normal"/>
    <w:autoRedefine/>
    <w:semiHidden/>
    <w:rsid w:val="00D17A1F"/>
    <w:pPr>
      <w:ind w:left="1400" w:hanging="200"/>
    </w:pPr>
  </w:style>
  <w:style w:type="paragraph" w:styleId="Index8">
    <w:name w:val="index 8"/>
    <w:basedOn w:val="Normal"/>
    <w:next w:val="Normal"/>
    <w:autoRedefine/>
    <w:semiHidden/>
    <w:rsid w:val="00D17A1F"/>
    <w:pPr>
      <w:ind w:left="1600" w:hanging="200"/>
    </w:pPr>
  </w:style>
  <w:style w:type="paragraph" w:styleId="Index9">
    <w:name w:val="index 9"/>
    <w:basedOn w:val="Normal"/>
    <w:next w:val="Normal"/>
    <w:autoRedefine/>
    <w:semiHidden/>
    <w:rsid w:val="00D17A1F"/>
    <w:pPr>
      <w:ind w:left="1800" w:hanging="200"/>
    </w:pPr>
  </w:style>
  <w:style w:type="paragraph" w:styleId="IndexHeading">
    <w:name w:val="index heading"/>
    <w:basedOn w:val="Normal"/>
    <w:next w:val="Index1"/>
    <w:semiHidden/>
    <w:rsid w:val="00D17A1F"/>
    <w:rPr>
      <w:rFonts w:ascii="Arial" w:hAnsi="Arial" w:cs="Arial"/>
      <w:b/>
      <w:bCs/>
    </w:rPr>
  </w:style>
  <w:style w:type="paragraph" w:styleId="List">
    <w:name w:val="List"/>
    <w:basedOn w:val="Normal"/>
    <w:rsid w:val="00D17A1F"/>
    <w:pPr>
      <w:ind w:left="283" w:hanging="283"/>
    </w:pPr>
  </w:style>
  <w:style w:type="paragraph" w:styleId="List2">
    <w:name w:val="List 2"/>
    <w:basedOn w:val="Normal"/>
    <w:rsid w:val="00D17A1F"/>
    <w:pPr>
      <w:ind w:left="566" w:hanging="283"/>
    </w:pPr>
  </w:style>
  <w:style w:type="paragraph" w:styleId="List3">
    <w:name w:val="List 3"/>
    <w:basedOn w:val="Normal"/>
    <w:rsid w:val="00D17A1F"/>
    <w:pPr>
      <w:ind w:left="849" w:hanging="283"/>
    </w:pPr>
  </w:style>
  <w:style w:type="paragraph" w:styleId="List4">
    <w:name w:val="List 4"/>
    <w:basedOn w:val="Normal"/>
    <w:rsid w:val="00D17A1F"/>
    <w:pPr>
      <w:ind w:left="1132" w:hanging="283"/>
    </w:pPr>
  </w:style>
  <w:style w:type="paragraph" w:styleId="List5">
    <w:name w:val="List 5"/>
    <w:basedOn w:val="Normal"/>
    <w:rsid w:val="00D17A1F"/>
    <w:pPr>
      <w:ind w:left="1415" w:hanging="283"/>
    </w:pPr>
  </w:style>
  <w:style w:type="paragraph" w:styleId="ListBullet">
    <w:name w:val="List Bullet"/>
    <w:basedOn w:val="Normal"/>
    <w:rsid w:val="00D17A1F"/>
    <w:pPr>
      <w:numPr>
        <w:numId w:val="3"/>
      </w:numPr>
    </w:pPr>
  </w:style>
  <w:style w:type="paragraph" w:styleId="ListBullet2">
    <w:name w:val="List Bullet 2"/>
    <w:basedOn w:val="Normal"/>
    <w:rsid w:val="00D17A1F"/>
    <w:pPr>
      <w:numPr>
        <w:numId w:val="4"/>
      </w:numPr>
    </w:pPr>
  </w:style>
  <w:style w:type="paragraph" w:styleId="ListBullet3">
    <w:name w:val="List Bullet 3"/>
    <w:basedOn w:val="Normal"/>
    <w:rsid w:val="00D17A1F"/>
    <w:pPr>
      <w:numPr>
        <w:numId w:val="5"/>
      </w:numPr>
    </w:pPr>
  </w:style>
  <w:style w:type="paragraph" w:styleId="ListBullet4">
    <w:name w:val="List Bullet 4"/>
    <w:basedOn w:val="Normal"/>
    <w:rsid w:val="00D17A1F"/>
    <w:pPr>
      <w:numPr>
        <w:numId w:val="6"/>
      </w:numPr>
    </w:pPr>
  </w:style>
  <w:style w:type="paragraph" w:styleId="ListBullet5">
    <w:name w:val="List Bullet 5"/>
    <w:basedOn w:val="Normal"/>
    <w:rsid w:val="00D17A1F"/>
    <w:pPr>
      <w:numPr>
        <w:numId w:val="7"/>
      </w:numPr>
    </w:pPr>
  </w:style>
  <w:style w:type="paragraph" w:styleId="ListContinue">
    <w:name w:val="List Continue"/>
    <w:basedOn w:val="Normal"/>
    <w:rsid w:val="00D17A1F"/>
    <w:pPr>
      <w:spacing w:after="120"/>
      <w:ind w:left="283"/>
    </w:pPr>
  </w:style>
  <w:style w:type="paragraph" w:styleId="ListContinue2">
    <w:name w:val="List Continue 2"/>
    <w:basedOn w:val="Normal"/>
    <w:rsid w:val="00D17A1F"/>
    <w:pPr>
      <w:spacing w:after="120"/>
      <w:ind w:left="566"/>
    </w:pPr>
  </w:style>
  <w:style w:type="paragraph" w:styleId="ListContinue3">
    <w:name w:val="List Continue 3"/>
    <w:basedOn w:val="Normal"/>
    <w:rsid w:val="00D17A1F"/>
    <w:pPr>
      <w:spacing w:after="120"/>
      <w:ind w:left="849"/>
    </w:pPr>
  </w:style>
  <w:style w:type="paragraph" w:styleId="ListContinue4">
    <w:name w:val="List Continue 4"/>
    <w:basedOn w:val="Normal"/>
    <w:rsid w:val="00D17A1F"/>
    <w:pPr>
      <w:spacing w:after="120"/>
      <w:ind w:left="1132"/>
    </w:pPr>
  </w:style>
  <w:style w:type="paragraph" w:styleId="ListContinue5">
    <w:name w:val="List Continue 5"/>
    <w:basedOn w:val="Normal"/>
    <w:rsid w:val="00D17A1F"/>
    <w:pPr>
      <w:spacing w:after="120"/>
      <w:ind w:left="1415"/>
    </w:pPr>
  </w:style>
  <w:style w:type="paragraph" w:styleId="ListNumber">
    <w:name w:val="List Number"/>
    <w:basedOn w:val="Normal"/>
    <w:rsid w:val="00D17A1F"/>
    <w:pPr>
      <w:numPr>
        <w:numId w:val="8"/>
      </w:numPr>
    </w:pPr>
  </w:style>
  <w:style w:type="paragraph" w:styleId="ListNumber2">
    <w:name w:val="List Number 2"/>
    <w:basedOn w:val="Normal"/>
    <w:rsid w:val="00D17A1F"/>
    <w:pPr>
      <w:numPr>
        <w:numId w:val="9"/>
      </w:numPr>
    </w:pPr>
  </w:style>
  <w:style w:type="paragraph" w:styleId="ListNumber3">
    <w:name w:val="List Number 3"/>
    <w:basedOn w:val="Normal"/>
    <w:rsid w:val="00D17A1F"/>
    <w:pPr>
      <w:numPr>
        <w:numId w:val="10"/>
      </w:numPr>
    </w:pPr>
  </w:style>
  <w:style w:type="paragraph" w:styleId="ListNumber4">
    <w:name w:val="List Number 4"/>
    <w:basedOn w:val="Normal"/>
    <w:rsid w:val="00D17A1F"/>
    <w:pPr>
      <w:numPr>
        <w:numId w:val="11"/>
      </w:numPr>
    </w:pPr>
  </w:style>
  <w:style w:type="paragraph" w:styleId="ListNumber5">
    <w:name w:val="List Number 5"/>
    <w:basedOn w:val="Normal"/>
    <w:rsid w:val="00D17A1F"/>
    <w:pPr>
      <w:numPr>
        <w:numId w:val="12"/>
      </w:numPr>
    </w:pPr>
  </w:style>
  <w:style w:type="paragraph" w:styleId="MacroText">
    <w:name w:val="macro"/>
    <w:semiHidden/>
    <w:rsid w:val="00D17A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17A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D17A1F"/>
    <w:pPr>
      <w:ind w:left="720"/>
    </w:pPr>
  </w:style>
  <w:style w:type="paragraph" w:styleId="NoteHeading">
    <w:name w:val="Note Heading"/>
    <w:basedOn w:val="Normal"/>
    <w:next w:val="Normal"/>
    <w:rsid w:val="00D17A1F"/>
  </w:style>
  <w:style w:type="paragraph" w:styleId="PlainText">
    <w:name w:val="Plain Text"/>
    <w:basedOn w:val="Normal"/>
    <w:link w:val="PlainTextChar"/>
    <w:rsid w:val="00D17A1F"/>
    <w:rPr>
      <w:rFonts w:ascii="Courier New" w:hAnsi="Courier New" w:cs="Courier New"/>
    </w:rPr>
  </w:style>
  <w:style w:type="paragraph" w:styleId="Salutation">
    <w:name w:val="Salutation"/>
    <w:basedOn w:val="Normal"/>
    <w:next w:val="Normal"/>
    <w:rsid w:val="00D17A1F"/>
  </w:style>
  <w:style w:type="paragraph" w:styleId="Signature">
    <w:name w:val="Signature"/>
    <w:basedOn w:val="Normal"/>
    <w:rsid w:val="00D17A1F"/>
    <w:pPr>
      <w:ind w:left="4252"/>
    </w:pPr>
  </w:style>
  <w:style w:type="paragraph" w:styleId="TableofAuthorities">
    <w:name w:val="table of authorities"/>
    <w:basedOn w:val="Normal"/>
    <w:next w:val="Normal"/>
    <w:semiHidden/>
    <w:rsid w:val="00D17A1F"/>
    <w:pPr>
      <w:ind w:left="200" w:hanging="200"/>
    </w:pPr>
  </w:style>
  <w:style w:type="paragraph" w:styleId="TableofFigures">
    <w:name w:val="table of figures"/>
    <w:basedOn w:val="Normal"/>
    <w:next w:val="Normal"/>
    <w:semiHidden/>
    <w:rsid w:val="00D17A1F"/>
  </w:style>
  <w:style w:type="paragraph" w:styleId="TOAHeading">
    <w:name w:val="toa heading"/>
    <w:basedOn w:val="Normal"/>
    <w:next w:val="Normal"/>
    <w:semiHidden/>
    <w:rsid w:val="00D17A1F"/>
    <w:pPr>
      <w:spacing w:before="120"/>
    </w:pPr>
    <w:rPr>
      <w:rFonts w:ascii="Arial" w:hAnsi="Arial" w:cs="Arial"/>
      <w:b/>
      <w:bCs/>
      <w:sz w:val="24"/>
      <w:szCs w:val="24"/>
    </w:rPr>
  </w:style>
  <w:style w:type="paragraph" w:styleId="TOC1">
    <w:name w:val="toc 1"/>
    <w:basedOn w:val="Normal"/>
    <w:next w:val="Normal"/>
    <w:autoRedefine/>
    <w:semiHidden/>
    <w:rsid w:val="00D17A1F"/>
  </w:style>
  <w:style w:type="paragraph" w:styleId="TOC2">
    <w:name w:val="toc 2"/>
    <w:basedOn w:val="Normal"/>
    <w:next w:val="Normal"/>
    <w:autoRedefine/>
    <w:semiHidden/>
    <w:rsid w:val="00D17A1F"/>
    <w:pPr>
      <w:ind w:left="200"/>
    </w:pPr>
  </w:style>
  <w:style w:type="paragraph" w:styleId="TOC3">
    <w:name w:val="toc 3"/>
    <w:basedOn w:val="Normal"/>
    <w:next w:val="Normal"/>
    <w:autoRedefine/>
    <w:semiHidden/>
    <w:rsid w:val="00D17A1F"/>
    <w:pPr>
      <w:ind w:left="400"/>
    </w:pPr>
  </w:style>
  <w:style w:type="paragraph" w:styleId="TOC4">
    <w:name w:val="toc 4"/>
    <w:basedOn w:val="Normal"/>
    <w:next w:val="Normal"/>
    <w:autoRedefine/>
    <w:semiHidden/>
    <w:rsid w:val="00D17A1F"/>
    <w:pPr>
      <w:ind w:left="600"/>
    </w:pPr>
  </w:style>
  <w:style w:type="paragraph" w:styleId="TOC5">
    <w:name w:val="toc 5"/>
    <w:basedOn w:val="Normal"/>
    <w:next w:val="Normal"/>
    <w:autoRedefine/>
    <w:semiHidden/>
    <w:rsid w:val="00D17A1F"/>
    <w:pPr>
      <w:ind w:left="800"/>
    </w:pPr>
  </w:style>
  <w:style w:type="paragraph" w:styleId="TOC6">
    <w:name w:val="toc 6"/>
    <w:basedOn w:val="Normal"/>
    <w:next w:val="Normal"/>
    <w:autoRedefine/>
    <w:semiHidden/>
    <w:rsid w:val="00D17A1F"/>
    <w:pPr>
      <w:ind w:left="1000"/>
    </w:pPr>
  </w:style>
  <w:style w:type="paragraph" w:styleId="TOC7">
    <w:name w:val="toc 7"/>
    <w:basedOn w:val="Normal"/>
    <w:next w:val="Normal"/>
    <w:autoRedefine/>
    <w:semiHidden/>
    <w:rsid w:val="00D17A1F"/>
    <w:pPr>
      <w:ind w:left="1200"/>
    </w:pPr>
  </w:style>
  <w:style w:type="paragraph" w:styleId="TOC8">
    <w:name w:val="toc 8"/>
    <w:basedOn w:val="Normal"/>
    <w:next w:val="Normal"/>
    <w:autoRedefine/>
    <w:semiHidden/>
    <w:rsid w:val="00D17A1F"/>
    <w:pPr>
      <w:ind w:left="1400"/>
    </w:pPr>
  </w:style>
  <w:style w:type="paragraph" w:styleId="TOC9">
    <w:name w:val="toc 9"/>
    <w:basedOn w:val="Normal"/>
    <w:next w:val="Normal"/>
    <w:autoRedefine/>
    <w:semiHidden/>
    <w:rsid w:val="00D17A1F"/>
    <w:pPr>
      <w:ind w:left="1600"/>
    </w:pPr>
  </w:style>
  <w:style w:type="character" w:customStyle="1" w:styleId="PlainTextChar">
    <w:name w:val="Plain Text Char"/>
    <w:link w:val="PlainText"/>
    <w:rsid w:val="00435903"/>
    <w:rPr>
      <w:rFonts w:ascii="Courier New" w:hAnsi="Courier New" w:cs="Courier New"/>
      <w:lang w:val="en-GB" w:eastAsia="en-US" w:bidi="ar-SA"/>
    </w:rPr>
  </w:style>
  <w:style w:type="paragraph" w:customStyle="1" w:styleId="Style1">
    <w:name w:val="Style 1"/>
    <w:basedOn w:val="Normal"/>
    <w:rsid w:val="008040BE"/>
    <w:pPr>
      <w:widowControl w:val="0"/>
      <w:autoSpaceDE w:val="0"/>
      <w:autoSpaceDN w:val="0"/>
      <w:adjustRightInd w:val="0"/>
    </w:pPr>
    <w:rPr>
      <w:sz w:val="24"/>
      <w:szCs w:val="24"/>
      <w:lang w:val="en-US"/>
    </w:rPr>
  </w:style>
  <w:style w:type="paragraph" w:customStyle="1" w:styleId="CharChar">
    <w:name w:val="Char Char"/>
    <w:basedOn w:val="Normal"/>
    <w:rsid w:val="00265752"/>
    <w:pPr>
      <w:spacing w:after="160" w:line="240" w:lineRule="exact"/>
    </w:pPr>
    <w:rPr>
      <w:rFonts w:ascii="Verdana" w:hAnsi="Verdana"/>
      <w:color w:val="000080"/>
      <w:lang w:val="en-US"/>
    </w:rPr>
  </w:style>
  <w:style w:type="character" w:customStyle="1" w:styleId="Heading7Char">
    <w:name w:val="Heading 7 Char"/>
    <w:link w:val="Heading7"/>
    <w:rsid w:val="004E4EE6"/>
    <w:rPr>
      <w:rFonts w:ascii="Arial" w:hAnsi="Arial"/>
      <w:b/>
      <w:sz w:val="22"/>
      <w:lang w:eastAsia="en-US"/>
    </w:rPr>
  </w:style>
  <w:style w:type="paragraph" w:styleId="ListParagraph">
    <w:name w:val="List Paragraph"/>
    <w:basedOn w:val="Normal"/>
    <w:uiPriority w:val="34"/>
    <w:qFormat/>
    <w:rsid w:val="0052465B"/>
    <w:pPr>
      <w:ind w:left="720"/>
    </w:pPr>
  </w:style>
  <w:style w:type="paragraph" w:customStyle="1" w:styleId="bodycopynoindent">
    <w:name w:val="bodycopynoindent"/>
    <w:basedOn w:val="Normal"/>
    <w:rsid w:val="006A6389"/>
    <w:pPr>
      <w:autoSpaceDE w:val="0"/>
      <w:autoSpaceDN w:val="0"/>
      <w:spacing w:after="280" w:line="320" w:lineRule="atLeast"/>
    </w:pPr>
    <w:rPr>
      <w:rFonts w:ascii="FrutigerLTStd-Light" w:eastAsia="Calibri" w:hAnsi="FrutigerLTStd-Light"/>
      <w:color w:val="000000"/>
      <w:sz w:val="24"/>
      <w:szCs w:val="24"/>
      <w:lang w:eastAsia="en-GB"/>
    </w:rPr>
  </w:style>
  <w:style w:type="paragraph" w:customStyle="1" w:styleId="questionhead">
    <w:name w:val="questionhead"/>
    <w:basedOn w:val="Normal"/>
    <w:rsid w:val="006A6389"/>
    <w:pPr>
      <w:keepNext/>
      <w:autoSpaceDE w:val="0"/>
      <w:autoSpaceDN w:val="0"/>
      <w:spacing w:before="113" w:after="113" w:line="300" w:lineRule="atLeast"/>
    </w:pPr>
    <w:rPr>
      <w:rFonts w:ascii="FrutigerLTStd-Bold" w:eastAsia="Calibri" w:hAnsi="FrutigerLTStd-Bold"/>
      <w:b/>
      <w:bCs/>
      <w:color w:val="00948F"/>
      <w:sz w:val="26"/>
      <w:szCs w:val="26"/>
      <w:lang w:eastAsia="en-GB"/>
    </w:rPr>
  </w:style>
  <w:style w:type="character" w:customStyle="1" w:styleId="BodyTextChar">
    <w:name w:val="Body Text Char"/>
    <w:link w:val="BodyText"/>
    <w:uiPriority w:val="1"/>
    <w:rsid w:val="005608EB"/>
    <w:rPr>
      <w:rFonts w:ascii="Arial" w:hAnsi="Arial"/>
      <w:sz w:val="22"/>
      <w:lang w:eastAsia="en-US"/>
    </w:rPr>
  </w:style>
  <w:style w:type="paragraph" w:customStyle="1" w:styleId="PLanning">
    <w:name w:val="PLanning"/>
    <w:basedOn w:val="Normal"/>
    <w:link w:val="PLanningChar"/>
    <w:qFormat/>
    <w:rsid w:val="00A122EF"/>
    <w:rPr>
      <w:rFonts w:ascii="Arial" w:hAnsi="Arial" w:cs="Arial"/>
    </w:rPr>
  </w:style>
  <w:style w:type="character" w:customStyle="1" w:styleId="PLanningChar">
    <w:name w:val="PLanning Char"/>
    <w:link w:val="PLanning"/>
    <w:rsid w:val="00A122EF"/>
    <w:rPr>
      <w:rFonts w:ascii="Arial" w:hAnsi="Arial" w:cs="Arial"/>
      <w:lang w:eastAsia="en-US"/>
    </w:rPr>
  </w:style>
  <w:style w:type="character" w:customStyle="1" w:styleId="description">
    <w:name w:val="description"/>
    <w:rsid w:val="00A122EF"/>
  </w:style>
  <w:style w:type="paragraph" w:customStyle="1" w:styleId="Standard">
    <w:name w:val="Standard"/>
    <w:rsid w:val="00AE78B2"/>
    <w:pPr>
      <w:widowControl w:val="0"/>
      <w:suppressAutoHyphens/>
      <w:autoSpaceDN w:val="0"/>
      <w:textAlignment w:val="baseline"/>
    </w:pPr>
    <w:rPr>
      <w:rFonts w:eastAsia="SimSun" w:cs="Mangal"/>
      <w:kern w:val="3"/>
      <w:sz w:val="24"/>
      <w:szCs w:val="24"/>
      <w:lang w:eastAsia="zh-CN" w:bidi="hi-IN"/>
    </w:rPr>
  </w:style>
  <w:style w:type="character" w:customStyle="1" w:styleId="BodyText2Char">
    <w:name w:val="Body Text 2 Char"/>
    <w:link w:val="BodyText2"/>
    <w:rsid w:val="001A7D82"/>
    <w:rPr>
      <w:rFonts w:ascii="Arial" w:hAnsi="Arial"/>
      <w:sz w:val="22"/>
      <w:lang w:eastAsia="en-US"/>
    </w:rPr>
  </w:style>
  <w:style w:type="paragraph" w:customStyle="1" w:styleId="Default">
    <w:name w:val="Default"/>
    <w:rsid w:val="0016443A"/>
    <w:pPr>
      <w:autoSpaceDE w:val="0"/>
      <w:autoSpaceDN w:val="0"/>
      <w:adjustRightInd w:val="0"/>
    </w:pPr>
    <w:rPr>
      <w:rFonts w:ascii="Arial" w:hAnsi="Arial" w:cs="Arial"/>
      <w:color w:val="000000"/>
      <w:sz w:val="24"/>
      <w:szCs w:val="24"/>
    </w:rPr>
  </w:style>
  <w:style w:type="character" w:styleId="CommentReference">
    <w:name w:val="annotation reference"/>
    <w:rsid w:val="004D00CF"/>
    <w:rPr>
      <w:sz w:val="16"/>
      <w:szCs w:val="16"/>
    </w:rPr>
  </w:style>
  <w:style w:type="paragraph" w:styleId="Revision">
    <w:name w:val="Revision"/>
    <w:hidden/>
    <w:uiPriority w:val="99"/>
    <w:semiHidden/>
    <w:rsid w:val="004D00CF"/>
    <w:rPr>
      <w:lang w:eastAsia="en-US"/>
    </w:rPr>
  </w:style>
  <w:style w:type="character" w:customStyle="1" w:styleId="casenumber">
    <w:name w:val="casenumber"/>
    <w:rsid w:val="00760E32"/>
  </w:style>
  <w:style w:type="paragraph" w:customStyle="1" w:styleId="paragraph">
    <w:name w:val="paragraph"/>
    <w:basedOn w:val="Normal"/>
    <w:rsid w:val="001E6EF4"/>
    <w:rPr>
      <w:sz w:val="24"/>
      <w:szCs w:val="24"/>
      <w:lang w:eastAsia="en-GB"/>
    </w:rPr>
  </w:style>
  <w:style w:type="character" w:customStyle="1" w:styleId="normaltextrun1">
    <w:name w:val="normaltextrun1"/>
    <w:basedOn w:val="DefaultParagraphFont"/>
    <w:rsid w:val="001E6EF4"/>
  </w:style>
  <w:style w:type="character" w:customStyle="1" w:styleId="eop">
    <w:name w:val="eop"/>
    <w:basedOn w:val="DefaultParagraphFont"/>
    <w:rsid w:val="001E6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9956">
      <w:bodyDiv w:val="1"/>
      <w:marLeft w:val="0"/>
      <w:marRight w:val="0"/>
      <w:marTop w:val="0"/>
      <w:marBottom w:val="0"/>
      <w:divBdr>
        <w:top w:val="none" w:sz="0" w:space="0" w:color="auto"/>
        <w:left w:val="none" w:sz="0" w:space="0" w:color="auto"/>
        <w:bottom w:val="none" w:sz="0" w:space="0" w:color="auto"/>
        <w:right w:val="none" w:sz="0" w:space="0" w:color="auto"/>
      </w:divBdr>
    </w:div>
    <w:div w:id="20133206">
      <w:bodyDiv w:val="1"/>
      <w:marLeft w:val="0"/>
      <w:marRight w:val="0"/>
      <w:marTop w:val="0"/>
      <w:marBottom w:val="0"/>
      <w:divBdr>
        <w:top w:val="none" w:sz="0" w:space="0" w:color="auto"/>
        <w:left w:val="none" w:sz="0" w:space="0" w:color="auto"/>
        <w:bottom w:val="none" w:sz="0" w:space="0" w:color="auto"/>
        <w:right w:val="none" w:sz="0" w:space="0" w:color="auto"/>
      </w:divBdr>
    </w:div>
    <w:div w:id="32075763">
      <w:bodyDiv w:val="1"/>
      <w:marLeft w:val="0"/>
      <w:marRight w:val="0"/>
      <w:marTop w:val="0"/>
      <w:marBottom w:val="0"/>
      <w:divBdr>
        <w:top w:val="none" w:sz="0" w:space="0" w:color="auto"/>
        <w:left w:val="none" w:sz="0" w:space="0" w:color="auto"/>
        <w:bottom w:val="none" w:sz="0" w:space="0" w:color="auto"/>
        <w:right w:val="none" w:sz="0" w:space="0" w:color="auto"/>
      </w:divBdr>
    </w:div>
    <w:div w:id="38478644">
      <w:bodyDiv w:val="1"/>
      <w:marLeft w:val="0"/>
      <w:marRight w:val="0"/>
      <w:marTop w:val="0"/>
      <w:marBottom w:val="0"/>
      <w:divBdr>
        <w:top w:val="none" w:sz="0" w:space="0" w:color="auto"/>
        <w:left w:val="none" w:sz="0" w:space="0" w:color="auto"/>
        <w:bottom w:val="none" w:sz="0" w:space="0" w:color="auto"/>
        <w:right w:val="none" w:sz="0" w:space="0" w:color="auto"/>
      </w:divBdr>
    </w:div>
    <w:div w:id="124660304">
      <w:bodyDiv w:val="1"/>
      <w:marLeft w:val="0"/>
      <w:marRight w:val="0"/>
      <w:marTop w:val="0"/>
      <w:marBottom w:val="0"/>
      <w:divBdr>
        <w:top w:val="none" w:sz="0" w:space="0" w:color="auto"/>
        <w:left w:val="none" w:sz="0" w:space="0" w:color="auto"/>
        <w:bottom w:val="none" w:sz="0" w:space="0" w:color="auto"/>
        <w:right w:val="none" w:sz="0" w:space="0" w:color="auto"/>
      </w:divBdr>
    </w:div>
    <w:div w:id="126553300">
      <w:bodyDiv w:val="1"/>
      <w:marLeft w:val="0"/>
      <w:marRight w:val="0"/>
      <w:marTop w:val="0"/>
      <w:marBottom w:val="0"/>
      <w:divBdr>
        <w:top w:val="none" w:sz="0" w:space="0" w:color="auto"/>
        <w:left w:val="none" w:sz="0" w:space="0" w:color="auto"/>
        <w:bottom w:val="none" w:sz="0" w:space="0" w:color="auto"/>
        <w:right w:val="none" w:sz="0" w:space="0" w:color="auto"/>
      </w:divBdr>
    </w:div>
    <w:div w:id="134762451">
      <w:bodyDiv w:val="1"/>
      <w:marLeft w:val="0"/>
      <w:marRight w:val="0"/>
      <w:marTop w:val="0"/>
      <w:marBottom w:val="0"/>
      <w:divBdr>
        <w:top w:val="none" w:sz="0" w:space="0" w:color="auto"/>
        <w:left w:val="none" w:sz="0" w:space="0" w:color="auto"/>
        <w:bottom w:val="none" w:sz="0" w:space="0" w:color="auto"/>
        <w:right w:val="none" w:sz="0" w:space="0" w:color="auto"/>
      </w:divBdr>
    </w:div>
    <w:div w:id="147133922">
      <w:bodyDiv w:val="1"/>
      <w:marLeft w:val="0"/>
      <w:marRight w:val="0"/>
      <w:marTop w:val="0"/>
      <w:marBottom w:val="0"/>
      <w:divBdr>
        <w:top w:val="none" w:sz="0" w:space="0" w:color="auto"/>
        <w:left w:val="none" w:sz="0" w:space="0" w:color="auto"/>
        <w:bottom w:val="none" w:sz="0" w:space="0" w:color="auto"/>
        <w:right w:val="none" w:sz="0" w:space="0" w:color="auto"/>
      </w:divBdr>
    </w:div>
    <w:div w:id="150877713">
      <w:bodyDiv w:val="1"/>
      <w:marLeft w:val="0"/>
      <w:marRight w:val="0"/>
      <w:marTop w:val="0"/>
      <w:marBottom w:val="0"/>
      <w:divBdr>
        <w:top w:val="none" w:sz="0" w:space="0" w:color="auto"/>
        <w:left w:val="none" w:sz="0" w:space="0" w:color="auto"/>
        <w:bottom w:val="none" w:sz="0" w:space="0" w:color="auto"/>
        <w:right w:val="none" w:sz="0" w:space="0" w:color="auto"/>
      </w:divBdr>
    </w:div>
    <w:div w:id="180053487">
      <w:bodyDiv w:val="1"/>
      <w:marLeft w:val="0"/>
      <w:marRight w:val="0"/>
      <w:marTop w:val="0"/>
      <w:marBottom w:val="0"/>
      <w:divBdr>
        <w:top w:val="none" w:sz="0" w:space="0" w:color="auto"/>
        <w:left w:val="none" w:sz="0" w:space="0" w:color="auto"/>
        <w:bottom w:val="none" w:sz="0" w:space="0" w:color="auto"/>
        <w:right w:val="none" w:sz="0" w:space="0" w:color="auto"/>
      </w:divBdr>
    </w:div>
    <w:div w:id="186188129">
      <w:bodyDiv w:val="1"/>
      <w:marLeft w:val="0"/>
      <w:marRight w:val="0"/>
      <w:marTop w:val="0"/>
      <w:marBottom w:val="0"/>
      <w:divBdr>
        <w:top w:val="none" w:sz="0" w:space="0" w:color="auto"/>
        <w:left w:val="none" w:sz="0" w:space="0" w:color="auto"/>
        <w:bottom w:val="none" w:sz="0" w:space="0" w:color="auto"/>
        <w:right w:val="none" w:sz="0" w:space="0" w:color="auto"/>
      </w:divBdr>
    </w:div>
    <w:div w:id="188105196">
      <w:bodyDiv w:val="1"/>
      <w:marLeft w:val="0"/>
      <w:marRight w:val="0"/>
      <w:marTop w:val="0"/>
      <w:marBottom w:val="0"/>
      <w:divBdr>
        <w:top w:val="none" w:sz="0" w:space="0" w:color="auto"/>
        <w:left w:val="none" w:sz="0" w:space="0" w:color="auto"/>
        <w:bottom w:val="none" w:sz="0" w:space="0" w:color="auto"/>
        <w:right w:val="none" w:sz="0" w:space="0" w:color="auto"/>
      </w:divBdr>
    </w:div>
    <w:div w:id="199637436">
      <w:bodyDiv w:val="1"/>
      <w:marLeft w:val="0"/>
      <w:marRight w:val="0"/>
      <w:marTop w:val="0"/>
      <w:marBottom w:val="0"/>
      <w:divBdr>
        <w:top w:val="none" w:sz="0" w:space="0" w:color="auto"/>
        <w:left w:val="none" w:sz="0" w:space="0" w:color="auto"/>
        <w:bottom w:val="none" w:sz="0" w:space="0" w:color="auto"/>
        <w:right w:val="none" w:sz="0" w:space="0" w:color="auto"/>
      </w:divBdr>
    </w:div>
    <w:div w:id="204566462">
      <w:bodyDiv w:val="1"/>
      <w:marLeft w:val="0"/>
      <w:marRight w:val="0"/>
      <w:marTop w:val="0"/>
      <w:marBottom w:val="0"/>
      <w:divBdr>
        <w:top w:val="none" w:sz="0" w:space="0" w:color="auto"/>
        <w:left w:val="none" w:sz="0" w:space="0" w:color="auto"/>
        <w:bottom w:val="none" w:sz="0" w:space="0" w:color="auto"/>
        <w:right w:val="none" w:sz="0" w:space="0" w:color="auto"/>
      </w:divBdr>
    </w:div>
    <w:div w:id="219830100">
      <w:bodyDiv w:val="1"/>
      <w:marLeft w:val="0"/>
      <w:marRight w:val="0"/>
      <w:marTop w:val="0"/>
      <w:marBottom w:val="0"/>
      <w:divBdr>
        <w:top w:val="none" w:sz="0" w:space="0" w:color="auto"/>
        <w:left w:val="none" w:sz="0" w:space="0" w:color="auto"/>
        <w:bottom w:val="none" w:sz="0" w:space="0" w:color="auto"/>
        <w:right w:val="none" w:sz="0" w:space="0" w:color="auto"/>
      </w:divBdr>
    </w:div>
    <w:div w:id="222176440">
      <w:bodyDiv w:val="1"/>
      <w:marLeft w:val="0"/>
      <w:marRight w:val="0"/>
      <w:marTop w:val="0"/>
      <w:marBottom w:val="0"/>
      <w:divBdr>
        <w:top w:val="none" w:sz="0" w:space="0" w:color="auto"/>
        <w:left w:val="none" w:sz="0" w:space="0" w:color="auto"/>
        <w:bottom w:val="none" w:sz="0" w:space="0" w:color="auto"/>
        <w:right w:val="none" w:sz="0" w:space="0" w:color="auto"/>
      </w:divBdr>
    </w:div>
    <w:div w:id="231938852">
      <w:bodyDiv w:val="1"/>
      <w:marLeft w:val="0"/>
      <w:marRight w:val="0"/>
      <w:marTop w:val="0"/>
      <w:marBottom w:val="0"/>
      <w:divBdr>
        <w:top w:val="none" w:sz="0" w:space="0" w:color="auto"/>
        <w:left w:val="none" w:sz="0" w:space="0" w:color="auto"/>
        <w:bottom w:val="none" w:sz="0" w:space="0" w:color="auto"/>
        <w:right w:val="none" w:sz="0" w:space="0" w:color="auto"/>
      </w:divBdr>
    </w:div>
    <w:div w:id="265358010">
      <w:bodyDiv w:val="1"/>
      <w:marLeft w:val="0"/>
      <w:marRight w:val="0"/>
      <w:marTop w:val="0"/>
      <w:marBottom w:val="0"/>
      <w:divBdr>
        <w:top w:val="none" w:sz="0" w:space="0" w:color="auto"/>
        <w:left w:val="none" w:sz="0" w:space="0" w:color="auto"/>
        <w:bottom w:val="none" w:sz="0" w:space="0" w:color="auto"/>
        <w:right w:val="none" w:sz="0" w:space="0" w:color="auto"/>
      </w:divBdr>
    </w:div>
    <w:div w:id="266231169">
      <w:bodyDiv w:val="1"/>
      <w:marLeft w:val="0"/>
      <w:marRight w:val="0"/>
      <w:marTop w:val="0"/>
      <w:marBottom w:val="0"/>
      <w:divBdr>
        <w:top w:val="none" w:sz="0" w:space="0" w:color="auto"/>
        <w:left w:val="none" w:sz="0" w:space="0" w:color="auto"/>
        <w:bottom w:val="none" w:sz="0" w:space="0" w:color="auto"/>
        <w:right w:val="none" w:sz="0" w:space="0" w:color="auto"/>
      </w:divBdr>
    </w:div>
    <w:div w:id="279646461">
      <w:bodyDiv w:val="1"/>
      <w:marLeft w:val="0"/>
      <w:marRight w:val="0"/>
      <w:marTop w:val="0"/>
      <w:marBottom w:val="0"/>
      <w:divBdr>
        <w:top w:val="none" w:sz="0" w:space="0" w:color="auto"/>
        <w:left w:val="none" w:sz="0" w:space="0" w:color="auto"/>
        <w:bottom w:val="none" w:sz="0" w:space="0" w:color="auto"/>
        <w:right w:val="none" w:sz="0" w:space="0" w:color="auto"/>
      </w:divBdr>
    </w:div>
    <w:div w:id="282346338">
      <w:bodyDiv w:val="1"/>
      <w:marLeft w:val="0"/>
      <w:marRight w:val="0"/>
      <w:marTop w:val="0"/>
      <w:marBottom w:val="0"/>
      <w:divBdr>
        <w:top w:val="none" w:sz="0" w:space="0" w:color="auto"/>
        <w:left w:val="none" w:sz="0" w:space="0" w:color="auto"/>
        <w:bottom w:val="none" w:sz="0" w:space="0" w:color="auto"/>
        <w:right w:val="none" w:sz="0" w:space="0" w:color="auto"/>
      </w:divBdr>
    </w:div>
    <w:div w:id="283081829">
      <w:bodyDiv w:val="1"/>
      <w:marLeft w:val="0"/>
      <w:marRight w:val="0"/>
      <w:marTop w:val="0"/>
      <w:marBottom w:val="0"/>
      <w:divBdr>
        <w:top w:val="none" w:sz="0" w:space="0" w:color="auto"/>
        <w:left w:val="none" w:sz="0" w:space="0" w:color="auto"/>
        <w:bottom w:val="none" w:sz="0" w:space="0" w:color="auto"/>
        <w:right w:val="none" w:sz="0" w:space="0" w:color="auto"/>
      </w:divBdr>
    </w:div>
    <w:div w:id="299848774">
      <w:bodyDiv w:val="1"/>
      <w:marLeft w:val="0"/>
      <w:marRight w:val="0"/>
      <w:marTop w:val="0"/>
      <w:marBottom w:val="0"/>
      <w:divBdr>
        <w:top w:val="none" w:sz="0" w:space="0" w:color="auto"/>
        <w:left w:val="none" w:sz="0" w:space="0" w:color="auto"/>
        <w:bottom w:val="none" w:sz="0" w:space="0" w:color="auto"/>
        <w:right w:val="none" w:sz="0" w:space="0" w:color="auto"/>
      </w:divBdr>
    </w:div>
    <w:div w:id="306787290">
      <w:bodyDiv w:val="1"/>
      <w:marLeft w:val="0"/>
      <w:marRight w:val="0"/>
      <w:marTop w:val="0"/>
      <w:marBottom w:val="0"/>
      <w:divBdr>
        <w:top w:val="none" w:sz="0" w:space="0" w:color="auto"/>
        <w:left w:val="none" w:sz="0" w:space="0" w:color="auto"/>
        <w:bottom w:val="none" w:sz="0" w:space="0" w:color="auto"/>
        <w:right w:val="none" w:sz="0" w:space="0" w:color="auto"/>
      </w:divBdr>
    </w:div>
    <w:div w:id="312638216">
      <w:bodyDiv w:val="1"/>
      <w:marLeft w:val="0"/>
      <w:marRight w:val="0"/>
      <w:marTop w:val="0"/>
      <w:marBottom w:val="0"/>
      <w:divBdr>
        <w:top w:val="none" w:sz="0" w:space="0" w:color="auto"/>
        <w:left w:val="none" w:sz="0" w:space="0" w:color="auto"/>
        <w:bottom w:val="none" w:sz="0" w:space="0" w:color="auto"/>
        <w:right w:val="none" w:sz="0" w:space="0" w:color="auto"/>
      </w:divBdr>
    </w:div>
    <w:div w:id="318386920">
      <w:bodyDiv w:val="1"/>
      <w:marLeft w:val="0"/>
      <w:marRight w:val="0"/>
      <w:marTop w:val="0"/>
      <w:marBottom w:val="0"/>
      <w:divBdr>
        <w:top w:val="none" w:sz="0" w:space="0" w:color="auto"/>
        <w:left w:val="none" w:sz="0" w:space="0" w:color="auto"/>
        <w:bottom w:val="none" w:sz="0" w:space="0" w:color="auto"/>
        <w:right w:val="none" w:sz="0" w:space="0" w:color="auto"/>
      </w:divBdr>
    </w:div>
    <w:div w:id="319190435">
      <w:bodyDiv w:val="1"/>
      <w:marLeft w:val="0"/>
      <w:marRight w:val="0"/>
      <w:marTop w:val="0"/>
      <w:marBottom w:val="0"/>
      <w:divBdr>
        <w:top w:val="none" w:sz="0" w:space="0" w:color="auto"/>
        <w:left w:val="none" w:sz="0" w:space="0" w:color="auto"/>
        <w:bottom w:val="none" w:sz="0" w:space="0" w:color="auto"/>
        <w:right w:val="none" w:sz="0" w:space="0" w:color="auto"/>
      </w:divBdr>
    </w:div>
    <w:div w:id="382951796">
      <w:bodyDiv w:val="1"/>
      <w:marLeft w:val="0"/>
      <w:marRight w:val="0"/>
      <w:marTop w:val="0"/>
      <w:marBottom w:val="0"/>
      <w:divBdr>
        <w:top w:val="none" w:sz="0" w:space="0" w:color="auto"/>
        <w:left w:val="none" w:sz="0" w:space="0" w:color="auto"/>
        <w:bottom w:val="none" w:sz="0" w:space="0" w:color="auto"/>
        <w:right w:val="none" w:sz="0" w:space="0" w:color="auto"/>
      </w:divBdr>
    </w:div>
    <w:div w:id="383915754">
      <w:bodyDiv w:val="1"/>
      <w:marLeft w:val="0"/>
      <w:marRight w:val="0"/>
      <w:marTop w:val="0"/>
      <w:marBottom w:val="0"/>
      <w:divBdr>
        <w:top w:val="none" w:sz="0" w:space="0" w:color="auto"/>
        <w:left w:val="none" w:sz="0" w:space="0" w:color="auto"/>
        <w:bottom w:val="none" w:sz="0" w:space="0" w:color="auto"/>
        <w:right w:val="none" w:sz="0" w:space="0" w:color="auto"/>
      </w:divBdr>
    </w:div>
    <w:div w:id="396711756">
      <w:bodyDiv w:val="1"/>
      <w:marLeft w:val="0"/>
      <w:marRight w:val="0"/>
      <w:marTop w:val="0"/>
      <w:marBottom w:val="0"/>
      <w:divBdr>
        <w:top w:val="none" w:sz="0" w:space="0" w:color="auto"/>
        <w:left w:val="none" w:sz="0" w:space="0" w:color="auto"/>
        <w:bottom w:val="none" w:sz="0" w:space="0" w:color="auto"/>
        <w:right w:val="none" w:sz="0" w:space="0" w:color="auto"/>
      </w:divBdr>
    </w:div>
    <w:div w:id="398212570">
      <w:bodyDiv w:val="1"/>
      <w:marLeft w:val="0"/>
      <w:marRight w:val="0"/>
      <w:marTop w:val="0"/>
      <w:marBottom w:val="0"/>
      <w:divBdr>
        <w:top w:val="none" w:sz="0" w:space="0" w:color="auto"/>
        <w:left w:val="none" w:sz="0" w:space="0" w:color="auto"/>
        <w:bottom w:val="none" w:sz="0" w:space="0" w:color="auto"/>
        <w:right w:val="none" w:sz="0" w:space="0" w:color="auto"/>
      </w:divBdr>
      <w:divsChild>
        <w:div w:id="902176187">
          <w:marLeft w:val="0"/>
          <w:marRight w:val="0"/>
          <w:marTop w:val="0"/>
          <w:marBottom w:val="0"/>
          <w:divBdr>
            <w:top w:val="none" w:sz="0" w:space="0" w:color="auto"/>
            <w:left w:val="none" w:sz="0" w:space="0" w:color="auto"/>
            <w:bottom w:val="none" w:sz="0" w:space="0" w:color="auto"/>
            <w:right w:val="none" w:sz="0" w:space="0" w:color="auto"/>
          </w:divBdr>
        </w:div>
      </w:divsChild>
    </w:div>
    <w:div w:id="460613019">
      <w:bodyDiv w:val="1"/>
      <w:marLeft w:val="0"/>
      <w:marRight w:val="0"/>
      <w:marTop w:val="0"/>
      <w:marBottom w:val="0"/>
      <w:divBdr>
        <w:top w:val="none" w:sz="0" w:space="0" w:color="auto"/>
        <w:left w:val="none" w:sz="0" w:space="0" w:color="auto"/>
        <w:bottom w:val="none" w:sz="0" w:space="0" w:color="auto"/>
        <w:right w:val="none" w:sz="0" w:space="0" w:color="auto"/>
      </w:divBdr>
    </w:div>
    <w:div w:id="461772605">
      <w:bodyDiv w:val="1"/>
      <w:marLeft w:val="0"/>
      <w:marRight w:val="0"/>
      <w:marTop w:val="0"/>
      <w:marBottom w:val="0"/>
      <w:divBdr>
        <w:top w:val="none" w:sz="0" w:space="0" w:color="auto"/>
        <w:left w:val="none" w:sz="0" w:space="0" w:color="auto"/>
        <w:bottom w:val="none" w:sz="0" w:space="0" w:color="auto"/>
        <w:right w:val="none" w:sz="0" w:space="0" w:color="auto"/>
      </w:divBdr>
    </w:div>
    <w:div w:id="468742727">
      <w:bodyDiv w:val="1"/>
      <w:marLeft w:val="0"/>
      <w:marRight w:val="0"/>
      <w:marTop w:val="0"/>
      <w:marBottom w:val="0"/>
      <w:divBdr>
        <w:top w:val="none" w:sz="0" w:space="0" w:color="auto"/>
        <w:left w:val="none" w:sz="0" w:space="0" w:color="auto"/>
        <w:bottom w:val="none" w:sz="0" w:space="0" w:color="auto"/>
        <w:right w:val="none" w:sz="0" w:space="0" w:color="auto"/>
      </w:divBdr>
    </w:div>
    <w:div w:id="474109207">
      <w:bodyDiv w:val="1"/>
      <w:marLeft w:val="0"/>
      <w:marRight w:val="0"/>
      <w:marTop w:val="0"/>
      <w:marBottom w:val="0"/>
      <w:divBdr>
        <w:top w:val="none" w:sz="0" w:space="0" w:color="auto"/>
        <w:left w:val="none" w:sz="0" w:space="0" w:color="auto"/>
        <w:bottom w:val="none" w:sz="0" w:space="0" w:color="auto"/>
        <w:right w:val="none" w:sz="0" w:space="0" w:color="auto"/>
      </w:divBdr>
    </w:div>
    <w:div w:id="495654162">
      <w:bodyDiv w:val="1"/>
      <w:marLeft w:val="0"/>
      <w:marRight w:val="0"/>
      <w:marTop w:val="0"/>
      <w:marBottom w:val="0"/>
      <w:divBdr>
        <w:top w:val="none" w:sz="0" w:space="0" w:color="auto"/>
        <w:left w:val="none" w:sz="0" w:space="0" w:color="auto"/>
        <w:bottom w:val="none" w:sz="0" w:space="0" w:color="auto"/>
        <w:right w:val="none" w:sz="0" w:space="0" w:color="auto"/>
      </w:divBdr>
    </w:div>
    <w:div w:id="500193666">
      <w:bodyDiv w:val="1"/>
      <w:marLeft w:val="0"/>
      <w:marRight w:val="0"/>
      <w:marTop w:val="0"/>
      <w:marBottom w:val="0"/>
      <w:divBdr>
        <w:top w:val="none" w:sz="0" w:space="0" w:color="auto"/>
        <w:left w:val="none" w:sz="0" w:space="0" w:color="auto"/>
        <w:bottom w:val="none" w:sz="0" w:space="0" w:color="auto"/>
        <w:right w:val="none" w:sz="0" w:space="0" w:color="auto"/>
      </w:divBdr>
    </w:div>
    <w:div w:id="538591916">
      <w:bodyDiv w:val="1"/>
      <w:marLeft w:val="0"/>
      <w:marRight w:val="0"/>
      <w:marTop w:val="0"/>
      <w:marBottom w:val="0"/>
      <w:divBdr>
        <w:top w:val="none" w:sz="0" w:space="0" w:color="auto"/>
        <w:left w:val="none" w:sz="0" w:space="0" w:color="auto"/>
        <w:bottom w:val="none" w:sz="0" w:space="0" w:color="auto"/>
        <w:right w:val="none" w:sz="0" w:space="0" w:color="auto"/>
      </w:divBdr>
    </w:div>
    <w:div w:id="540438447">
      <w:bodyDiv w:val="1"/>
      <w:marLeft w:val="0"/>
      <w:marRight w:val="0"/>
      <w:marTop w:val="0"/>
      <w:marBottom w:val="0"/>
      <w:divBdr>
        <w:top w:val="none" w:sz="0" w:space="0" w:color="auto"/>
        <w:left w:val="none" w:sz="0" w:space="0" w:color="auto"/>
        <w:bottom w:val="none" w:sz="0" w:space="0" w:color="auto"/>
        <w:right w:val="none" w:sz="0" w:space="0" w:color="auto"/>
      </w:divBdr>
    </w:div>
    <w:div w:id="578058770">
      <w:bodyDiv w:val="1"/>
      <w:marLeft w:val="0"/>
      <w:marRight w:val="0"/>
      <w:marTop w:val="0"/>
      <w:marBottom w:val="0"/>
      <w:divBdr>
        <w:top w:val="none" w:sz="0" w:space="0" w:color="auto"/>
        <w:left w:val="none" w:sz="0" w:space="0" w:color="auto"/>
        <w:bottom w:val="none" w:sz="0" w:space="0" w:color="auto"/>
        <w:right w:val="none" w:sz="0" w:space="0" w:color="auto"/>
      </w:divBdr>
    </w:div>
    <w:div w:id="585921256">
      <w:bodyDiv w:val="1"/>
      <w:marLeft w:val="0"/>
      <w:marRight w:val="0"/>
      <w:marTop w:val="0"/>
      <w:marBottom w:val="0"/>
      <w:divBdr>
        <w:top w:val="none" w:sz="0" w:space="0" w:color="auto"/>
        <w:left w:val="none" w:sz="0" w:space="0" w:color="auto"/>
        <w:bottom w:val="none" w:sz="0" w:space="0" w:color="auto"/>
        <w:right w:val="none" w:sz="0" w:space="0" w:color="auto"/>
      </w:divBdr>
    </w:div>
    <w:div w:id="628827122">
      <w:bodyDiv w:val="1"/>
      <w:marLeft w:val="0"/>
      <w:marRight w:val="0"/>
      <w:marTop w:val="0"/>
      <w:marBottom w:val="0"/>
      <w:divBdr>
        <w:top w:val="none" w:sz="0" w:space="0" w:color="auto"/>
        <w:left w:val="none" w:sz="0" w:space="0" w:color="auto"/>
        <w:bottom w:val="none" w:sz="0" w:space="0" w:color="auto"/>
        <w:right w:val="none" w:sz="0" w:space="0" w:color="auto"/>
      </w:divBdr>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656808942">
      <w:bodyDiv w:val="1"/>
      <w:marLeft w:val="0"/>
      <w:marRight w:val="0"/>
      <w:marTop w:val="0"/>
      <w:marBottom w:val="0"/>
      <w:divBdr>
        <w:top w:val="none" w:sz="0" w:space="0" w:color="auto"/>
        <w:left w:val="none" w:sz="0" w:space="0" w:color="auto"/>
        <w:bottom w:val="none" w:sz="0" w:space="0" w:color="auto"/>
        <w:right w:val="none" w:sz="0" w:space="0" w:color="auto"/>
      </w:divBdr>
    </w:div>
    <w:div w:id="662902903">
      <w:bodyDiv w:val="1"/>
      <w:marLeft w:val="0"/>
      <w:marRight w:val="0"/>
      <w:marTop w:val="0"/>
      <w:marBottom w:val="0"/>
      <w:divBdr>
        <w:top w:val="none" w:sz="0" w:space="0" w:color="auto"/>
        <w:left w:val="none" w:sz="0" w:space="0" w:color="auto"/>
        <w:bottom w:val="none" w:sz="0" w:space="0" w:color="auto"/>
        <w:right w:val="none" w:sz="0" w:space="0" w:color="auto"/>
      </w:divBdr>
    </w:div>
    <w:div w:id="690304009">
      <w:bodyDiv w:val="1"/>
      <w:marLeft w:val="0"/>
      <w:marRight w:val="0"/>
      <w:marTop w:val="0"/>
      <w:marBottom w:val="0"/>
      <w:divBdr>
        <w:top w:val="none" w:sz="0" w:space="0" w:color="auto"/>
        <w:left w:val="none" w:sz="0" w:space="0" w:color="auto"/>
        <w:bottom w:val="none" w:sz="0" w:space="0" w:color="auto"/>
        <w:right w:val="none" w:sz="0" w:space="0" w:color="auto"/>
      </w:divBdr>
    </w:div>
    <w:div w:id="695275717">
      <w:bodyDiv w:val="1"/>
      <w:marLeft w:val="0"/>
      <w:marRight w:val="0"/>
      <w:marTop w:val="0"/>
      <w:marBottom w:val="0"/>
      <w:divBdr>
        <w:top w:val="none" w:sz="0" w:space="0" w:color="auto"/>
        <w:left w:val="none" w:sz="0" w:space="0" w:color="auto"/>
        <w:bottom w:val="none" w:sz="0" w:space="0" w:color="auto"/>
        <w:right w:val="none" w:sz="0" w:space="0" w:color="auto"/>
      </w:divBdr>
    </w:div>
    <w:div w:id="697393356">
      <w:bodyDiv w:val="1"/>
      <w:marLeft w:val="0"/>
      <w:marRight w:val="0"/>
      <w:marTop w:val="0"/>
      <w:marBottom w:val="0"/>
      <w:divBdr>
        <w:top w:val="none" w:sz="0" w:space="0" w:color="auto"/>
        <w:left w:val="none" w:sz="0" w:space="0" w:color="auto"/>
        <w:bottom w:val="none" w:sz="0" w:space="0" w:color="auto"/>
        <w:right w:val="none" w:sz="0" w:space="0" w:color="auto"/>
      </w:divBdr>
    </w:div>
    <w:div w:id="706486822">
      <w:bodyDiv w:val="1"/>
      <w:marLeft w:val="0"/>
      <w:marRight w:val="0"/>
      <w:marTop w:val="0"/>
      <w:marBottom w:val="0"/>
      <w:divBdr>
        <w:top w:val="none" w:sz="0" w:space="0" w:color="auto"/>
        <w:left w:val="none" w:sz="0" w:space="0" w:color="auto"/>
        <w:bottom w:val="none" w:sz="0" w:space="0" w:color="auto"/>
        <w:right w:val="none" w:sz="0" w:space="0" w:color="auto"/>
      </w:divBdr>
    </w:div>
    <w:div w:id="727606370">
      <w:bodyDiv w:val="1"/>
      <w:marLeft w:val="0"/>
      <w:marRight w:val="0"/>
      <w:marTop w:val="0"/>
      <w:marBottom w:val="0"/>
      <w:divBdr>
        <w:top w:val="none" w:sz="0" w:space="0" w:color="auto"/>
        <w:left w:val="none" w:sz="0" w:space="0" w:color="auto"/>
        <w:bottom w:val="none" w:sz="0" w:space="0" w:color="auto"/>
        <w:right w:val="none" w:sz="0" w:space="0" w:color="auto"/>
      </w:divBdr>
    </w:div>
    <w:div w:id="755252005">
      <w:bodyDiv w:val="1"/>
      <w:marLeft w:val="0"/>
      <w:marRight w:val="0"/>
      <w:marTop w:val="0"/>
      <w:marBottom w:val="0"/>
      <w:divBdr>
        <w:top w:val="none" w:sz="0" w:space="0" w:color="auto"/>
        <w:left w:val="none" w:sz="0" w:space="0" w:color="auto"/>
        <w:bottom w:val="none" w:sz="0" w:space="0" w:color="auto"/>
        <w:right w:val="none" w:sz="0" w:space="0" w:color="auto"/>
      </w:divBdr>
    </w:div>
    <w:div w:id="762530879">
      <w:bodyDiv w:val="1"/>
      <w:marLeft w:val="0"/>
      <w:marRight w:val="0"/>
      <w:marTop w:val="0"/>
      <w:marBottom w:val="0"/>
      <w:divBdr>
        <w:top w:val="none" w:sz="0" w:space="0" w:color="auto"/>
        <w:left w:val="none" w:sz="0" w:space="0" w:color="auto"/>
        <w:bottom w:val="none" w:sz="0" w:space="0" w:color="auto"/>
        <w:right w:val="none" w:sz="0" w:space="0" w:color="auto"/>
      </w:divBdr>
    </w:div>
    <w:div w:id="771777804">
      <w:bodyDiv w:val="1"/>
      <w:marLeft w:val="0"/>
      <w:marRight w:val="0"/>
      <w:marTop w:val="0"/>
      <w:marBottom w:val="0"/>
      <w:divBdr>
        <w:top w:val="none" w:sz="0" w:space="0" w:color="auto"/>
        <w:left w:val="none" w:sz="0" w:space="0" w:color="auto"/>
        <w:bottom w:val="none" w:sz="0" w:space="0" w:color="auto"/>
        <w:right w:val="none" w:sz="0" w:space="0" w:color="auto"/>
      </w:divBdr>
    </w:div>
    <w:div w:id="793063345">
      <w:bodyDiv w:val="1"/>
      <w:marLeft w:val="0"/>
      <w:marRight w:val="0"/>
      <w:marTop w:val="0"/>
      <w:marBottom w:val="0"/>
      <w:divBdr>
        <w:top w:val="none" w:sz="0" w:space="0" w:color="auto"/>
        <w:left w:val="none" w:sz="0" w:space="0" w:color="auto"/>
        <w:bottom w:val="none" w:sz="0" w:space="0" w:color="auto"/>
        <w:right w:val="none" w:sz="0" w:space="0" w:color="auto"/>
      </w:divBdr>
    </w:div>
    <w:div w:id="798304041">
      <w:bodyDiv w:val="1"/>
      <w:marLeft w:val="0"/>
      <w:marRight w:val="0"/>
      <w:marTop w:val="0"/>
      <w:marBottom w:val="0"/>
      <w:divBdr>
        <w:top w:val="none" w:sz="0" w:space="0" w:color="auto"/>
        <w:left w:val="none" w:sz="0" w:space="0" w:color="auto"/>
        <w:bottom w:val="none" w:sz="0" w:space="0" w:color="auto"/>
        <w:right w:val="none" w:sz="0" w:space="0" w:color="auto"/>
      </w:divBdr>
    </w:div>
    <w:div w:id="821000081">
      <w:bodyDiv w:val="1"/>
      <w:marLeft w:val="0"/>
      <w:marRight w:val="0"/>
      <w:marTop w:val="0"/>
      <w:marBottom w:val="0"/>
      <w:divBdr>
        <w:top w:val="none" w:sz="0" w:space="0" w:color="auto"/>
        <w:left w:val="none" w:sz="0" w:space="0" w:color="auto"/>
        <w:bottom w:val="none" w:sz="0" w:space="0" w:color="auto"/>
        <w:right w:val="none" w:sz="0" w:space="0" w:color="auto"/>
      </w:divBdr>
    </w:div>
    <w:div w:id="822620773">
      <w:bodyDiv w:val="1"/>
      <w:marLeft w:val="0"/>
      <w:marRight w:val="0"/>
      <w:marTop w:val="0"/>
      <w:marBottom w:val="0"/>
      <w:divBdr>
        <w:top w:val="none" w:sz="0" w:space="0" w:color="auto"/>
        <w:left w:val="none" w:sz="0" w:space="0" w:color="auto"/>
        <w:bottom w:val="none" w:sz="0" w:space="0" w:color="auto"/>
        <w:right w:val="none" w:sz="0" w:space="0" w:color="auto"/>
      </w:divBdr>
    </w:div>
    <w:div w:id="842014684">
      <w:bodyDiv w:val="1"/>
      <w:marLeft w:val="0"/>
      <w:marRight w:val="0"/>
      <w:marTop w:val="0"/>
      <w:marBottom w:val="0"/>
      <w:divBdr>
        <w:top w:val="none" w:sz="0" w:space="0" w:color="auto"/>
        <w:left w:val="none" w:sz="0" w:space="0" w:color="auto"/>
        <w:bottom w:val="none" w:sz="0" w:space="0" w:color="auto"/>
        <w:right w:val="none" w:sz="0" w:space="0" w:color="auto"/>
      </w:divBdr>
    </w:div>
    <w:div w:id="842204293">
      <w:bodyDiv w:val="1"/>
      <w:marLeft w:val="0"/>
      <w:marRight w:val="0"/>
      <w:marTop w:val="0"/>
      <w:marBottom w:val="0"/>
      <w:divBdr>
        <w:top w:val="none" w:sz="0" w:space="0" w:color="auto"/>
        <w:left w:val="none" w:sz="0" w:space="0" w:color="auto"/>
        <w:bottom w:val="none" w:sz="0" w:space="0" w:color="auto"/>
        <w:right w:val="none" w:sz="0" w:space="0" w:color="auto"/>
      </w:divBdr>
    </w:div>
    <w:div w:id="846940329">
      <w:bodyDiv w:val="1"/>
      <w:marLeft w:val="0"/>
      <w:marRight w:val="0"/>
      <w:marTop w:val="0"/>
      <w:marBottom w:val="0"/>
      <w:divBdr>
        <w:top w:val="none" w:sz="0" w:space="0" w:color="auto"/>
        <w:left w:val="none" w:sz="0" w:space="0" w:color="auto"/>
        <w:bottom w:val="none" w:sz="0" w:space="0" w:color="auto"/>
        <w:right w:val="none" w:sz="0" w:space="0" w:color="auto"/>
      </w:divBdr>
    </w:div>
    <w:div w:id="847016068">
      <w:bodyDiv w:val="1"/>
      <w:marLeft w:val="0"/>
      <w:marRight w:val="0"/>
      <w:marTop w:val="0"/>
      <w:marBottom w:val="0"/>
      <w:divBdr>
        <w:top w:val="none" w:sz="0" w:space="0" w:color="auto"/>
        <w:left w:val="none" w:sz="0" w:space="0" w:color="auto"/>
        <w:bottom w:val="none" w:sz="0" w:space="0" w:color="auto"/>
        <w:right w:val="none" w:sz="0" w:space="0" w:color="auto"/>
      </w:divBdr>
    </w:div>
    <w:div w:id="852035921">
      <w:bodyDiv w:val="1"/>
      <w:marLeft w:val="0"/>
      <w:marRight w:val="0"/>
      <w:marTop w:val="0"/>
      <w:marBottom w:val="0"/>
      <w:divBdr>
        <w:top w:val="none" w:sz="0" w:space="0" w:color="auto"/>
        <w:left w:val="none" w:sz="0" w:space="0" w:color="auto"/>
        <w:bottom w:val="none" w:sz="0" w:space="0" w:color="auto"/>
        <w:right w:val="none" w:sz="0" w:space="0" w:color="auto"/>
      </w:divBdr>
    </w:div>
    <w:div w:id="864636085">
      <w:bodyDiv w:val="1"/>
      <w:marLeft w:val="0"/>
      <w:marRight w:val="0"/>
      <w:marTop w:val="0"/>
      <w:marBottom w:val="0"/>
      <w:divBdr>
        <w:top w:val="none" w:sz="0" w:space="0" w:color="auto"/>
        <w:left w:val="none" w:sz="0" w:space="0" w:color="auto"/>
        <w:bottom w:val="none" w:sz="0" w:space="0" w:color="auto"/>
        <w:right w:val="none" w:sz="0" w:space="0" w:color="auto"/>
      </w:divBdr>
    </w:div>
    <w:div w:id="887499367">
      <w:bodyDiv w:val="1"/>
      <w:marLeft w:val="0"/>
      <w:marRight w:val="0"/>
      <w:marTop w:val="0"/>
      <w:marBottom w:val="0"/>
      <w:divBdr>
        <w:top w:val="none" w:sz="0" w:space="0" w:color="auto"/>
        <w:left w:val="none" w:sz="0" w:space="0" w:color="auto"/>
        <w:bottom w:val="none" w:sz="0" w:space="0" w:color="auto"/>
        <w:right w:val="none" w:sz="0" w:space="0" w:color="auto"/>
      </w:divBdr>
    </w:div>
    <w:div w:id="900946692">
      <w:bodyDiv w:val="1"/>
      <w:marLeft w:val="0"/>
      <w:marRight w:val="0"/>
      <w:marTop w:val="0"/>
      <w:marBottom w:val="0"/>
      <w:divBdr>
        <w:top w:val="none" w:sz="0" w:space="0" w:color="auto"/>
        <w:left w:val="none" w:sz="0" w:space="0" w:color="auto"/>
        <w:bottom w:val="none" w:sz="0" w:space="0" w:color="auto"/>
        <w:right w:val="none" w:sz="0" w:space="0" w:color="auto"/>
      </w:divBdr>
    </w:div>
    <w:div w:id="903026301">
      <w:bodyDiv w:val="1"/>
      <w:marLeft w:val="0"/>
      <w:marRight w:val="0"/>
      <w:marTop w:val="0"/>
      <w:marBottom w:val="0"/>
      <w:divBdr>
        <w:top w:val="none" w:sz="0" w:space="0" w:color="auto"/>
        <w:left w:val="none" w:sz="0" w:space="0" w:color="auto"/>
        <w:bottom w:val="none" w:sz="0" w:space="0" w:color="auto"/>
        <w:right w:val="none" w:sz="0" w:space="0" w:color="auto"/>
      </w:divBdr>
    </w:div>
    <w:div w:id="905725573">
      <w:bodyDiv w:val="1"/>
      <w:marLeft w:val="0"/>
      <w:marRight w:val="0"/>
      <w:marTop w:val="0"/>
      <w:marBottom w:val="0"/>
      <w:divBdr>
        <w:top w:val="none" w:sz="0" w:space="0" w:color="auto"/>
        <w:left w:val="none" w:sz="0" w:space="0" w:color="auto"/>
        <w:bottom w:val="none" w:sz="0" w:space="0" w:color="auto"/>
        <w:right w:val="none" w:sz="0" w:space="0" w:color="auto"/>
      </w:divBdr>
    </w:div>
    <w:div w:id="919408048">
      <w:bodyDiv w:val="1"/>
      <w:marLeft w:val="0"/>
      <w:marRight w:val="0"/>
      <w:marTop w:val="0"/>
      <w:marBottom w:val="0"/>
      <w:divBdr>
        <w:top w:val="none" w:sz="0" w:space="0" w:color="auto"/>
        <w:left w:val="none" w:sz="0" w:space="0" w:color="auto"/>
        <w:bottom w:val="none" w:sz="0" w:space="0" w:color="auto"/>
        <w:right w:val="none" w:sz="0" w:space="0" w:color="auto"/>
      </w:divBdr>
    </w:div>
    <w:div w:id="923341166">
      <w:bodyDiv w:val="1"/>
      <w:marLeft w:val="0"/>
      <w:marRight w:val="0"/>
      <w:marTop w:val="0"/>
      <w:marBottom w:val="0"/>
      <w:divBdr>
        <w:top w:val="none" w:sz="0" w:space="0" w:color="auto"/>
        <w:left w:val="none" w:sz="0" w:space="0" w:color="auto"/>
        <w:bottom w:val="none" w:sz="0" w:space="0" w:color="auto"/>
        <w:right w:val="none" w:sz="0" w:space="0" w:color="auto"/>
      </w:divBdr>
    </w:div>
    <w:div w:id="941303401">
      <w:bodyDiv w:val="1"/>
      <w:marLeft w:val="0"/>
      <w:marRight w:val="0"/>
      <w:marTop w:val="0"/>
      <w:marBottom w:val="0"/>
      <w:divBdr>
        <w:top w:val="none" w:sz="0" w:space="0" w:color="auto"/>
        <w:left w:val="none" w:sz="0" w:space="0" w:color="auto"/>
        <w:bottom w:val="none" w:sz="0" w:space="0" w:color="auto"/>
        <w:right w:val="none" w:sz="0" w:space="0" w:color="auto"/>
      </w:divBdr>
    </w:div>
    <w:div w:id="947395246">
      <w:bodyDiv w:val="1"/>
      <w:marLeft w:val="0"/>
      <w:marRight w:val="0"/>
      <w:marTop w:val="0"/>
      <w:marBottom w:val="0"/>
      <w:divBdr>
        <w:top w:val="none" w:sz="0" w:space="0" w:color="auto"/>
        <w:left w:val="none" w:sz="0" w:space="0" w:color="auto"/>
        <w:bottom w:val="none" w:sz="0" w:space="0" w:color="auto"/>
        <w:right w:val="none" w:sz="0" w:space="0" w:color="auto"/>
      </w:divBdr>
    </w:div>
    <w:div w:id="960233981">
      <w:bodyDiv w:val="1"/>
      <w:marLeft w:val="0"/>
      <w:marRight w:val="0"/>
      <w:marTop w:val="0"/>
      <w:marBottom w:val="0"/>
      <w:divBdr>
        <w:top w:val="none" w:sz="0" w:space="0" w:color="auto"/>
        <w:left w:val="none" w:sz="0" w:space="0" w:color="auto"/>
        <w:bottom w:val="none" w:sz="0" w:space="0" w:color="auto"/>
        <w:right w:val="none" w:sz="0" w:space="0" w:color="auto"/>
      </w:divBdr>
    </w:div>
    <w:div w:id="967054562">
      <w:bodyDiv w:val="1"/>
      <w:marLeft w:val="0"/>
      <w:marRight w:val="0"/>
      <w:marTop w:val="0"/>
      <w:marBottom w:val="0"/>
      <w:divBdr>
        <w:top w:val="none" w:sz="0" w:space="0" w:color="auto"/>
        <w:left w:val="none" w:sz="0" w:space="0" w:color="auto"/>
        <w:bottom w:val="none" w:sz="0" w:space="0" w:color="auto"/>
        <w:right w:val="none" w:sz="0" w:space="0" w:color="auto"/>
      </w:divBdr>
    </w:div>
    <w:div w:id="989674989">
      <w:bodyDiv w:val="1"/>
      <w:marLeft w:val="0"/>
      <w:marRight w:val="0"/>
      <w:marTop w:val="0"/>
      <w:marBottom w:val="0"/>
      <w:divBdr>
        <w:top w:val="none" w:sz="0" w:space="0" w:color="auto"/>
        <w:left w:val="none" w:sz="0" w:space="0" w:color="auto"/>
        <w:bottom w:val="none" w:sz="0" w:space="0" w:color="auto"/>
        <w:right w:val="none" w:sz="0" w:space="0" w:color="auto"/>
      </w:divBdr>
    </w:div>
    <w:div w:id="1001081579">
      <w:bodyDiv w:val="1"/>
      <w:marLeft w:val="0"/>
      <w:marRight w:val="0"/>
      <w:marTop w:val="0"/>
      <w:marBottom w:val="0"/>
      <w:divBdr>
        <w:top w:val="none" w:sz="0" w:space="0" w:color="auto"/>
        <w:left w:val="none" w:sz="0" w:space="0" w:color="auto"/>
        <w:bottom w:val="none" w:sz="0" w:space="0" w:color="auto"/>
        <w:right w:val="none" w:sz="0" w:space="0" w:color="auto"/>
      </w:divBdr>
    </w:div>
    <w:div w:id="1011419213">
      <w:bodyDiv w:val="1"/>
      <w:marLeft w:val="0"/>
      <w:marRight w:val="0"/>
      <w:marTop w:val="0"/>
      <w:marBottom w:val="0"/>
      <w:divBdr>
        <w:top w:val="none" w:sz="0" w:space="0" w:color="auto"/>
        <w:left w:val="none" w:sz="0" w:space="0" w:color="auto"/>
        <w:bottom w:val="none" w:sz="0" w:space="0" w:color="auto"/>
        <w:right w:val="none" w:sz="0" w:space="0" w:color="auto"/>
      </w:divBdr>
    </w:div>
    <w:div w:id="1014266050">
      <w:bodyDiv w:val="1"/>
      <w:marLeft w:val="0"/>
      <w:marRight w:val="0"/>
      <w:marTop w:val="0"/>
      <w:marBottom w:val="0"/>
      <w:divBdr>
        <w:top w:val="none" w:sz="0" w:space="0" w:color="auto"/>
        <w:left w:val="none" w:sz="0" w:space="0" w:color="auto"/>
        <w:bottom w:val="none" w:sz="0" w:space="0" w:color="auto"/>
        <w:right w:val="none" w:sz="0" w:space="0" w:color="auto"/>
      </w:divBdr>
    </w:div>
    <w:div w:id="1017538441">
      <w:bodyDiv w:val="1"/>
      <w:marLeft w:val="0"/>
      <w:marRight w:val="0"/>
      <w:marTop w:val="0"/>
      <w:marBottom w:val="0"/>
      <w:divBdr>
        <w:top w:val="none" w:sz="0" w:space="0" w:color="auto"/>
        <w:left w:val="none" w:sz="0" w:space="0" w:color="auto"/>
        <w:bottom w:val="none" w:sz="0" w:space="0" w:color="auto"/>
        <w:right w:val="none" w:sz="0" w:space="0" w:color="auto"/>
      </w:divBdr>
    </w:div>
    <w:div w:id="1018697800">
      <w:bodyDiv w:val="1"/>
      <w:marLeft w:val="0"/>
      <w:marRight w:val="0"/>
      <w:marTop w:val="0"/>
      <w:marBottom w:val="0"/>
      <w:divBdr>
        <w:top w:val="none" w:sz="0" w:space="0" w:color="auto"/>
        <w:left w:val="none" w:sz="0" w:space="0" w:color="auto"/>
        <w:bottom w:val="none" w:sz="0" w:space="0" w:color="auto"/>
        <w:right w:val="none" w:sz="0" w:space="0" w:color="auto"/>
      </w:divBdr>
    </w:div>
    <w:div w:id="1018890757">
      <w:bodyDiv w:val="1"/>
      <w:marLeft w:val="0"/>
      <w:marRight w:val="0"/>
      <w:marTop w:val="0"/>
      <w:marBottom w:val="0"/>
      <w:divBdr>
        <w:top w:val="none" w:sz="0" w:space="0" w:color="auto"/>
        <w:left w:val="none" w:sz="0" w:space="0" w:color="auto"/>
        <w:bottom w:val="none" w:sz="0" w:space="0" w:color="auto"/>
        <w:right w:val="none" w:sz="0" w:space="0" w:color="auto"/>
      </w:divBdr>
    </w:div>
    <w:div w:id="1033700028">
      <w:bodyDiv w:val="1"/>
      <w:marLeft w:val="0"/>
      <w:marRight w:val="0"/>
      <w:marTop w:val="0"/>
      <w:marBottom w:val="0"/>
      <w:divBdr>
        <w:top w:val="none" w:sz="0" w:space="0" w:color="auto"/>
        <w:left w:val="none" w:sz="0" w:space="0" w:color="auto"/>
        <w:bottom w:val="none" w:sz="0" w:space="0" w:color="auto"/>
        <w:right w:val="none" w:sz="0" w:space="0" w:color="auto"/>
      </w:divBdr>
    </w:div>
    <w:div w:id="1040469706">
      <w:bodyDiv w:val="1"/>
      <w:marLeft w:val="0"/>
      <w:marRight w:val="0"/>
      <w:marTop w:val="0"/>
      <w:marBottom w:val="0"/>
      <w:divBdr>
        <w:top w:val="none" w:sz="0" w:space="0" w:color="auto"/>
        <w:left w:val="none" w:sz="0" w:space="0" w:color="auto"/>
        <w:bottom w:val="none" w:sz="0" w:space="0" w:color="auto"/>
        <w:right w:val="none" w:sz="0" w:space="0" w:color="auto"/>
      </w:divBdr>
    </w:div>
    <w:div w:id="1055667502">
      <w:bodyDiv w:val="1"/>
      <w:marLeft w:val="0"/>
      <w:marRight w:val="0"/>
      <w:marTop w:val="0"/>
      <w:marBottom w:val="0"/>
      <w:divBdr>
        <w:top w:val="none" w:sz="0" w:space="0" w:color="auto"/>
        <w:left w:val="none" w:sz="0" w:space="0" w:color="auto"/>
        <w:bottom w:val="none" w:sz="0" w:space="0" w:color="auto"/>
        <w:right w:val="none" w:sz="0" w:space="0" w:color="auto"/>
      </w:divBdr>
    </w:div>
    <w:div w:id="1088691700">
      <w:bodyDiv w:val="1"/>
      <w:marLeft w:val="0"/>
      <w:marRight w:val="0"/>
      <w:marTop w:val="0"/>
      <w:marBottom w:val="0"/>
      <w:divBdr>
        <w:top w:val="none" w:sz="0" w:space="0" w:color="auto"/>
        <w:left w:val="none" w:sz="0" w:space="0" w:color="auto"/>
        <w:bottom w:val="none" w:sz="0" w:space="0" w:color="auto"/>
        <w:right w:val="none" w:sz="0" w:space="0" w:color="auto"/>
      </w:divBdr>
    </w:div>
    <w:div w:id="1103258079">
      <w:bodyDiv w:val="1"/>
      <w:marLeft w:val="0"/>
      <w:marRight w:val="0"/>
      <w:marTop w:val="0"/>
      <w:marBottom w:val="0"/>
      <w:divBdr>
        <w:top w:val="none" w:sz="0" w:space="0" w:color="auto"/>
        <w:left w:val="none" w:sz="0" w:space="0" w:color="auto"/>
        <w:bottom w:val="none" w:sz="0" w:space="0" w:color="auto"/>
        <w:right w:val="none" w:sz="0" w:space="0" w:color="auto"/>
      </w:divBdr>
    </w:div>
    <w:div w:id="1112898783">
      <w:bodyDiv w:val="1"/>
      <w:marLeft w:val="0"/>
      <w:marRight w:val="0"/>
      <w:marTop w:val="0"/>
      <w:marBottom w:val="0"/>
      <w:divBdr>
        <w:top w:val="none" w:sz="0" w:space="0" w:color="auto"/>
        <w:left w:val="none" w:sz="0" w:space="0" w:color="auto"/>
        <w:bottom w:val="none" w:sz="0" w:space="0" w:color="auto"/>
        <w:right w:val="none" w:sz="0" w:space="0" w:color="auto"/>
      </w:divBdr>
    </w:div>
    <w:div w:id="1125076038">
      <w:bodyDiv w:val="1"/>
      <w:marLeft w:val="0"/>
      <w:marRight w:val="0"/>
      <w:marTop w:val="0"/>
      <w:marBottom w:val="0"/>
      <w:divBdr>
        <w:top w:val="none" w:sz="0" w:space="0" w:color="auto"/>
        <w:left w:val="none" w:sz="0" w:space="0" w:color="auto"/>
        <w:bottom w:val="none" w:sz="0" w:space="0" w:color="auto"/>
        <w:right w:val="none" w:sz="0" w:space="0" w:color="auto"/>
      </w:divBdr>
    </w:div>
    <w:div w:id="1127235763">
      <w:bodyDiv w:val="1"/>
      <w:marLeft w:val="0"/>
      <w:marRight w:val="0"/>
      <w:marTop w:val="0"/>
      <w:marBottom w:val="0"/>
      <w:divBdr>
        <w:top w:val="none" w:sz="0" w:space="0" w:color="auto"/>
        <w:left w:val="none" w:sz="0" w:space="0" w:color="auto"/>
        <w:bottom w:val="none" w:sz="0" w:space="0" w:color="auto"/>
        <w:right w:val="none" w:sz="0" w:space="0" w:color="auto"/>
      </w:divBdr>
    </w:div>
    <w:div w:id="1168867221">
      <w:bodyDiv w:val="1"/>
      <w:marLeft w:val="0"/>
      <w:marRight w:val="0"/>
      <w:marTop w:val="0"/>
      <w:marBottom w:val="0"/>
      <w:divBdr>
        <w:top w:val="none" w:sz="0" w:space="0" w:color="auto"/>
        <w:left w:val="none" w:sz="0" w:space="0" w:color="auto"/>
        <w:bottom w:val="none" w:sz="0" w:space="0" w:color="auto"/>
        <w:right w:val="none" w:sz="0" w:space="0" w:color="auto"/>
      </w:divBdr>
    </w:div>
    <w:div w:id="1171095009">
      <w:bodyDiv w:val="1"/>
      <w:marLeft w:val="0"/>
      <w:marRight w:val="0"/>
      <w:marTop w:val="0"/>
      <w:marBottom w:val="0"/>
      <w:divBdr>
        <w:top w:val="none" w:sz="0" w:space="0" w:color="auto"/>
        <w:left w:val="none" w:sz="0" w:space="0" w:color="auto"/>
        <w:bottom w:val="none" w:sz="0" w:space="0" w:color="auto"/>
        <w:right w:val="none" w:sz="0" w:space="0" w:color="auto"/>
      </w:divBdr>
    </w:div>
    <w:div w:id="1188644615">
      <w:bodyDiv w:val="1"/>
      <w:marLeft w:val="0"/>
      <w:marRight w:val="0"/>
      <w:marTop w:val="0"/>
      <w:marBottom w:val="0"/>
      <w:divBdr>
        <w:top w:val="none" w:sz="0" w:space="0" w:color="auto"/>
        <w:left w:val="none" w:sz="0" w:space="0" w:color="auto"/>
        <w:bottom w:val="none" w:sz="0" w:space="0" w:color="auto"/>
        <w:right w:val="none" w:sz="0" w:space="0" w:color="auto"/>
      </w:divBdr>
    </w:div>
    <w:div w:id="1189030697">
      <w:bodyDiv w:val="1"/>
      <w:marLeft w:val="0"/>
      <w:marRight w:val="0"/>
      <w:marTop w:val="0"/>
      <w:marBottom w:val="0"/>
      <w:divBdr>
        <w:top w:val="none" w:sz="0" w:space="0" w:color="auto"/>
        <w:left w:val="none" w:sz="0" w:space="0" w:color="auto"/>
        <w:bottom w:val="none" w:sz="0" w:space="0" w:color="auto"/>
        <w:right w:val="none" w:sz="0" w:space="0" w:color="auto"/>
      </w:divBdr>
    </w:div>
    <w:div w:id="1191260075">
      <w:bodyDiv w:val="1"/>
      <w:marLeft w:val="0"/>
      <w:marRight w:val="0"/>
      <w:marTop w:val="0"/>
      <w:marBottom w:val="0"/>
      <w:divBdr>
        <w:top w:val="none" w:sz="0" w:space="0" w:color="auto"/>
        <w:left w:val="none" w:sz="0" w:space="0" w:color="auto"/>
        <w:bottom w:val="none" w:sz="0" w:space="0" w:color="auto"/>
        <w:right w:val="none" w:sz="0" w:space="0" w:color="auto"/>
      </w:divBdr>
    </w:div>
    <w:div w:id="1191988791">
      <w:bodyDiv w:val="1"/>
      <w:marLeft w:val="0"/>
      <w:marRight w:val="0"/>
      <w:marTop w:val="0"/>
      <w:marBottom w:val="0"/>
      <w:divBdr>
        <w:top w:val="none" w:sz="0" w:space="0" w:color="auto"/>
        <w:left w:val="none" w:sz="0" w:space="0" w:color="auto"/>
        <w:bottom w:val="none" w:sz="0" w:space="0" w:color="auto"/>
        <w:right w:val="none" w:sz="0" w:space="0" w:color="auto"/>
      </w:divBdr>
    </w:div>
    <w:div w:id="1199927074">
      <w:bodyDiv w:val="1"/>
      <w:marLeft w:val="0"/>
      <w:marRight w:val="0"/>
      <w:marTop w:val="0"/>
      <w:marBottom w:val="0"/>
      <w:divBdr>
        <w:top w:val="none" w:sz="0" w:space="0" w:color="auto"/>
        <w:left w:val="none" w:sz="0" w:space="0" w:color="auto"/>
        <w:bottom w:val="none" w:sz="0" w:space="0" w:color="auto"/>
        <w:right w:val="none" w:sz="0" w:space="0" w:color="auto"/>
      </w:divBdr>
    </w:div>
    <w:div w:id="1211648275">
      <w:bodyDiv w:val="1"/>
      <w:marLeft w:val="0"/>
      <w:marRight w:val="0"/>
      <w:marTop w:val="0"/>
      <w:marBottom w:val="0"/>
      <w:divBdr>
        <w:top w:val="none" w:sz="0" w:space="0" w:color="auto"/>
        <w:left w:val="none" w:sz="0" w:space="0" w:color="auto"/>
        <w:bottom w:val="none" w:sz="0" w:space="0" w:color="auto"/>
        <w:right w:val="none" w:sz="0" w:space="0" w:color="auto"/>
      </w:divBdr>
    </w:div>
    <w:div w:id="1216743861">
      <w:bodyDiv w:val="1"/>
      <w:marLeft w:val="0"/>
      <w:marRight w:val="0"/>
      <w:marTop w:val="0"/>
      <w:marBottom w:val="0"/>
      <w:divBdr>
        <w:top w:val="none" w:sz="0" w:space="0" w:color="auto"/>
        <w:left w:val="none" w:sz="0" w:space="0" w:color="auto"/>
        <w:bottom w:val="none" w:sz="0" w:space="0" w:color="auto"/>
        <w:right w:val="none" w:sz="0" w:space="0" w:color="auto"/>
      </w:divBdr>
    </w:div>
    <w:div w:id="1237087828">
      <w:bodyDiv w:val="1"/>
      <w:marLeft w:val="0"/>
      <w:marRight w:val="0"/>
      <w:marTop w:val="0"/>
      <w:marBottom w:val="0"/>
      <w:divBdr>
        <w:top w:val="none" w:sz="0" w:space="0" w:color="auto"/>
        <w:left w:val="none" w:sz="0" w:space="0" w:color="auto"/>
        <w:bottom w:val="none" w:sz="0" w:space="0" w:color="auto"/>
        <w:right w:val="none" w:sz="0" w:space="0" w:color="auto"/>
      </w:divBdr>
    </w:div>
    <w:div w:id="1259603195">
      <w:bodyDiv w:val="1"/>
      <w:marLeft w:val="0"/>
      <w:marRight w:val="0"/>
      <w:marTop w:val="0"/>
      <w:marBottom w:val="0"/>
      <w:divBdr>
        <w:top w:val="none" w:sz="0" w:space="0" w:color="auto"/>
        <w:left w:val="none" w:sz="0" w:space="0" w:color="auto"/>
        <w:bottom w:val="none" w:sz="0" w:space="0" w:color="auto"/>
        <w:right w:val="none" w:sz="0" w:space="0" w:color="auto"/>
      </w:divBdr>
    </w:div>
    <w:div w:id="1283420974">
      <w:bodyDiv w:val="1"/>
      <w:marLeft w:val="0"/>
      <w:marRight w:val="0"/>
      <w:marTop w:val="0"/>
      <w:marBottom w:val="0"/>
      <w:divBdr>
        <w:top w:val="none" w:sz="0" w:space="0" w:color="auto"/>
        <w:left w:val="none" w:sz="0" w:space="0" w:color="auto"/>
        <w:bottom w:val="none" w:sz="0" w:space="0" w:color="auto"/>
        <w:right w:val="none" w:sz="0" w:space="0" w:color="auto"/>
      </w:divBdr>
    </w:div>
    <w:div w:id="1288700272">
      <w:bodyDiv w:val="1"/>
      <w:marLeft w:val="0"/>
      <w:marRight w:val="0"/>
      <w:marTop w:val="0"/>
      <w:marBottom w:val="0"/>
      <w:divBdr>
        <w:top w:val="none" w:sz="0" w:space="0" w:color="auto"/>
        <w:left w:val="none" w:sz="0" w:space="0" w:color="auto"/>
        <w:bottom w:val="none" w:sz="0" w:space="0" w:color="auto"/>
        <w:right w:val="none" w:sz="0" w:space="0" w:color="auto"/>
      </w:divBdr>
    </w:div>
    <w:div w:id="1295721857">
      <w:bodyDiv w:val="1"/>
      <w:marLeft w:val="0"/>
      <w:marRight w:val="0"/>
      <w:marTop w:val="0"/>
      <w:marBottom w:val="0"/>
      <w:divBdr>
        <w:top w:val="none" w:sz="0" w:space="0" w:color="auto"/>
        <w:left w:val="none" w:sz="0" w:space="0" w:color="auto"/>
        <w:bottom w:val="none" w:sz="0" w:space="0" w:color="auto"/>
        <w:right w:val="none" w:sz="0" w:space="0" w:color="auto"/>
      </w:divBdr>
    </w:div>
    <w:div w:id="1327899207">
      <w:bodyDiv w:val="1"/>
      <w:marLeft w:val="0"/>
      <w:marRight w:val="0"/>
      <w:marTop w:val="0"/>
      <w:marBottom w:val="0"/>
      <w:divBdr>
        <w:top w:val="none" w:sz="0" w:space="0" w:color="auto"/>
        <w:left w:val="none" w:sz="0" w:space="0" w:color="auto"/>
        <w:bottom w:val="none" w:sz="0" w:space="0" w:color="auto"/>
        <w:right w:val="none" w:sz="0" w:space="0" w:color="auto"/>
      </w:divBdr>
    </w:div>
    <w:div w:id="1330984517">
      <w:bodyDiv w:val="1"/>
      <w:marLeft w:val="0"/>
      <w:marRight w:val="0"/>
      <w:marTop w:val="0"/>
      <w:marBottom w:val="0"/>
      <w:divBdr>
        <w:top w:val="none" w:sz="0" w:space="0" w:color="auto"/>
        <w:left w:val="none" w:sz="0" w:space="0" w:color="auto"/>
        <w:bottom w:val="none" w:sz="0" w:space="0" w:color="auto"/>
        <w:right w:val="none" w:sz="0" w:space="0" w:color="auto"/>
      </w:divBdr>
    </w:div>
    <w:div w:id="1362631518">
      <w:bodyDiv w:val="1"/>
      <w:marLeft w:val="0"/>
      <w:marRight w:val="0"/>
      <w:marTop w:val="0"/>
      <w:marBottom w:val="0"/>
      <w:divBdr>
        <w:top w:val="none" w:sz="0" w:space="0" w:color="auto"/>
        <w:left w:val="none" w:sz="0" w:space="0" w:color="auto"/>
        <w:bottom w:val="none" w:sz="0" w:space="0" w:color="auto"/>
        <w:right w:val="none" w:sz="0" w:space="0" w:color="auto"/>
      </w:divBdr>
    </w:div>
    <w:div w:id="1386299298">
      <w:bodyDiv w:val="1"/>
      <w:marLeft w:val="0"/>
      <w:marRight w:val="0"/>
      <w:marTop w:val="0"/>
      <w:marBottom w:val="0"/>
      <w:divBdr>
        <w:top w:val="none" w:sz="0" w:space="0" w:color="auto"/>
        <w:left w:val="none" w:sz="0" w:space="0" w:color="auto"/>
        <w:bottom w:val="none" w:sz="0" w:space="0" w:color="auto"/>
        <w:right w:val="none" w:sz="0" w:space="0" w:color="auto"/>
      </w:divBdr>
    </w:div>
    <w:div w:id="1409186118">
      <w:bodyDiv w:val="1"/>
      <w:marLeft w:val="0"/>
      <w:marRight w:val="0"/>
      <w:marTop w:val="0"/>
      <w:marBottom w:val="0"/>
      <w:divBdr>
        <w:top w:val="none" w:sz="0" w:space="0" w:color="auto"/>
        <w:left w:val="none" w:sz="0" w:space="0" w:color="auto"/>
        <w:bottom w:val="none" w:sz="0" w:space="0" w:color="auto"/>
        <w:right w:val="none" w:sz="0" w:space="0" w:color="auto"/>
      </w:divBdr>
    </w:div>
    <w:div w:id="1412195926">
      <w:bodyDiv w:val="1"/>
      <w:marLeft w:val="0"/>
      <w:marRight w:val="0"/>
      <w:marTop w:val="0"/>
      <w:marBottom w:val="0"/>
      <w:divBdr>
        <w:top w:val="none" w:sz="0" w:space="0" w:color="auto"/>
        <w:left w:val="none" w:sz="0" w:space="0" w:color="auto"/>
        <w:bottom w:val="none" w:sz="0" w:space="0" w:color="auto"/>
        <w:right w:val="none" w:sz="0" w:space="0" w:color="auto"/>
      </w:divBdr>
    </w:div>
    <w:div w:id="1419403156">
      <w:bodyDiv w:val="1"/>
      <w:marLeft w:val="0"/>
      <w:marRight w:val="0"/>
      <w:marTop w:val="0"/>
      <w:marBottom w:val="0"/>
      <w:divBdr>
        <w:top w:val="none" w:sz="0" w:space="0" w:color="auto"/>
        <w:left w:val="none" w:sz="0" w:space="0" w:color="auto"/>
        <w:bottom w:val="none" w:sz="0" w:space="0" w:color="auto"/>
        <w:right w:val="none" w:sz="0" w:space="0" w:color="auto"/>
      </w:divBdr>
    </w:div>
    <w:div w:id="1447650696">
      <w:bodyDiv w:val="1"/>
      <w:marLeft w:val="0"/>
      <w:marRight w:val="0"/>
      <w:marTop w:val="0"/>
      <w:marBottom w:val="0"/>
      <w:divBdr>
        <w:top w:val="none" w:sz="0" w:space="0" w:color="auto"/>
        <w:left w:val="none" w:sz="0" w:space="0" w:color="auto"/>
        <w:bottom w:val="none" w:sz="0" w:space="0" w:color="auto"/>
        <w:right w:val="none" w:sz="0" w:space="0" w:color="auto"/>
      </w:divBdr>
    </w:div>
    <w:div w:id="1453940842">
      <w:bodyDiv w:val="1"/>
      <w:marLeft w:val="0"/>
      <w:marRight w:val="0"/>
      <w:marTop w:val="0"/>
      <w:marBottom w:val="0"/>
      <w:divBdr>
        <w:top w:val="none" w:sz="0" w:space="0" w:color="auto"/>
        <w:left w:val="none" w:sz="0" w:space="0" w:color="auto"/>
        <w:bottom w:val="none" w:sz="0" w:space="0" w:color="auto"/>
        <w:right w:val="none" w:sz="0" w:space="0" w:color="auto"/>
      </w:divBdr>
    </w:div>
    <w:div w:id="1458836113">
      <w:bodyDiv w:val="1"/>
      <w:marLeft w:val="0"/>
      <w:marRight w:val="0"/>
      <w:marTop w:val="0"/>
      <w:marBottom w:val="0"/>
      <w:divBdr>
        <w:top w:val="none" w:sz="0" w:space="0" w:color="auto"/>
        <w:left w:val="none" w:sz="0" w:space="0" w:color="auto"/>
        <w:bottom w:val="none" w:sz="0" w:space="0" w:color="auto"/>
        <w:right w:val="none" w:sz="0" w:space="0" w:color="auto"/>
      </w:divBdr>
    </w:div>
    <w:div w:id="1472289443">
      <w:bodyDiv w:val="1"/>
      <w:marLeft w:val="0"/>
      <w:marRight w:val="0"/>
      <w:marTop w:val="0"/>
      <w:marBottom w:val="0"/>
      <w:divBdr>
        <w:top w:val="none" w:sz="0" w:space="0" w:color="auto"/>
        <w:left w:val="none" w:sz="0" w:space="0" w:color="auto"/>
        <w:bottom w:val="none" w:sz="0" w:space="0" w:color="auto"/>
        <w:right w:val="none" w:sz="0" w:space="0" w:color="auto"/>
      </w:divBdr>
    </w:div>
    <w:div w:id="1505168621">
      <w:bodyDiv w:val="1"/>
      <w:marLeft w:val="0"/>
      <w:marRight w:val="0"/>
      <w:marTop w:val="0"/>
      <w:marBottom w:val="0"/>
      <w:divBdr>
        <w:top w:val="none" w:sz="0" w:space="0" w:color="auto"/>
        <w:left w:val="none" w:sz="0" w:space="0" w:color="auto"/>
        <w:bottom w:val="none" w:sz="0" w:space="0" w:color="auto"/>
        <w:right w:val="none" w:sz="0" w:space="0" w:color="auto"/>
      </w:divBdr>
      <w:divsChild>
        <w:div w:id="191723070">
          <w:marLeft w:val="0"/>
          <w:marRight w:val="0"/>
          <w:marTop w:val="0"/>
          <w:marBottom w:val="0"/>
          <w:divBdr>
            <w:top w:val="none" w:sz="0" w:space="0" w:color="auto"/>
            <w:left w:val="none" w:sz="0" w:space="0" w:color="auto"/>
            <w:bottom w:val="none" w:sz="0" w:space="0" w:color="auto"/>
            <w:right w:val="none" w:sz="0" w:space="0" w:color="auto"/>
          </w:divBdr>
        </w:div>
        <w:div w:id="403719695">
          <w:marLeft w:val="0"/>
          <w:marRight w:val="0"/>
          <w:marTop w:val="0"/>
          <w:marBottom w:val="0"/>
          <w:divBdr>
            <w:top w:val="none" w:sz="0" w:space="0" w:color="auto"/>
            <w:left w:val="none" w:sz="0" w:space="0" w:color="auto"/>
            <w:bottom w:val="none" w:sz="0" w:space="0" w:color="auto"/>
            <w:right w:val="none" w:sz="0" w:space="0" w:color="auto"/>
          </w:divBdr>
        </w:div>
        <w:div w:id="1462264145">
          <w:marLeft w:val="0"/>
          <w:marRight w:val="0"/>
          <w:marTop w:val="0"/>
          <w:marBottom w:val="0"/>
          <w:divBdr>
            <w:top w:val="none" w:sz="0" w:space="0" w:color="auto"/>
            <w:left w:val="none" w:sz="0" w:space="0" w:color="auto"/>
            <w:bottom w:val="none" w:sz="0" w:space="0" w:color="auto"/>
            <w:right w:val="none" w:sz="0" w:space="0" w:color="auto"/>
          </w:divBdr>
        </w:div>
      </w:divsChild>
    </w:div>
    <w:div w:id="1521435176">
      <w:bodyDiv w:val="1"/>
      <w:marLeft w:val="0"/>
      <w:marRight w:val="0"/>
      <w:marTop w:val="0"/>
      <w:marBottom w:val="0"/>
      <w:divBdr>
        <w:top w:val="none" w:sz="0" w:space="0" w:color="auto"/>
        <w:left w:val="none" w:sz="0" w:space="0" w:color="auto"/>
        <w:bottom w:val="none" w:sz="0" w:space="0" w:color="auto"/>
        <w:right w:val="none" w:sz="0" w:space="0" w:color="auto"/>
      </w:divBdr>
    </w:div>
    <w:div w:id="1536113244">
      <w:bodyDiv w:val="1"/>
      <w:marLeft w:val="0"/>
      <w:marRight w:val="0"/>
      <w:marTop w:val="0"/>
      <w:marBottom w:val="0"/>
      <w:divBdr>
        <w:top w:val="none" w:sz="0" w:space="0" w:color="auto"/>
        <w:left w:val="none" w:sz="0" w:space="0" w:color="auto"/>
        <w:bottom w:val="none" w:sz="0" w:space="0" w:color="auto"/>
        <w:right w:val="none" w:sz="0" w:space="0" w:color="auto"/>
      </w:divBdr>
    </w:div>
    <w:div w:id="1557081579">
      <w:bodyDiv w:val="1"/>
      <w:marLeft w:val="0"/>
      <w:marRight w:val="0"/>
      <w:marTop w:val="0"/>
      <w:marBottom w:val="0"/>
      <w:divBdr>
        <w:top w:val="none" w:sz="0" w:space="0" w:color="auto"/>
        <w:left w:val="none" w:sz="0" w:space="0" w:color="auto"/>
        <w:bottom w:val="none" w:sz="0" w:space="0" w:color="auto"/>
        <w:right w:val="none" w:sz="0" w:space="0" w:color="auto"/>
      </w:divBdr>
    </w:div>
    <w:div w:id="1580480871">
      <w:bodyDiv w:val="1"/>
      <w:marLeft w:val="0"/>
      <w:marRight w:val="0"/>
      <w:marTop w:val="0"/>
      <w:marBottom w:val="0"/>
      <w:divBdr>
        <w:top w:val="none" w:sz="0" w:space="0" w:color="auto"/>
        <w:left w:val="none" w:sz="0" w:space="0" w:color="auto"/>
        <w:bottom w:val="none" w:sz="0" w:space="0" w:color="auto"/>
        <w:right w:val="none" w:sz="0" w:space="0" w:color="auto"/>
      </w:divBdr>
    </w:div>
    <w:div w:id="1584683101">
      <w:bodyDiv w:val="1"/>
      <w:marLeft w:val="0"/>
      <w:marRight w:val="0"/>
      <w:marTop w:val="0"/>
      <w:marBottom w:val="0"/>
      <w:divBdr>
        <w:top w:val="none" w:sz="0" w:space="0" w:color="auto"/>
        <w:left w:val="none" w:sz="0" w:space="0" w:color="auto"/>
        <w:bottom w:val="none" w:sz="0" w:space="0" w:color="auto"/>
        <w:right w:val="none" w:sz="0" w:space="0" w:color="auto"/>
      </w:divBdr>
    </w:div>
    <w:div w:id="1609385215">
      <w:bodyDiv w:val="1"/>
      <w:marLeft w:val="0"/>
      <w:marRight w:val="0"/>
      <w:marTop w:val="0"/>
      <w:marBottom w:val="0"/>
      <w:divBdr>
        <w:top w:val="none" w:sz="0" w:space="0" w:color="auto"/>
        <w:left w:val="none" w:sz="0" w:space="0" w:color="auto"/>
        <w:bottom w:val="none" w:sz="0" w:space="0" w:color="auto"/>
        <w:right w:val="none" w:sz="0" w:space="0" w:color="auto"/>
      </w:divBdr>
    </w:div>
    <w:div w:id="1662195333">
      <w:bodyDiv w:val="1"/>
      <w:marLeft w:val="0"/>
      <w:marRight w:val="0"/>
      <w:marTop w:val="0"/>
      <w:marBottom w:val="0"/>
      <w:divBdr>
        <w:top w:val="none" w:sz="0" w:space="0" w:color="auto"/>
        <w:left w:val="none" w:sz="0" w:space="0" w:color="auto"/>
        <w:bottom w:val="none" w:sz="0" w:space="0" w:color="auto"/>
        <w:right w:val="none" w:sz="0" w:space="0" w:color="auto"/>
      </w:divBdr>
    </w:div>
    <w:div w:id="1677730930">
      <w:bodyDiv w:val="1"/>
      <w:marLeft w:val="0"/>
      <w:marRight w:val="0"/>
      <w:marTop w:val="0"/>
      <w:marBottom w:val="0"/>
      <w:divBdr>
        <w:top w:val="none" w:sz="0" w:space="0" w:color="auto"/>
        <w:left w:val="none" w:sz="0" w:space="0" w:color="auto"/>
        <w:bottom w:val="none" w:sz="0" w:space="0" w:color="auto"/>
        <w:right w:val="none" w:sz="0" w:space="0" w:color="auto"/>
      </w:divBdr>
    </w:div>
    <w:div w:id="1715688032">
      <w:bodyDiv w:val="1"/>
      <w:marLeft w:val="0"/>
      <w:marRight w:val="0"/>
      <w:marTop w:val="0"/>
      <w:marBottom w:val="0"/>
      <w:divBdr>
        <w:top w:val="none" w:sz="0" w:space="0" w:color="auto"/>
        <w:left w:val="none" w:sz="0" w:space="0" w:color="auto"/>
        <w:bottom w:val="none" w:sz="0" w:space="0" w:color="auto"/>
        <w:right w:val="none" w:sz="0" w:space="0" w:color="auto"/>
      </w:divBdr>
    </w:div>
    <w:div w:id="1728257383">
      <w:bodyDiv w:val="1"/>
      <w:marLeft w:val="0"/>
      <w:marRight w:val="0"/>
      <w:marTop w:val="0"/>
      <w:marBottom w:val="0"/>
      <w:divBdr>
        <w:top w:val="none" w:sz="0" w:space="0" w:color="auto"/>
        <w:left w:val="none" w:sz="0" w:space="0" w:color="auto"/>
        <w:bottom w:val="none" w:sz="0" w:space="0" w:color="auto"/>
        <w:right w:val="none" w:sz="0" w:space="0" w:color="auto"/>
      </w:divBdr>
    </w:div>
    <w:div w:id="1731657768">
      <w:bodyDiv w:val="1"/>
      <w:marLeft w:val="0"/>
      <w:marRight w:val="0"/>
      <w:marTop w:val="0"/>
      <w:marBottom w:val="0"/>
      <w:divBdr>
        <w:top w:val="none" w:sz="0" w:space="0" w:color="auto"/>
        <w:left w:val="none" w:sz="0" w:space="0" w:color="auto"/>
        <w:bottom w:val="none" w:sz="0" w:space="0" w:color="auto"/>
        <w:right w:val="none" w:sz="0" w:space="0" w:color="auto"/>
      </w:divBdr>
    </w:div>
    <w:div w:id="1753623678">
      <w:bodyDiv w:val="1"/>
      <w:marLeft w:val="0"/>
      <w:marRight w:val="0"/>
      <w:marTop w:val="0"/>
      <w:marBottom w:val="0"/>
      <w:divBdr>
        <w:top w:val="none" w:sz="0" w:space="0" w:color="auto"/>
        <w:left w:val="none" w:sz="0" w:space="0" w:color="auto"/>
        <w:bottom w:val="none" w:sz="0" w:space="0" w:color="auto"/>
        <w:right w:val="none" w:sz="0" w:space="0" w:color="auto"/>
      </w:divBdr>
    </w:div>
    <w:div w:id="1758822310">
      <w:bodyDiv w:val="1"/>
      <w:marLeft w:val="0"/>
      <w:marRight w:val="0"/>
      <w:marTop w:val="0"/>
      <w:marBottom w:val="0"/>
      <w:divBdr>
        <w:top w:val="none" w:sz="0" w:space="0" w:color="auto"/>
        <w:left w:val="none" w:sz="0" w:space="0" w:color="auto"/>
        <w:bottom w:val="none" w:sz="0" w:space="0" w:color="auto"/>
        <w:right w:val="none" w:sz="0" w:space="0" w:color="auto"/>
      </w:divBdr>
    </w:div>
    <w:div w:id="1774208410">
      <w:bodyDiv w:val="1"/>
      <w:marLeft w:val="0"/>
      <w:marRight w:val="0"/>
      <w:marTop w:val="0"/>
      <w:marBottom w:val="0"/>
      <w:divBdr>
        <w:top w:val="none" w:sz="0" w:space="0" w:color="auto"/>
        <w:left w:val="none" w:sz="0" w:space="0" w:color="auto"/>
        <w:bottom w:val="none" w:sz="0" w:space="0" w:color="auto"/>
        <w:right w:val="none" w:sz="0" w:space="0" w:color="auto"/>
      </w:divBdr>
    </w:div>
    <w:div w:id="1782066813">
      <w:bodyDiv w:val="1"/>
      <w:marLeft w:val="0"/>
      <w:marRight w:val="0"/>
      <w:marTop w:val="0"/>
      <w:marBottom w:val="0"/>
      <w:divBdr>
        <w:top w:val="none" w:sz="0" w:space="0" w:color="auto"/>
        <w:left w:val="none" w:sz="0" w:space="0" w:color="auto"/>
        <w:bottom w:val="none" w:sz="0" w:space="0" w:color="auto"/>
        <w:right w:val="none" w:sz="0" w:space="0" w:color="auto"/>
      </w:divBdr>
    </w:div>
    <w:div w:id="1791316121">
      <w:bodyDiv w:val="1"/>
      <w:marLeft w:val="0"/>
      <w:marRight w:val="0"/>
      <w:marTop w:val="0"/>
      <w:marBottom w:val="0"/>
      <w:divBdr>
        <w:top w:val="none" w:sz="0" w:space="0" w:color="auto"/>
        <w:left w:val="none" w:sz="0" w:space="0" w:color="auto"/>
        <w:bottom w:val="none" w:sz="0" w:space="0" w:color="auto"/>
        <w:right w:val="none" w:sz="0" w:space="0" w:color="auto"/>
      </w:divBdr>
    </w:div>
    <w:div w:id="1807771399">
      <w:bodyDiv w:val="1"/>
      <w:marLeft w:val="0"/>
      <w:marRight w:val="0"/>
      <w:marTop w:val="0"/>
      <w:marBottom w:val="0"/>
      <w:divBdr>
        <w:top w:val="none" w:sz="0" w:space="0" w:color="auto"/>
        <w:left w:val="none" w:sz="0" w:space="0" w:color="auto"/>
        <w:bottom w:val="none" w:sz="0" w:space="0" w:color="auto"/>
        <w:right w:val="none" w:sz="0" w:space="0" w:color="auto"/>
      </w:divBdr>
    </w:div>
    <w:div w:id="1826974700">
      <w:bodyDiv w:val="1"/>
      <w:marLeft w:val="0"/>
      <w:marRight w:val="0"/>
      <w:marTop w:val="0"/>
      <w:marBottom w:val="0"/>
      <w:divBdr>
        <w:top w:val="none" w:sz="0" w:space="0" w:color="auto"/>
        <w:left w:val="none" w:sz="0" w:space="0" w:color="auto"/>
        <w:bottom w:val="none" w:sz="0" w:space="0" w:color="auto"/>
        <w:right w:val="none" w:sz="0" w:space="0" w:color="auto"/>
      </w:divBdr>
    </w:div>
    <w:div w:id="1830901606">
      <w:bodyDiv w:val="1"/>
      <w:marLeft w:val="0"/>
      <w:marRight w:val="0"/>
      <w:marTop w:val="0"/>
      <w:marBottom w:val="0"/>
      <w:divBdr>
        <w:top w:val="none" w:sz="0" w:space="0" w:color="auto"/>
        <w:left w:val="none" w:sz="0" w:space="0" w:color="auto"/>
        <w:bottom w:val="none" w:sz="0" w:space="0" w:color="auto"/>
        <w:right w:val="none" w:sz="0" w:space="0" w:color="auto"/>
      </w:divBdr>
    </w:div>
    <w:div w:id="1834755633">
      <w:bodyDiv w:val="1"/>
      <w:marLeft w:val="0"/>
      <w:marRight w:val="0"/>
      <w:marTop w:val="0"/>
      <w:marBottom w:val="0"/>
      <w:divBdr>
        <w:top w:val="none" w:sz="0" w:space="0" w:color="auto"/>
        <w:left w:val="none" w:sz="0" w:space="0" w:color="auto"/>
        <w:bottom w:val="none" w:sz="0" w:space="0" w:color="auto"/>
        <w:right w:val="none" w:sz="0" w:space="0" w:color="auto"/>
      </w:divBdr>
    </w:div>
    <w:div w:id="1841004391">
      <w:bodyDiv w:val="1"/>
      <w:marLeft w:val="0"/>
      <w:marRight w:val="0"/>
      <w:marTop w:val="0"/>
      <w:marBottom w:val="0"/>
      <w:divBdr>
        <w:top w:val="none" w:sz="0" w:space="0" w:color="auto"/>
        <w:left w:val="none" w:sz="0" w:space="0" w:color="auto"/>
        <w:bottom w:val="none" w:sz="0" w:space="0" w:color="auto"/>
        <w:right w:val="none" w:sz="0" w:space="0" w:color="auto"/>
      </w:divBdr>
    </w:div>
    <w:div w:id="1853302005">
      <w:bodyDiv w:val="1"/>
      <w:marLeft w:val="0"/>
      <w:marRight w:val="0"/>
      <w:marTop w:val="0"/>
      <w:marBottom w:val="0"/>
      <w:divBdr>
        <w:top w:val="none" w:sz="0" w:space="0" w:color="auto"/>
        <w:left w:val="none" w:sz="0" w:space="0" w:color="auto"/>
        <w:bottom w:val="none" w:sz="0" w:space="0" w:color="auto"/>
        <w:right w:val="none" w:sz="0" w:space="0" w:color="auto"/>
      </w:divBdr>
    </w:div>
    <w:div w:id="1860853278">
      <w:bodyDiv w:val="1"/>
      <w:marLeft w:val="0"/>
      <w:marRight w:val="0"/>
      <w:marTop w:val="0"/>
      <w:marBottom w:val="0"/>
      <w:divBdr>
        <w:top w:val="none" w:sz="0" w:space="0" w:color="auto"/>
        <w:left w:val="none" w:sz="0" w:space="0" w:color="auto"/>
        <w:bottom w:val="none" w:sz="0" w:space="0" w:color="auto"/>
        <w:right w:val="none" w:sz="0" w:space="0" w:color="auto"/>
      </w:divBdr>
      <w:divsChild>
        <w:div w:id="401218681">
          <w:marLeft w:val="0"/>
          <w:marRight w:val="0"/>
          <w:marTop w:val="0"/>
          <w:marBottom w:val="0"/>
          <w:divBdr>
            <w:top w:val="none" w:sz="0" w:space="0" w:color="auto"/>
            <w:left w:val="none" w:sz="0" w:space="0" w:color="auto"/>
            <w:bottom w:val="none" w:sz="0" w:space="0" w:color="auto"/>
            <w:right w:val="none" w:sz="0" w:space="0" w:color="auto"/>
          </w:divBdr>
          <w:divsChild>
            <w:div w:id="2054770330">
              <w:marLeft w:val="0"/>
              <w:marRight w:val="0"/>
              <w:marTop w:val="0"/>
              <w:marBottom w:val="0"/>
              <w:divBdr>
                <w:top w:val="none" w:sz="0" w:space="0" w:color="auto"/>
                <w:left w:val="none" w:sz="0" w:space="0" w:color="auto"/>
                <w:bottom w:val="none" w:sz="0" w:space="0" w:color="auto"/>
                <w:right w:val="none" w:sz="0" w:space="0" w:color="auto"/>
              </w:divBdr>
              <w:divsChild>
                <w:div w:id="768280443">
                  <w:marLeft w:val="0"/>
                  <w:marRight w:val="0"/>
                  <w:marTop w:val="0"/>
                  <w:marBottom w:val="0"/>
                  <w:divBdr>
                    <w:top w:val="none" w:sz="0" w:space="0" w:color="auto"/>
                    <w:left w:val="none" w:sz="0" w:space="0" w:color="auto"/>
                    <w:bottom w:val="none" w:sz="0" w:space="0" w:color="auto"/>
                    <w:right w:val="none" w:sz="0" w:space="0" w:color="auto"/>
                  </w:divBdr>
                  <w:divsChild>
                    <w:div w:id="136340688">
                      <w:marLeft w:val="0"/>
                      <w:marRight w:val="0"/>
                      <w:marTop w:val="0"/>
                      <w:marBottom w:val="0"/>
                      <w:divBdr>
                        <w:top w:val="none" w:sz="0" w:space="0" w:color="auto"/>
                        <w:left w:val="none" w:sz="0" w:space="0" w:color="auto"/>
                        <w:bottom w:val="none" w:sz="0" w:space="0" w:color="auto"/>
                        <w:right w:val="none" w:sz="0" w:space="0" w:color="auto"/>
                      </w:divBdr>
                      <w:divsChild>
                        <w:div w:id="1491018438">
                          <w:marLeft w:val="0"/>
                          <w:marRight w:val="0"/>
                          <w:marTop w:val="0"/>
                          <w:marBottom w:val="0"/>
                          <w:divBdr>
                            <w:top w:val="none" w:sz="0" w:space="0" w:color="auto"/>
                            <w:left w:val="none" w:sz="0" w:space="0" w:color="auto"/>
                            <w:bottom w:val="none" w:sz="0" w:space="0" w:color="auto"/>
                            <w:right w:val="none" w:sz="0" w:space="0" w:color="auto"/>
                          </w:divBdr>
                          <w:divsChild>
                            <w:div w:id="258562370">
                              <w:marLeft w:val="0"/>
                              <w:marRight w:val="0"/>
                              <w:marTop w:val="0"/>
                              <w:marBottom w:val="0"/>
                              <w:divBdr>
                                <w:top w:val="none" w:sz="0" w:space="0" w:color="auto"/>
                                <w:left w:val="none" w:sz="0" w:space="0" w:color="auto"/>
                                <w:bottom w:val="none" w:sz="0" w:space="0" w:color="auto"/>
                                <w:right w:val="none" w:sz="0" w:space="0" w:color="auto"/>
                              </w:divBdr>
                              <w:divsChild>
                                <w:div w:id="838154047">
                                  <w:marLeft w:val="0"/>
                                  <w:marRight w:val="0"/>
                                  <w:marTop w:val="0"/>
                                  <w:marBottom w:val="0"/>
                                  <w:divBdr>
                                    <w:top w:val="none" w:sz="0" w:space="0" w:color="auto"/>
                                    <w:left w:val="none" w:sz="0" w:space="0" w:color="auto"/>
                                    <w:bottom w:val="none" w:sz="0" w:space="0" w:color="auto"/>
                                    <w:right w:val="none" w:sz="0" w:space="0" w:color="auto"/>
                                  </w:divBdr>
                                  <w:divsChild>
                                    <w:div w:id="660620067">
                                      <w:marLeft w:val="0"/>
                                      <w:marRight w:val="0"/>
                                      <w:marTop w:val="0"/>
                                      <w:marBottom w:val="0"/>
                                      <w:divBdr>
                                        <w:top w:val="none" w:sz="0" w:space="0" w:color="auto"/>
                                        <w:left w:val="none" w:sz="0" w:space="0" w:color="auto"/>
                                        <w:bottom w:val="none" w:sz="0" w:space="0" w:color="auto"/>
                                        <w:right w:val="none" w:sz="0" w:space="0" w:color="auto"/>
                                      </w:divBdr>
                                      <w:divsChild>
                                        <w:div w:id="416053334">
                                          <w:marLeft w:val="0"/>
                                          <w:marRight w:val="0"/>
                                          <w:marTop w:val="0"/>
                                          <w:marBottom w:val="0"/>
                                          <w:divBdr>
                                            <w:top w:val="none" w:sz="0" w:space="0" w:color="auto"/>
                                            <w:left w:val="none" w:sz="0" w:space="0" w:color="auto"/>
                                            <w:bottom w:val="none" w:sz="0" w:space="0" w:color="auto"/>
                                            <w:right w:val="none" w:sz="0" w:space="0" w:color="auto"/>
                                          </w:divBdr>
                                          <w:divsChild>
                                            <w:div w:id="893810864">
                                              <w:marLeft w:val="0"/>
                                              <w:marRight w:val="0"/>
                                              <w:marTop w:val="0"/>
                                              <w:marBottom w:val="0"/>
                                              <w:divBdr>
                                                <w:top w:val="none" w:sz="0" w:space="0" w:color="auto"/>
                                                <w:left w:val="none" w:sz="0" w:space="0" w:color="auto"/>
                                                <w:bottom w:val="none" w:sz="0" w:space="0" w:color="auto"/>
                                                <w:right w:val="none" w:sz="0" w:space="0" w:color="auto"/>
                                              </w:divBdr>
                                              <w:divsChild>
                                                <w:div w:id="448745662">
                                                  <w:marLeft w:val="0"/>
                                                  <w:marRight w:val="0"/>
                                                  <w:marTop w:val="0"/>
                                                  <w:marBottom w:val="0"/>
                                                  <w:divBdr>
                                                    <w:top w:val="none" w:sz="0" w:space="0" w:color="auto"/>
                                                    <w:left w:val="none" w:sz="0" w:space="0" w:color="auto"/>
                                                    <w:bottom w:val="none" w:sz="0" w:space="0" w:color="auto"/>
                                                    <w:right w:val="none" w:sz="0" w:space="0" w:color="auto"/>
                                                  </w:divBdr>
                                                  <w:divsChild>
                                                    <w:div w:id="1751846196">
                                                      <w:marLeft w:val="0"/>
                                                      <w:marRight w:val="0"/>
                                                      <w:marTop w:val="0"/>
                                                      <w:marBottom w:val="0"/>
                                                      <w:divBdr>
                                                        <w:top w:val="single" w:sz="6" w:space="0" w:color="auto"/>
                                                        <w:left w:val="none" w:sz="0" w:space="0" w:color="auto"/>
                                                        <w:bottom w:val="single" w:sz="12" w:space="0" w:color="auto"/>
                                                        <w:right w:val="none" w:sz="0" w:space="0" w:color="auto"/>
                                                      </w:divBdr>
                                                      <w:divsChild>
                                                        <w:div w:id="197202367">
                                                          <w:marLeft w:val="0"/>
                                                          <w:marRight w:val="0"/>
                                                          <w:marTop w:val="0"/>
                                                          <w:marBottom w:val="0"/>
                                                          <w:divBdr>
                                                            <w:top w:val="none" w:sz="0" w:space="0" w:color="auto"/>
                                                            <w:left w:val="none" w:sz="0" w:space="0" w:color="auto"/>
                                                            <w:bottom w:val="none" w:sz="0" w:space="0" w:color="auto"/>
                                                            <w:right w:val="none" w:sz="0" w:space="0" w:color="auto"/>
                                                          </w:divBdr>
                                                          <w:divsChild>
                                                            <w:div w:id="2111848543">
                                                              <w:marLeft w:val="0"/>
                                                              <w:marRight w:val="0"/>
                                                              <w:marTop w:val="0"/>
                                                              <w:marBottom w:val="0"/>
                                                              <w:divBdr>
                                                                <w:top w:val="none" w:sz="0" w:space="0" w:color="auto"/>
                                                                <w:left w:val="none" w:sz="0" w:space="0" w:color="auto"/>
                                                                <w:bottom w:val="none" w:sz="0" w:space="0" w:color="auto"/>
                                                                <w:right w:val="none" w:sz="0" w:space="0" w:color="auto"/>
                                                              </w:divBdr>
                                                              <w:divsChild>
                                                                <w:div w:id="929122409">
                                                                  <w:marLeft w:val="0"/>
                                                                  <w:marRight w:val="0"/>
                                                                  <w:marTop w:val="0"/>
                                                                  <w:marBottom w:val="0"/>
                                                                  <w:divBdr>
                                                                    <w:top w:val="none" w:sz="0" w:space="0" w:color="auto"/>
                                                                    <w:left w:val="none" w:sz="0" w:space="0" w:color="auto"/>
                                                                    <w:bottom w:val="none" w:sz="0" w:space="0" w:color="auto"/>
                                                                    <w:right w:val="none" w:sz="0" w:space="0" w:color="auto"/>
                                                                  </w:divBdr>
                                                                  <w:divsChild>
                                                                    <w:div w:id="312638834">
                                                                      <w:marLeft w:val="0"/>
                                                                      <w:marRight w:val="0"/>
                                                                      <w:marTop w:val="0"/>
                                                                      <w:marBottom w:val="0"/>
                                                                      <w:divBdr>
                                                                        <w:top w:val="none" w:sz="0" w:space="0" w:color="auto"/>
                                                                        <w:left w:val="none" w:sz="0" w:space="0" w:color="auto"/>
                                                                        <w:bottom w:val="none" w:sz="0" w:space="0" w:color="auto"/>
                                                                        <w:right w:val="none" w:sz="0" w:space="0" w:color="auto"/>
                                                                      </w:divBdr>
                                                                      <w:divsChild>
                                                                        <w:div w:id="85424133">
                                                                          <w:marLeft w:val="0"/>
                                                                          <w:marRight w:val="0"/>
                                                                          <w:marTop w:val="0"/>
                                                                          <w:marBottom w:val="0"/>
                                                                          <w:divBdr>
                                                                            <w:top w:val="none" w:sz="0" w:space="0" w:color="auto"/>
                                                                            <w:left w:val="none" w:sz="0" w:space="0" w:color="auto"/>
                                                                            <w:bottom w:val="none" w:sz="0" w:space="0" w:color="auto"/>
                                                                            <w:right w:val="none" w:sz="0" w:space="0" w:color="auto"/>
                                                                          </w:divBdr>
                                                                          <w:divsChild>
                                                                            <w:div w:id="1850950844">
                                                                              <w:marLeft w:val="0"/>
                                                                              <w:marRight w:val="0"/>
                                                                              <w:marTop w:val="0"/>
                                                                              <w:marBottom w:val="0"/>
                                                                              <w:divBdr>
                                                                                <w:top w:val="none" w:sz="0" w:space="0" w:color="auto"/>
                                                                                <w:left w:val="none" w:sz="0" w:space="0" w:color="auto"/>
                                                                                <w:bottom w:val="none" w:sz="0" w:space="0" w:color="auto"/>
                                                                                <w:right w:val="none" w:sz="0" w:space="0" w:color="auto"/>
                                                                              </w:divBdr>
                                                                              <w:divsChild>
                                                                                <w:div w:id="1215700290">
                                                                                  <w:marLeft w:val="0"/>
                                                                                  <w:marRight w:val="0"/>
                                                                                  <w:marTop w:val="0"/>
                                                                                  <w:marBottom w:val="0"/>
                                                                                  <w:divBdr>
                                                                                    <w:top w:val="none" w:sz="0" w:space="0" w:color="auto"/>
                                                                                    <w:left w:val="none" w:sz="0" w:space="0" w:color="auto"/>
                                                                                    <w:bottom w:val="none" w:sz="0" w:space="0" w:color="auto"/>
                                                                                    <w:right w:val="none" w:sz="0" w:space="0" w:color="auto"/>
                                                                                  </w:divBdr>
                                                                                </w:div>
                                                                                <w:div w:id="1702126310">
                                                                                  <w:marLeft w:val="0"/>
                                                                                  <w:marRight w:val="0"/>
                                                                                  <w:marTop w:val="0"/>
                                                                                  <w:marBottom w:val="0"/>
                                                                                  <w:divBdr>
                                                                                    <w:top w:val="none" w:sz="0" w:space="0" w:color="auto"/>
                                                                                    <w:left w:val="none" w:sz="0" w:space="0" w:color="auto"/>
                                                                                    <w:bottom w:val="none" w:sz="0" w:space="0" w:color="auto"/>
                                                                                    <w:right w:val="none" w:sz="0" w:space="0" w:color="auto"/>
                                                                                  </w:divBdr>
                                                                                </w:div>
                                                                                <w:div w:id="18576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191811">
      <w:bodyDiv w:val="1"/>
      <w:marLeft w:val="0"/>
      <w:marRight w:val="0"/>
      <w:marTop w:val="0"/>
      <w:marBottom w:val="0"/>
      <w:divBdr>
        <w:top w:val="none" w:sz="0" w:space="0" w:color="auto"/>
        <w:left w:val="none" w:sz="0" w:space="0" w:color="auto"/>
        <w:bottom w:val="none" w:sz="0" w:space="0" w:color="auto"/>
        <w:right w:val="none" w:sz="0" w:space="0" w:color="auto"/>
      </w:divBdr>
    </w:div>
    <w:div w:id="1896744075">
      <w:bodyDiv w:val="1"/>
      <w:marLeft w:val="0"/>
      <w:marRight w:val="0"/>
      <w:marTop w:val="0"/>
      <w:marBottom w:val="0"/>
      <w:divBdr>
        <w:top w:val="none" w:sz="0" w:space="0" w:color="auto"/>
        <w:left w:val="none" w:sz="0" w:space="0" w:color="auto"/>
        <w:bottom w:val="none" w:sz="0" w:space="0" w:color="auto"/>
        <w:right w:val="none" w:sz="0" w:space="0" w:color="auto"/>
      </w:divBdr>
    </w:div>
    <w:div w:id="1901087990">
      <w:bodyDiv w:val="1"/>
      <w:marLeft w:val="0"/>
      <w:marRight w:val="0"/>
      <w:marTop w:val="0"/>
      <w:marBottom w:val="0"/>
      <w:divBdr>
        <w:top w:val="none" w:sz="0" w:space="0" w:color="auto"/>
        <w:left w:val="none" w:sz="0" w:space="0" w:color="auto"/>
        <w:bottom w:val="none" w:sz="0" w:space="0" w:color="auto"/>
        <w:right w:val="none" w:sz="0" w:space="0" w:color="auto"/>
      </w:divBdr>
      <w:divsChild>
        <w:div w:id="1279263660">
          <w:marLeft w:val="0"/>
          <w:marRight w:val="0"/>
          <w:marTop w:val="0"/>
          <w:marBottom w:val="0"/>
          <w:divBdr>
            <w:top w:val="none" w:sz="0" w:space="0" w:color="auto"/>
            <w:left w:val="none" w:sz="0" w:space="0" w:color="auto"/>
            <w:bottom w:val="none" w:sz="0" w:space="0" w:color="auto"/>
            <w:right w:val="none" w:sz="0" w:space="0" w:color="auto"/>
          </w:divBdr>
        </w:div>
      </w:divsChild>
    </w:div>
    <w:div w:id="1902253617">
      <w:bodyDiv w:val="1"/>
      <w:marLeft w:val="0"/>
      <w:marRight w:val="0"/>
      <w:marTop w:val="0"/>
      <w:marBottom w:val="0"/>
      <w:divBdr>
        <w:top w:val="none" w:sz="0" w:space="0" w:color="auto"/>
        <w:left w:val="none" w:sz="0" w:space="0" w:color="auto"/>
        <w:bottom w:val="none" w:sz="0" w:space="0" w:color="auto"/>
        <w:right w:val="none" w:sz="0" w:space="0" w:color="auto"/>
      </w:divBdr>
    </w:div>
    <w:div w:id="1902322818">
      <w:bodyDiv w:val="1"/>
      <w:marLeft w:val="0"/>
      <w:marRight w:val="0"/>
      <w:marTop w:val="0"/>
      <w:marBottom w:val="0"/>
      <w:divBdr>
        <w:top w:val="none" w:sz="0" w:space="0" w:color="auto"/>
        <w:left w:val="none" w:sz="0" w:space="0" w:color="auto"/>
        <w:bottom w:val="none" w:sz="0" w:space="0" w:color="auto"/>
        <w:right w:val="none" w:sz="0" w:space="0" w:color="auto"/>
      </w:divBdr>
    </w:div>
    <w:div w:id="1912079799">
      <w:bodyDiv w:val="1"/>
      <w:marLeft w:val="0"/>
      <w:marRight w:val="0"/>
      <w:marTop w:val="0"/>
      <w:marBottom w:val="0"/>
      <w:divBdr>
        <w:top w:val="none" w:sz="0" w:space="0" w:color="auto"/>
        <w:left w:val="none" w:sz="0" w:space="0" w:color="auto"/>
        <w:bottom w:val="none" w:sz="0" w:space="0" w:color="auto"/>
        <w:right w:val="none" w:sz="0" w:space="0" w:color="auto"/>
      </w:divBdr>
    </w:div>
    <w:div w:id="1916627612">
      <w:bodyDiv w:val="1"/>
      <w:marLeft w:val="0"/>
      <w:marRight w:val="0"/>
      <w:marTop w:val="0"/>
      <w:marBottom w:val="0"/>
      <w:divBdr>
        <w:top w:val="none" w:sz="0" w:space="0" w:color="auto"/>
        <w:left w:val="none" w:sz="0" w:space="0" w:color="auto"/>
        <w:bottom w:val="none" w:sz="0" w:space="0" w:color="auto"/>
        <w:right w:val="none" w:sz="0" w:space="0" w:color="auto"/>
      </w:divBdr>
    </w:div>
    <w:div w:id="1948922825">
      <w:bodyDiv w:val="1"/>
      <w:marLeft w:val="0"/>
      <w:marRight w:val="0"/>
      <w:marTop w:val="0"/>
      <w:marBottom w:val="0"/>
      <w:divBdr>
        <w:top w:val="none" w:sz="0" w:space="0" w:color="auto"/>
        <w:left w:val="none" w:sz="0" w:space="0" w:color="auto"/>
        <w:bottom w:val="none" w:sz="0" w:space="0" w:color="auto"/>
        <w:right w:val="none" w:sz="0" w:space="0" w:color="auto"/>
      </w:divBdr>
    </w:div>
    <w:div w:id="1964455081">
      <w:bodyDiv w:val="1"/>
      <w:marLeft w:val="0"/>
      <w:marRight w:val="0"/>
      <w:marTop w:val="0"/>
      <w:marBottom w:val="0"/>
      <w:divBdr>
        <w:top w:val="none" w:sz="0" w:space="0" w:color="auto"/>
        <w:left w:val="none" w:sz="0" w:space="0" w:color="auto"/>
        <w:bottom w:val="none" w:sz="0" w:space="0" w:color="auto"/>
        <w:right w:val="none" w:sz="0" w:space="0" w:color="auto"/>
      </w:divBdr>
    </w:div>
    <w:div w:id="1980070728">
      <w:bodyDiv w:val="1"/>
      <w:marLeft w:val="0"/>
      <w:marRight w:val="0"/>
      <w:marTop w:val="0"/>
      <w:marBottom w:val="0"/>
      <w:divBdr>
        <w:top w:val="none" w:sz="0" w:space="0" w:color="auto"/>
        <w:left w:val="none" w:sz="0" w:space="0" w:color="auto"/>
        <w:bottom w:val="none" w:sz="0" w:space="0" w:color="auto"/>
        <w:right w:val="none" w:sz="0" w:space="0" w:color="auto"/>
      </w:divBdr>
    </w:div>
    <w:div w:id="1980332527">
      <w:bodyDiv w:val="1"/>
      <w:marLeft w:val="0"/>
      <w:marRight w:val="0"/>
      <w:marTop w:val="0"/>
      <w:marBottom w:val="0"/>
      <w:divBdr>
        <w:top w:val="none" w:sz="0" w:space="0" w:color="auto"/>
        <w:left w:val="none" w:sz="0" w:space="0" w:color="auto"/>
        <w:bottom w:val="none" w:sz="0" w:space="0" w:color="auto"/>
        <w:right w:val="none" w:sz="0" w:space="0" w:color="auto"/>
      </w:divBdr>
    </w:div>
    <w:div w:id="2037001042">
      <w:bodyDiv w:val="1"/>
      <w:marLeft w:val="0"/>
      <w:marRight w:val="0"/>
      <w:marTop w:val="0"/>
      <w:marBottom w:val="0"/>
      <w:divBdr>
        <w:top w:val="none" w:sz="0" w:space="0" w:color="auto"/>
        <w:left w:val="none" w:sz="0" w:space="0" w:color="auto"/>
        <w:bottom w:val="none" w:sz="0" w:space="0" w:color="auto"/>
        <w:right w:val="none" w:sz="0" w:space="0" w:color="auto"/>
      </w:divBdr>
    </w:div>
    <w:div w:id="2047021901">
      <w:bodyDiv w:val="1"/>
      <w:marLeft w:val="0"/>
      <w:marRight w:val="0"/>
      <w:marTop w:val="0"/>
      <w:marBottom w:val="0"/>
      <w:divBdr>
        <w:top w:val="none" w:sz="0" w:space="0" w:color="auto"/>
        <w:left w:val="none" w:sz="0" w:space="0" w:color="auto"/>
        <w:bottom w:val="none" w:sz="0" w:space="0" w:color="auto"/>
        <w:right w:val="none" w:sz="0" w:space="0" w:color="auto"/>
      </w:divBdr>
    </w:div>
    <w:div w:id="2064979139">
      <w:bodyDiv w:val="1"/>
      <w:marLeft w:val="0"/>
      <w:marRight w:val="0"/>
      <w:marTop w:val="0"/>
      <w:marBottom w:val="0"/>
      <w:divBdr>
        <w:top w:val="none" w:sz="0" w:space="0" w:color="auto"/>
        <w:left w:val="none" w:sz="0" w:space="0" w:color="auto"/>
        <w:bottom w:val="none" w:sz="0" w:space="0" w:color="auto"/>
        <w:right w:val="none" w:sz="0" w:space="0" w:color="auto"/>
      </w:divBdr>
      <w:divsChild>
        <w:div w:id="277833709">
          <w:marLeft w:val="0"/>
          <w:marRight w:val="0"/>
          <w:marTop w:val="0"/>
          <w:marBottom w:val="0"/>
          <w:divBdr>
            <w:top w:val="none" w:sz="0" w:space="0" w:color="auto"/>
            <w:left w:val="none" w:sz="0" w:space="0" w:color="auto"/>
            <w:bottom w:val="none" w:sz="0" w:space="0" w:color="auto"/>
            <w:right w:val="none" w:sz="0" w:space="0" w:color="auto"/>
          </w:divBdr>
        </w:div>
        <w:div w:id="280191718">
          <w:marLeft w:val="0"/>
          <w:marRight w:val="0"/>
          <w:marTop w:val="0"/>
          <w:marBottom w:val="0"/>
          <w:divBdr>
            <w:top w:val="none" w:sz="0" w:space="0" w:color="auto"/>
            <w:left w:val="none" w:sz="0" w:space="0" w:color="auto"/>
            <w:bottom w:val="none" w:sz="0" w:space="0" w:color="auto"/>
            <w:right w:val="none" w:sz="0" w:space="0" w:color="auto"/>
          </w:divBdr>
        </w:div>
        <w:div w:id="388262715">
          <w:marLeft w:val="0"/>
          <w:marRight w:val="0"/>
          <w:marTop w:val="0"/>
          <w:marBottom w:val="0"/>
          <w:divBdr>
            <w:top w:val="none" w:sz="0" w:space="0" w:color="auto"/>
            <w:left w:val="none" w:sz="0" w:space="0" w:color="auto"/>
            <w:bottom w:val="none" w:sz="0" w:space="0" w:color="auto"/>
            <w:right w:val="none" w:sz="0" w:space="0" w:color="auto"/>
          </w:divBdr>
        </w:div>
        <w:div w:id="450781694">
          <w:marLeft w:val="0"/>
          <w:marRight w:val="0"/>
          <w:marTop w:val="0"/>
          <w:marBottom w:val="0"/>
          <w:divBdr>
            <w:top w:val="none" w:sz="0" w:space="0" w:color="auto"/>
            <w:left w:val="none" w:sz="0" w:space="0" w:color="auto"/>
            <w:bottom w:val="none" w:sz="0" w:space="0" w:color="auto"/>
            <w:right w:val="none" w:sz="0" w:space="0" w:color="auto"/>
          </w:divBdr>
        </w:div>
        <w:div w:id="494957945">
          <w:marLeft w:val="0"/>
          <w:marRight w:val="0"/>
          <w:marTop w:val="0"/>
          <w:marBottom w:val="0"/>
          <w:divBdr>
            <w:top w:val="none" w:sz="0" w:space="0" w:color="auto"/>
            <w:left w:val="none" w:sz="0" w:space="0" w:color="auto"/>
            <w:bottom w:val="none" w:sz="0" w:space="0" w:color="auto"/>
            <w:right w:val="none" w:sz="0" w:space="0" w:color="auto"/>
          </w:divBdr>
        </w:div>
        <w:div w:id="519126551">
          <w:marLeft w:val="0"/>
          <w:marRight w:val="0"/>
          <w:marTop w:val="0"/>
          <w:marBottom w:val="0"/>
          <w:divBdr>
            <w:top w:val="none" w:sz="0" w:space="0" w:color="auto"/>
            <w:left w:val="none" w:sz="0" w:space="0" w:color="auto"/>
            <w:bottom w:val="none" w:sz="0" w:space="0" w:color="auto"/>
            <w:right w:val="none" w:sz="0" w:space="0" w:color="auto"/>
          </w:divBdr>
        </w:div>
        <w:div w:id="581766826">
          <w:marLeft w:val="0"/>
          <w:marRight w:val="0"/>
          <w:marTop w:val="0"/>
          <w:marBottom w:val="0"/>
          <w:divBdr>
            <w:top w:val="none" w:sz="0" w:space="0" w:color="auto"/>
            <w:left w:val="none" w:sz="0" w:space="0" w:color="auto"/>
            <w:bottom w:val="none" w:sz="0" w:space="0" w:color="auto"/>
            <w:right w:val="none" w:sz="0" w:space="0" w:color="auto"/>
          </w:divBdr>
        </w:div>
        <w:div w:id="612253913">
          <w:marLeft w:val="0"/>
          <w:marRight w:val="0"/>
          <w:marTop w:val="0"/>
          <w:marBottom w:val="0"/>
          <w:divBdr>
            <w:top w:val="none" w:sz="0" w:space="0" w:color="auto"/>
            <w:left w:val="none" w:sz="0" w:space="0" w:color="auto"/>
            <w:bottom w:val="none" w:sz="0" w:space="0" w:color="auto"/>
            <w:right w:val="none" w:sz="0" w:space="0" w:color="auto"/>
          </w:divBdr>
        </w:div>
        <w:div w:id="748235528">
          <w:marLeft w:val="0"/>
          <w:marRight w:val="0"/>
          <w:marTop w:val="0"/>
          <w:marBottom w:val="0"/>
          <w:divBdr>
            <w:top w:val="none" w:sz="0" w:space="0" w:color="auto"/>
            <w:left w:val="none" w:sz="0" w:space="0" w:color="auto"/>
            <w:bottom w:val="none" w:sz="0" w:space="0" w:color="auto"/>
            <w:right w:val="none" w:sz="0" w:space="0" w:color="auto"/>
          </w:divBdr>
        </w:div>
        <w:div w:id="885724240">
          <w:marLeft w:val="0"/>
          <w:marRight w:val="0"/>
          <w:marTop w:val="0"/>
          <w:marBottom w:val="0"/>
          <w:divBdr>
            <w:top w:val="none" w:sz="0" w:space="0" w:color="auto"/>
            <w:left w:val="none" w:sz="0" w:space="0" w:color="auto"/>
            <w:bottom w:val="none" w:sz="0" w:space="0" w:color="auto"/>
            <w:right w:val="none" w:sz="0" w:space="0" w:color="auto"/>
          </w:divBdr>
        </w:div>
        <w:div w:id="1086002378">
          <w:marLeft w:val="0"/>
          <w:marRight w:val="0"/>
          <w:marTop w:val="0"/>
          <w:marBottom w:val="0"/>
          <w:divBdr>
            <w:top w:val="none" w:sz="0" w:space="0" w:color="auto"/>
            <w:left w:val="none" w:sz="0" w:space="0" w:color="auto"/>
            <w:bottom w:val="none" w:sz="0" w:space="0" w:color="auto"/>
            <w:right w:val="none" w:sz="0" w:space="0" w:color="auto"/>
          </w:divBdr>
        </w:div>
        <w:div w:id="1342128425">
          <w:marLeft w:val="0"/>
          <w:marRight w:val="0"/>
          <w:marTop w:val="0"/>
          <w:marBottom w:val="0"/>
          <w:divBdr>
            <w:top w:val="none" w:sz="0" w:space="0" w:color="auto"/>
            <w:left w:val="none" w:sz="0" w:space="0" w:color="auto"/>
            <w:bottom w:val="none" w:sz="0" w:space="0" w:color="auto"/>
            <w:right w:val="none" w:sz="0" w:space="0" w:color="auto"/>
          </w:divBdr>
        </w:div>
        <w:div w:id="1417558470">
          <w:marLeft w:val="0"/>
          <w:marRight w:val="0"/>
          <w:marTop w:val="0"/>
          <w:marBottom w:val="0"/>
          <w:divBdr>
            <w:top w:val="none" w:sz="0" w:space="0" w:color="auto"/>
            <w:left w:val="none" w:sz="0" w:space="0" w:color="auto"/>
            <w:bottom w:val="none" w:sz="0" w:space="0" w:color="auto"/>
            <w:right w:val="none" w:sz="0" w:space="0" w:color="auto"/>
          </w:divBdr>
        </w:div>
        <w:div w:id="1487428981">
          <w:marLeft w:val="0"/>
          <w:marRight w:val="0"/>
          <w:marTop w:val="0"/>
          <w:marBottom w:val="0"/>
          <w:divBdr>
            <w:top w:val="none" w:sz="0" w:space="0" w:color="auto"/>
            <w:left w:val="none" w:sz="0" w:space="0" w:color="auto"/>
            <w:bottom w:val="none" w:sz="0" w:space="0" w:color="auto"/>
            <w:right w:val="none" w:sz="0" w:space="0" w:color="auto"/>
          </w:divBdr>
        </w:div>
        <w:div w:id="1635408295">
          <w:marLeft w:val="0"/>
          <w:marRight w:val="0"/>
          <w:marTop w:val="0"/>
          <w:marBottom w:val="0"/>
          <w:divBdr>
            <w:top w:val="none" w:sz="0" w:space="0" w:color="auto"/>
            <w:left w:val="none" w:sz="0" w:space="0" w:color="auto"/>
            <w:bottom w:val="none" w:sz="0" w:space="0" w:color="auto"/>
            <w:right w:val="none" w:sz="0" w:space="0" w:color="auto"/>
          </w:divBdr>
        </w:div>
        <w:div w:id="1638990145">
          <w:marLeft w:val="0"/>
          <w:marRight w:val="0"/>
          <w:marTop w:val="0"/>
          <w:marBottom w:val="0"/>
          <w:divBdr>
            <w:top w:val="none" w:sz="0" w:space="0" w:color="auto"/>
            <w:left w:val="none" w:sz="0" w:space="0" w:color="auto"/>
            <w:bottom w:val="none" w:sz="0" w:space="0" w:color="auto"/>
            <w:right w:val="none" w:sz="0" w:space="0" w:color="auto"/>
          </w:divBdr>
        </w:div>
        <w:div w:id="1750347708">
          <w:marLeft w:val="0"/>
          <w:marRight w:val="0"/>
          <w:marTop w:val="0"/>
          <w:marBottom w:val="0"/>
          <w:divBdr>
            <w:top w:val="none" w:sz="0" w:space="0" w:color="auto"/>
            <w:left w:val="none" w:sz="0" w:space="0" w:color="auto"/>
            <w:bottom w:val="none" w:sz="0" w:space="0" w:color="auto"/>
            <w:right w:val="none" w:sz="0" w:space="0" w:color="auto"/>
          </w:divBdr>
        </w:div>
        <w:div w:id="1773671997">
          <w:marLeft w:val="0"/>
          <w:marRight w:val="0"/>
          <w:marTop w:val="0"/>
          <w:marBottom w:val="0"/>
          <w:divBdr>
            <w:top w:val="none" w:sz="0" w:space="0" w:color="auto"/>
            <w:left w:val="none" w:sz="0" w:space="0" w:color="auto"/>
            <w:bottom w:val="none" w:sz="0" w:space="0" w:color="auto"/>
            <w:right w:val="none" w:sz="0" w:space="0" w:color="auto"/>
          </w:divBdr>
        </w:div>
        <w:div w:id="1809202735">
          <w:marLeft w:val="0"/>
          <w:marRight w:val="0"/>
          <w:marTop w:val="0"/>
          <w:marBottom w:val="0"/>
          <w:divBdr>
            <w:top w:val="none" w:sz="0" w:space="0" w:color="auto"/>
            <w:left w:val="none" w:sz="0" w:space="0" w:color="auto"/>
            <w:bottom w:val="none" w:sz="0" w:space="0" w:color="auto"/>
            <w:right w:val="none" w:sz="0" w:space="0" w:color="auto"/>
          </w:divBdr>
        </w:div>
        <w:div w:id="1816491217">
          <w:marLeft w:val="0"/>
          <w:marRight w:val="0"/>
          <w:marTop w:val="0"/>
          <w:marBottom w:val="0"/>
          <w:divBdr>
            <w:top w:val="none" w:sz="0" w:space="0" w:color="auto"/>
            <w:left w:val="none" w:sz="0" w:space="0" w:color="auto"/>
            <w:bottom w:val="none" w:sz="0" w:space="0" w:color="auto"/>
            <w:right w:val="none" w:sz="0" w:space="0" w:color="auto"/>
          </w:divBdr>
        </w:div>
        <w:div w:id="1826893074">
          <w:marLeft w:val="0"/>
          <w:marRight w:val="0"/>
          <w:marTop w:val="0"/>
          <w:marBottom w:val="0"/>
          <w:divBdr>
            <w:top w:val="none" w:sz="0" w:space="0" w:color="auto"/>
            <w:left w:val="none" w:sz="0" w:space="0" w:color="auto"/>
            <w:bottom w:val="none" w:sz="0" w:space="0" w:color="auto"/>
            <w:right w:val="none" w:sz="0" w:space="0" w:color="auto"/>
          </w:divBdr>
        </w:div>
        <w:div w:id="1841575492">
          <w:marLeft w:val="0"/>
          <w:marRight w:val="0"/>
          <w:marTop w:val="0"/>
          <w:marBottom w:val="0"/>
          <w:divBdr>
            <w:top w:val="none" w:sz="0" w:space="0" w:color="auto"/>
            <w:left w:val="none" w:sz="0" w:space="0" w:color="auto"/>
            <w:bottom w:val="none" w:sz="0" w:space="0" w:color="auto"/>
            <w:right w:val="none" w:sz="0" w:space="0" w:color="auto"/>
          </w:divBdr>
        </w:div>
        <w:div w:id="1907495383">
          <w:marLeft w:val="0"/>
          <w:marRight w:val="0"/>
          <w:marTop w:val="0"/>
          <w:marBottom w:val="0"/>
          <w:divBdr>
            <w:top w:val="none" w:sz="0" w:space="0" w:color="auto"/>
            <w:left w:val="none" w:sz="0" w:space="0" w:color="auto"/>
            <w:bottom w:val="none" w:sz="0" w:space="0" w:color="auto"/>
            <w:right w:val="none" w:sz="0" w:space="0" w:color="auto"/>
          </w:divBdr>
        </w:div>
        <w:div w:id="1986422444">
          <w:marLeft w:val="0"/>
          <w:marRight w:val="0"/>
          <w:marTop w:val="0"/>
          <w:marBottom w:val="0"/>
          <w:divBdr>
            <w:top w:val="none" w:sz="0" w:space="0" w:color="auto"/>
            <w:left w:val="none" w:sz="0" w:space="0" w:color="auto"/>
            <w:bottom w:val="none" w:sz="0" w:space="0" w:color="auto"/>
            <w:right w:val="none" w:sz="0" w:space="0" w:color="auto"/>
          </w:divBdr>
        </w:div>
      </w:divsChild>
    </w:div>
    <w:div w:id="2066099326">
      <w:bodyDiv w:val="1"/>
      <w:marLeft w:val="0"/>
      <w:marRight w:val="0"/>
      <w:marTop w:val="0"/>
      <w:marBottom w:val="0"/>
      <w:divBdr>
        <w:top w:val="none" w:sz="0" w:space="0" w:color="auto"/>
        <w:left w:val="none" w:sz="0" w:space="0" w:color="auto"/>
        <w:bottom w:val="none" w:sz="0" w:space="0" w:color="auto"/>
        <w:right w:val="none" w:sz="0" w:space="0" w:color="auto"/>
      </w:divBdr>
    </w:div>
    <w:div w:id="2068798439">
      <w:bodyDiv w:val="1"/>
      <w:marLeft w:val="0"/>
      <w:marRight w:val="0"/>
      <w:marTop w:val="0"/>
      <w:marBottom w:val="0"/>
      <w:divBdr>
        <w:top w:val="none" w:sz="0" w:space="0" w:color="auto"/>
        <w:left w:val="none" w:sz="0" w:space="0" w:color="auto"/>
        <w:bottom w:val="none" w:sz="0" w:space="0" w:color="auto"/>
        <w:right w:val="none" w:sz="0" w:space="0" w:color="auto"/>
      </w:divBdr>
    </w:div>
    <w:div w:id="2077118358">
      <w:bodyDiv w:val="1"/>
      <w:marLeft w:val="0"/>
      <w:marRight w:val="0"/>
      <w:marTop w:val="0"/>
      <w:marBottom w:val="0"/>
      <w:divBdr>
        <w:top w:val="none" w:sz="0" w:space="0" w:color="auto"/>
        <w:left w:val="none" w:sz="0" w:space="0" w:color="auto"/>
        <w:bottom w:val="none" w:sz="0" w:space="0" w:color="auto"/>
        <w:right w:val="none" w:sz="0" w:space="0" w:color="auto"/>
      </w:divBdr>
    </w:div>
    <w:div w:id="2101486932">
      <w:bodyDiv w:val="1"/>
      <w:marLeft w:val="0"/>
      <w:marRight w:val="0"/>
      <w:marTop w:val="0"/>
      <w:marBottom w:val="0"/>
      <w:divBdr>
        <w:top w:val="none" w:sz="0" w:space="0" w:color="auto"/>
        <w:left w:val="none" w:sz="0" w:space="0" w:color="auto"/>
        <w:bottom w:val="none" w:sz="0" w:space="0" w:color="auto"/>
        <w:right w:val="none" w:sz="0" w:space="0" w:color="auto"/>
      </w:divBdr>
    </w:div>
    <w:div w:id="2112779119">
      <w:bodyDiv w:val="1"/>
      <w:marLeft w:val="0"/>
      <w:marRight w:val="0"/>
      <w:marTop w:val="0"/>
      <w:marBottom w:val="0"/>
      <w:divBdr>
        <w:top w:val="none" w:sz="0" w:space="0" w:color="auto"/>
        <w:left w:val="none" w:sz="0" w:space="0" w:color="auto"/>
        <w:bottom w:val="none" w:sz="0" w:space="0" w:color="auto"/>
        <w:right w:val="none" w:sz="0" w:space="0" w:color="auto"/>
      </w:divBdr>
    </w:div>
    <w:div w:id="2119568846">
      <w:bodyDiv w:val="1"/>
      <w:marLeft w:val="0"/>
      <w:marRight w:val="0"/>
      <w:marTop w:val="0"/>
      <w:marBottom w:val="0"/>
      <w:divBdr>
        <w:top w:val="none" w:sz="0" w:space="0" w:color="auto"/>
        <w:left w:val="none" w:sz="0" w:space="0" w:color="auto"/>
        <w:bottom w:val="none" w:sz="0" w:space="0" w:color="auto"/>
        <w:right w:val="none" w:sz="0" w:space="0" w:color="auto"/>
      </w:divBdr>
    </w:div>
    <w:div w:id="2120484623">
      <w:bodyDiv w:val="1"/>
      <w:marLeft w:val="0"/>
      <w:marRight w:val="0"/>
      <w:marTop w:val="0"/>
      <w:marBottom w:val="0"/>
      <w:divBdr>
        <w:top w:val="none" w:sz="0" w:space="0" w:color="auto"/>
        <w:left w:val="none" w:sz="0" w:space="0" w:color="auto"/>
        <w:bottom w:val="none" w:sz="0" w:space="0" w:color="auto"/>
        <w:right w:val="none" w:sz="0" w:space="0" w:color="auto"/>
      </w:divBdr>
    </w:div>
    <w:div w:id="2121141026">
      <w:bodyDiv w:val="1"/>
      <w:marLeft w:val="0"/>
      <w:marRight w:val="0"/>
      <w:marTop w:val="0"/>
      <w:marBottom w:val="0"/>
      <w:divBdr>
        <w:top w:val="none" w:sz="0" w:space="0" w:color="auto"/>
        <w:left w:val="none" w:sz="0" w:space="0" w:color="auto"/>
        <w:bottom w:val="none" w:sz="0" w:space="0" w:color="auto"/>
        <w:right w:val="none" w:sz="0" w:space="0" w:color="auto"/>
      </w:divBdr>
    </w:div>
    <w:div w:id="21455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nning.westberks.gov.uk/rpp/index.asp?caseref=20/01498/COMIND" TargetMode="External"/><Relationship Id="rId26" Type="http://schemas.openxmlformats.org/officeDocument/2006/relationships/hyperlink" Target="http://planning.westberks.gov.uk/rpp/index.asp?caseref=20/02115/HOUSE" TargetMode="External"/><Relationship Id="rId39" Type="http://schemas.openxmlformats.org/officeDocument/2006/relationships/hyperlink" Target="http://planning.westberks.gov.uk/rpp/index.asp?caseref=20/02158/FUL" TargetMode="External"/><Relationship Id="rId21" Type="http://schemas.openxmlformats.org/officeDocument/2006/relationships/hyperlink" Target="http://planning.westberks.gov.uk/rpp/index.asp?caseref=18/02478/COMIND" TargetMode="External"/><Relationship Id="rId34" Type="http://schemas.openxmlformats.org/officeDocument/2006/relationships/hyperlink" Target="http://planning.westberks.gov.uk/rpp/index.asp?caseref=20/02132/FUL" TargetMode="External"/><Relationship Id="rId42" Type="http://schemas.openxmlformats.org/officeDocument/2006/relationships/hyperlink" Target="http://planning.westberks.gov.uk/rpp/index.asp?caseref=20/01212/LBC2"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nning.westberks.gov.uk/rpp/index.asp?caseref=20/02010/HOUSE" TargetMode="External"/><Relationship Id="rId29" Type="http://schemas.openxmlformats.org/officeDocument/2006/relationships/hyperlink" Target="http://planning.westberks.gov.uk/rpp/index.asp?caseref=20/01894/FU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lanning.westberks.gov.uk/rpp/index.asp?caseref=20/02036/HOUSE" TargetMode="External"/><Relationship Id="rId32" Type="http://schemas.openxmlformats.org/officeDocument/2006/relationships/hyperlink" Target="http://planning.westberks.gov.uk/rpp/index.asp?caseref=20/02098/FULD" TargetMode="External"/><Relationship Id="rId37" Type="http://schemas.openxmlformats.org/officeDocument/2006/relationships/hyperlink" Target="http://planning.westberks.gov.uk/rpp/index.asp?caseref=20/00064/LBC2" TargetMode="External"/><Relationship Id="rId40" Type="http://schemas.openxmlformats.org/officeDocument/2006/relationships/hyperlink" Target="http://planning.westberks.gov.uk/rpp/index.asp?caseref=20/01186/FUL"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planning.westberks.gov.uk/rpp/index.asp?caseref=20/01953/HOUSE" TargetMode="External"/><Relationship Id="rId23" Type="http://schemas.openxmlformats.org/officeDocument/2006/relationships/hyperlink" Target="http://planning.westberks.gov.uk/rpp/index.asp?caseref=20/02139/HOUSE" TargetMode="External"/><Relationship Id="rId28" Type="http://schemas.openxmlformats.org/officeDocument/2006/relationships/hyperlink" Target="http://planning.westberks.gov.uk/rpp/index.asp?caseref=20/02016/CERTE" TargetMode="External"/><Relationship Id="rId36" Type="http://schemas.openxmlformats.org/officeDocument/2006/relationships/hyperlink" Target="http://planning.westberks.gov.uk/rpp/index.asp?caseref=20/00068/ADV" TargetMode="External"/><Relationship Id="rId10" Type="http://schemas.openxmlformats.org/officeDocument/2006/relationships/endnotes" Target="endnotes.xml"/><Relationship Id="rId19" Type="http://schemas.openxmlformats.org/officeDocument/2006/relationships/hyperlink" Target="http://planning.westberks.gov.uk/rpp/index.asp?caseref=20/01964/FUL" TargetMode="External"/><Relationship Id="rId31" Type="http://schemas.openxmlformats.org/officeDocument/2006/relationships/hyperlink" Target="http://planning.westberks.gov.uk/rpp/index.asp?caseref=16/00547/FULEXT"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nning.westberks.gov.uk/rpp/index.asp?caseref=20/01965/FUL" TargetMode="External"/><Relationship Id="rId22" Type="http://schemas.openxmlformats.org/officeDocument/2006/relationships/hyperlink" Target="http://planning.westberks.gov.uk/rpp/index.asp?caseref=20/02123/HOUSE" TargetMode="External"/><Relationship Id="rId27" Type="http://schemas.openxmlformats.org/officeDocument/2006/relationships/hyperlink" Target="http://planning.westberks.gov.uk/rpp/index.asp?caseref=20/02122/HOUSE" TargetMode="External"/><Relationship Id="rId30" Type="http://schemas.openxmlformats.org/officeDocument/2006/relationships/hyperlink" Target="http://planning.westberks.gov.uk/rpp/index.asp?caseref=20/01954/COND2" TargetMode="External"/><Relationship Id="rId35" Type="http://schemas.openxmlformats.org/officeDocument/2006/relationships/hyperlink" Target="http://planning.westberks.gov.uk/rpp/index.asp?caseref=20/02148/ADV" TargetMode="External"/><Relationship Id="rId43" Type="http://schemas.openxmlformats.org/officeDocument/2006/relationships/hyperlink" Target="http://planning.westberks.gov.uk/rpp/index.asp?caseref=20/02052/HOUSE"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planning.westberks.gov.uk/rpp/index.asp?caseref=20/02129/FUL" TargetMode="External"/><Relationship Id="rId25" Type="http://schemas.openxmlformats.org/officeDocument/2006/relationships/hyperlink" Target="http://planning.westberks.gov.uk/rpp/index.asp?caseref=20/02060/FUL" TargetMode="External"/><Relationship Id="rId33" Type="http://schemas.openxmlformats.org/officeDocument/2006/relationships/hyperlink" Target="http://planning.westberks.gov.uk/rpp/index.asp?caseref=20/02072/FUL" TargetMode="External"/><Relationship Id="rId38" Type="http://schemas.openxmlformats.org/officeDocument/2006/relationships/hyperlink" Target="http://planning.westberks.gov.uk/rpp/index.asp?caseref=20/02033/HOUSE" TargetMode="External"/><Relationship Id="rId46" Type="http://schemas.openxmlformats.org/officeDocument/2006/relationships/header" Target="header4.xml"/><Relationship Id="rId20" Type="http://schemas.openxmlformats.org/officeDocument/2006/relationships/hyperlink" Target="http://planning.westberks.gov.uk/rpp/index.asp?caseref=20/02097/COMIND" TargetMode="External"/><Relationship Id="rId41" Type="http://schemas.openxmlformats.org/officeDocument/2006/relationships/hyperlink" Target="http://planning.westberks.gov.uk/rpp/index.asp?caseref=20/01210/FU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D182A-EF7B-45D0-B5FC-97F663251D75}">
  <ds:schemaRefs>
    <ds:schemaRef ds:uri="http://schemas.openxmlformats.org/officeDocument/2006/bibliography"/>
  </ds:schemaRefs>
</ds:datastoreItem>
</file>

<file path=customXml/itemProps2.xml><?xml version="1.0" encoding="utf-8"?>
<ds:datastoreItem xmlns:ds="http://schemas.openxmlformats.org/officeDocument/2006/customXml" ds:itemID="{97B018E1-DBEB-4715-89F6-68629B899B19}">
  <ds:schemaRefs>
    <ds:schemaRef ds:uri="http://schemas.microsoft.com/sharepoint/v3/contenttype/forms"/>
  </ds:schemaRefs>
</ds:datastoreItem>
</file>

<file path=customXml/itemProps3.xml><?xml version="1.0" encoding="utf-8"?>
<ds:datastoreItem xmlns:ds="http://schemas.openxmlformats.org/officeDocument/2006/customXml" ds:itemID="{6002E544-FE55-46B5-811E-673AB197D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FFA1E-169D-4034-A556-32549ACB08FE}">
  <ds:schemaRef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efb95eb6-10d0-495e-b728-5ca1e07a44f0"/>
    <ds:schemaRef ds:uri="0b80b7af-6ebf-4f1f-b9e8-001363b82b0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2911</Words>
  <Characters>16598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MINUTES OF A MEETING OF THE PLANNING AND HIGHWAYS  COMMITTEE HELD IN THE COUNCIL CHAMBER, TOWN HALL, MARKET PLACE, NEWBURY ON 4 JUNE 2001 AT 7</vt:lpstr>
    </vt:vector>
  </TitlesOfParts>
  <Company>Hewlett-Packard Company</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PLANNING AND HIGHWAYS  COMMITTEE HELD IN THE COUNCIL CHAMBER, TOWN HALL, MARKET PLACE, NEWBURY ON 4 JUNE 2001 AT 7</dc:title>
  <dc:subject/>
  <dc:creator>Reception</dc:creator>
  <cp:keywords/>
  <dc:description/>
  <cp:lastModifiedBy>Hugh Peacocke</cp:lastModifiedBy>
  <cp:revision>135</cp:revision>
  <cp:lastPrinted>2019-07-15T22:58:00Z</cp:lastPrinted>
  <dcterms:created xsi:type="dcterms:W3CDTF">2020-08-04T16:18:00Z</dcterms:created>
  <dcterms:modified xsi:type="dcterms:W3CDTF">2020-10-20T15:27:00Z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