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9FEB" w14:textId="77777777" w:rsidR="0065228C" w:rsidRDefault="00245A80" w:rsidP="0011642F">
      <w:pPr>
        <w:pStyle w:val="Title"/>
        <w:rPr>
          <w:rFonts w:ascii="Calibri" w:hAnsi="Calibri"/>
          <w:sz w:val="26"/>
        </w:rPr>
      </w:pPr>
      <w:r w:rsidRPr="00C46F02">
        <w:rPr>
          <w:rFonts w:ascii="Calibri" w:hAnsi="Calibri"/>
          <w:sz w:val="26"/>
        </w:rPr>
        <w:t>M</w:t>
      </w:r>
      <w:r w:rsidR="00C46F02">
        <w:rPr>
          <w:rFonts w:ascii="Calibri" w:hAnsi="Calibri"/>
          <w:sz w:val="26"/>
        </w:rPr>
        <w:t>inutes of a meeting of the Planning and Highways Committee held in the Council Chamber, Newbury Town Council, Town Hall, Market Place, Newbury on Monday</w:t>
      </w:r>
      <w:r w:rsidR="00180862">
        <w:rPr>
          <w:rFonts w:ascii="Calibri" w:hAnsi="Calibri"/>
          <w:sz w:val="26"/>
        </w:rPr>
        <w:t xml:space="preserve"> </w:t>
      </w:r>
    </w:p>
    <w:p w14:paraId="6764ACB2" w14:textId="2CE50FB7" w:rsidR="00245A80" w:rsidRPr="00C46F02" w:rsidRDefault="00180862" w:rsidP="0011642F">
      <w:pPr>
        <w:pStyle w:val="Title"/>
        <w:rPr>
          <w:rFonts w:ascii="Calibri" w:hAnsi="Calibri"/>
          <w:sz w:val="26"/>
        </w:rPr>
      </w:pPr>
      <w:r>
        <w:rPr>
          <w:rFonts w:ascii="Calibri" w:hAnsi="Calibri"/>
          <w:sz w:val="26"/>
        </w:rPr>
        <w:t xml:space="preserve">5 August </w:t>
      </w:r>
      <w:r w:rsidR="00B4016C" w:rsidRPr="00C46F02">
        <w:rPr>
          <w:rFonts w:ascii="Calibri" w:hAnsi="Calibri"/>
          <w:sz w:val="26"/>
        </w:rPr>
        <w:t>201</w:t>
      </w:r>
      <w:r w:rsidR="00810ED0" w:rsidRPr="00C46F02">
        <w:rPr>
          <w:rFonts w:ascii="Calibri" w:hAnsi="Calibri"/>
          <w:sz w:val="26"/>
        </w:rPr>
        <w:t>9</w:t>
      </w:r>
      <w:r w:rsidR="00B7652D" w:rsidRPr="00C46F02">
        <w:rPr>
          <w:rFonts w:ascii="Calibri" w:hAnsi="Calibri"/>
          <w:sz w:val="26"/>
        </w:rPr>
        <w:t xml:space="preserve"> </w:t>
      </w:r>
      <w:r w:rsidR="00C46F02">
        <w:rPr>
          <w:rFonts w:ascii="Calibri" w:hAnsi="Calibri"/>
          <w:sz w:val="26"/>
        </w:rPr>
        <w:t>at 7.30pm</w:t>
      </w:r>
      <w:r w:rsidR="00245A80" w:rsidRPr="00C46F02">
        <w:rPr>
          <w:rFonts w:ascii="Calibri" w:hAnsi="Calibri"/>
          <w:sz w:val="26"/>
        </w:rPr>
        <w:t>.</w:t>
      </w:r>
    </w:p>
    <w:p w14:paraId="1C422772" w14:textId="77777777" w:rsidR="00271246" w:rsidRPr="00C46F02" w:rsidRDefault="007B45A6" w:rsidP="007B45A6">
      <w:pPr>
        <w:pStyle w:val="Heading1"/>
        <w:tabs>
          <w:tab w:val="left" w:pos="1549"/>
        </w:tabs>
        <w:autoSpaceDE w:val="0"/>
        <w:rPr>
          <w:rFonts w:ascii="Calibri" w:hAnsi="Calibri"/>
          <w:sz w:val="26"/>
        </w:rPr>
      </w:pPr>
      <w:r w:rsidRPr="00C46F02">
        <w:rPr>
          <w:rFonts w:ascii="Calibri" w:hAnsi="Calibri"/>
          <w:sz w:val="26"/>
        </w:rPr>
        <w:tab/>
      </w:r>
    </w:p>
    <w:p w14:paraId="30F000C7" w14:textId="77777777" w:rsidR="00245A80" w:rsidRPr="00C46F02" w:rsidRDefault="00245A80" w:rsidP="00D17A1F">
      <w:pPr>
        <w:pStyle w:val="Heading1"/>
        <w:autoSpaceDE w:val="0"/>
        <w:rPr>
          <w:rFonts w:ascii="Calibri" w:hAnsi="Calibri"/>
          <w:sz w:val="26"/>
        </w:rPr>
      </w:pPr>
      <w:r w:rsidRPr="00C46F02">
        <w:rPr>
          <w:rFonts w:ascii="Calibri" w:hAnsi="Calibri"/>
          <w:sz w:val="26"/>
        </w:rPr>
        <w:t>P</w:t>
      </w:r>
      <w:r w:rsidR="00C46F02">
        <w:rPr>
          <w:rFonts w:ascii="Calibri" w:hAnsi="Calibri"/>
          <w:sz w:val="26"/>
        </w:rPr>
        <w:t>resent</w:t>
      </w:r>
    </w:p>
    <w:p w14:paraId="025AAD43" w14:textId="77777777" w:rsidR="00C00594" w:rsidRPr="00C46F02" w:rsidRDefault="00035D46">
      <w:pPr>
        <w:pStyle w:val="BodyText"/>
        <w:spacing w:before="240"/>
        <w:rPr>
          <w:rFonts w:ascii="Calibri" w:hAnsi="Calibri"/>
          <w:sz w:val="26"/>
        </w:rPr>
      </w:pPr>
      <w:r w:rsidRPr="00C46F02">
        <w:rPr>
          <w:rFonts w:ascii="Calibri" w:hAnsi="Calibri"/>
          <w:sz w:val="26"/>
        </w:rPr>
        <w:t>Councillor</w:t>
      </w:r>
      <w:r w:rsidR="000F1128" w:rsidRPr="00C46F02">
        <w:rPr>
          <w:rFonts w:ascii="Calibri" w:hAnsi="Calibri"/>
          <w:sz w:val="26"/>
        </w:rPr>
        <w:t>s</w:t>
      </w:r>
      <w:r w:rsidR="00D64253" w:rsidRPr="00C46F02">
        <w:rPr>
          <w:rFonts w:ascii="Calibri" w:hAnsi="Calibri"/>
          <w:sz w:val="26"/>
        </w:rPr>
        <w:t xml:space="preserve"> </w:t>
      </w:r>
      <w:r w:rsidR="00D75154" w:rsidRPr="00C46F02">
        <w:rPr>
          <w:rFonts w:ascii="Calibri" w:hAnsi="Calibri"/>
          <w:sz w:val="26"/>
        </w:rPr>
        <w:t xml:space="preserve">Phil Barnett; </w:t>
      </w:r>
      <w:r w:rsidR="00D64253" w:rsidRPr="00C46F02">
        <w:rPr>
          <w:rFonts w:ascii="Calibri" w:hAnsi="Calibri"/>
          <w:sz w:val="26"/>
        </w:rPr>
        <w:t>Jeff Beck;</w:t>
      </w:r>
      <w:r w:rsidR="0037150B" w:rsidRPr="00C46F02">
        <w:rPr>
          <w:rFonts w:ascii="Calibri" w:hAnsi="Calibri"/>
          <w:sz w:val="26"/>
        </w:rPr>
        <w:t xml:space="preserve"> </w:t>
      </w:r>
      <w:r w:rsidR="00D64253" w:rsidRPr="00C46F02">
        <w:rPr>
          <w:rFonts w:ascii="Calibri" w:hAnsi="Calibri"/>
          <w:sz w:val="26"/>
        </w:rPr>
        <w:t>Nigel Foot</w:t>
      </w:r>
      <w:r w:rsidR="008441D5" w:rsidRPr="00C46F02">
        <w:rPr>
          <w:rFonts w:ascii="Calibri" w:hAnsi="Calibri"/>
          <w:sz w:val="26"/>
        </w:rPr>
        <w:t>;</w:t>
      </w:r>
      <w:r w:rsidR="008441D5" w:rsidRPr="00C46F02">
        <w:rPr>
          <w:rFonts w:ascii="Calibri" w:hAnsi="Calibri" w:cs="Arial"/>
          <w:sz w:val="26"/>
          <w:szCs w:val="22"/>
        </w:rPr>
        <w:t xml:space="preserve"> Chris Foster</w:t>
      </w:r>
      <w:r w:rsidR="00057DDA">
        <w:rPr>
          <w:rFonts w:ascii="Calibri" w:hAnsi="Calibri" w:cs="Arial"/>
          <w:sz w:val="26"/>
          <w:szCs w:val="22"/>
        </w:rPr>
        <w:t>;</w:t>
      </w:r>
      <w:r w:rsidR="006F30E5" w:rsidRPr="006F30E5">
        <w:rPr>
          <w:rFonts w:ascii="Calibri" w:hAnsi="Calibri"/>
          <w:sz w:val="26"/>
        </w:rPr>
        <w:t xml:space="preserve"> </w:t>
      </w:r>
      <w:r w:rsidR="006F30E5">
        <w:rPr>
          <w:rFonts w:ascii="Calibri" w:hAnsi="Calibri"/>
          <w:sz w:val="26"/>
        </w:rPr>
        <w:t>Jon Gage</w:t>
      </w:r>
      <w:r w:rsidR="00D64253" w:rsidRPr="00C46F02">
        <w:rPr>
          <w:rFonts w:ascii="Calibri" w:hAnsi="Calibri"/>
          <w:sz w:val="26"/>
        </w:rPr>
        <w:t>; Roger Hunneman; Pa</w:t>
      </w:r>
      <w:r w:rsidR="00650AE5">
        <w:rPr>
          <w:rFonts w:ascii="Calibri" w:hAnsi="Calibri"/>
          <w:sz w:val="26"/>
        </w:rPr>
        <w:t>m Lusby Taylor</w:t>
      </w:r>
      <w:r w:rsidR="006F30E5">
        <w:rPr>
          <w:rFonts w:ascii="Calibri" w:hAnsi="Calibri"/>
          <w:sz w:val="26"/>
        </w:rPr>
        <w:t>;</w:t>
      </w:r>
      <w:r w:rsidR="006F30E5" w:rsidRPr="006F30E5">
        <w:rPr>
          <w:rFonts w:ascii="Calibri" w:hAnsi="Calibri"/>
          <w:sz w:val="26"/>
        </w:rPr>
        <w:t xml:space="preserve"> </w:t>
      </w:r>
      <w:r w:rsidR="006F30E5">
        <w:rPr>
          <w:rFonts w:ascii="Calibri" w:hAnsi="Calibri"/>
          <w:sz w:val="26"/>
        </w:rPr>
        <w:t>Vaughan Miller;</w:t>
      </w:r>
      <w:r w:rsidR="006F30E5" w:rsidRPr="006F30E5">
        <w:rPr>
          <w:rFonts w:ascii="Calibri" w:hAnsi="Calibri"/>
          <w:sz w:val="26"/>
        </w:rPr>
        <w:t xml:space="preserve"> </w:t>
      </w:r>
      <w:r w:rsidR="006F30E5" w:rsidRPr="00C46F02">
        <w:rPr>
          <w:rFonts w:ascii="Calibri" w:hAnsi="Calibri"/>
          <w:sz w:val="26"/>
        </w:rPr>
        <w:t>Andy Moore</w:t>
      </w:r>
      <w:r w:rsidR="00512686">
        <w:rPr>
          <w:rFonts w:ascii="Calibri" w:hAnsi="Calibri"/>
          <w:sz w:val="26"/>
        </w:rPr>
        <w:t>;</w:t>
      </w:r>
      <w:r w:rsidR="008441D5" w:rsidRPr="00C46F02">
        <w:rPr>
          <w:rFonts w:ascii="Calibri" w:hAnsi="Calibri" w:cs="Arial"/>
          <w:sz w:val="26"/>
          <w:szCs w:val="22"/>
        </w:rPr>
        <w:t xml:space="preserve"> Tony Vickers (Chairperson).</w:t>
      </w:r>
    </w:p>
    <w:p w14:paraId="6BB58415" w14:textId="77777777" w:rsidR="009C2F69" w:rsidRPr="00C46F02" w:rsidRDefault="009C2F69" w:rsidP="009C2F69">
      <w:pPr>
        <w:rPr>
          <w:rFonts w:ascii="Calibri" w:hAnsi="Calibri"/>
          <w:b/>
          <w:sz w:val="26"/>
          <w:szCs w:val="22"/>
        </w:rPr>
      </w:pPr>
    </w:p>
    <w:p w14:paraId="2D9901EF" w14:textId="77777777" w:rsidR="009C2F69" w:rsidRPr="00C46F02" w:rsidRDefault="009C2F69" w:rsidP="009C2F69">
      <w:pPr>
        <w:rPr>
          <w:rFonts w:ascii="Calibri" w:hAnsi="Calibri"/>
          <w:b/>
          <w:sz w:val="26"/>
          <w:szCs w:val="22"/>
        </w:rPr>
      </w:pPr>
      <w:r w:rsidRPr="00C46F02">
        <w:rPr>
          <w:rFonts w:ascii="Calibri" w:hAnsi="Calibri"/>
          <w:b/>
          <w:sz w:val="26"/>
          <w:szCs w:val="22"/>
        </w:rPr>
        <w:t>In Attendance</w:t>
      </w:r>
    </w:p>
    <w:p w14:paraId="61EBF262" w14:textId="77777777" w:rsidR="009C2F69" w:rsidRPr="00C46F02" w:rsidRDefault="009C2F69" w:rsidP="009C2F69">
      <w:pPr>
        <w:rPr>
          <w:rFonts w:ascii="Calibri" w:hAnsi="Calibri"/>
          <w:b/>
          <w:sz w:val="26"/>
          <w:szCs w:val="22"/>
        </w:rPr>
      </w:pPr>
    </w:p>
    <w:p w14:paraId="33BE7B29" w14:textId="77777777" w:rsidR="001A7D82" w:rsidRPr="00C46F02" w:rsidRDefault="00180862" w:rsidP="005731AC">
      <w:pPr>
        <w:rPr>
          <w:rFonts w:ascii="Calibri" w:hAnsi="Calibri"/>
          <w:color w:val="000000"/>
          <w:sz w:val="26"/>
          <w:szCs w:val="22"/>
        </w:rPr>
      </w:pPr>
      <w:r>
        <w:rPr>
          <w:rFonts w:ascii="Calibri" w:hAnsi="Calibri"/>
          <w:sz w:val="26"/>
          <w:szCs w:val="22"/>
        </w:rPr>
        <w:t xml:space="preserve">Gillian Durrant, </w:t>
      </w:r>
      <w:r w:rsidR="00812ACB">
        <w:rPr>
          <w:rFonts w:ascii="Calibri" w:hAnsi="Calibri" w:cs="Arial"/>
          <w:sz w:val="26"/>
          <w:szCs w:val="22"/>
        </w:rPr>
        <w:t>Finance &amp;</w:t>
      </w:r>
      <w:r w:rsidR="00812ACB" w:rsidRPr="00C46F02">
        <w:rPr>
          <w:rFonts w:ascii="Calibri" w:hAnsi="Calibri"/>
          <w:sz w:val="26"/>
        </w:rPr>
        <w:t xml:space="preserve"> </w:t>
      </w:r>
      <w:r w:rsidR="00812ACB">
        <w:rPr>
          <w:rFonts w:ascii="Calibri" w:hAnsi="Calibri" w:cs="Arial"/>
          <w:sz w:val="26"/>
          <w:szCs w:val="22"/>
        </w:rPr>
        <w:t>Corporate Services Manager</w:t>
      </w:r>
      <w:r w:rsidR="006B0EEE" w:rsidRPr="00C46F02">
        <w:rPr>
          <w:rFonts w:ascii="Calibri" w:hAnsi="Calibri"/>
          <w:sz w:val="26"/>
          <w:szCs w:val="22"/>
        </w:rPr>
        <w:br/>
      </w:r>
      <w:r w:rsidR="007D3269" w:rsidRPr="00C46F02">
        <w:rPr>
          <w:rFonts w:ascii="Calibri" w:hAnsi="Calibri" w:cs="Arial"/>
          <w:color w:val="000000"/>
          <w:sz w:val="26"/>
          <w:szCs w:val="22"/>
        </w:rPr>
        <w:t>Kym Heasman</w:t>
      </w:r>
      <w:r w:rsidR="00B22C4E" w:rsidRPr="00C46F02">
        <w:rPr>
          <w:rFonts w:ascii="Calibri" w:hAnsi="Calibri" w:cs="Arial"/>
          <w:color w:val="000000"/>
          <w:sz w:val="26"/>
          <w:szCs w:val="22"/>
        </w:rPr>
        <w:t>, Corporate Services Officer</w:t>
      </w:r>
      <w:r w:rsidR="001A7D82" w:rsidRPr="00C46F02">
        <w:rPr>
          <w:rFonts w:ascii="Calibri" w:hAnsi="Calibri" w:cs="Arial"/>
          <w:color w:val="000000"/>
          <w:sz w:val="26"/>
          <w:szCs w:val="22"/>
        </w:rPr>
        <w:tab/>
      </w:r>
    </w:p>
    <w:p w14:paraId="2D879A67" w14:textId="77777777" w:rsidR="00A0217F" w:rsidRPr="00C46F02" w:rsidRDefault="00A0217F" w:rsidP="001A7D82">
      <w:pPr>
        <w:rPr>
          <w:rFonts w:ascii="Calibri" w:hAnsi="Calibri"/>
          <w:sz w:val="26"/>
        </w:rPr>
      </w:pPr>
    </w:p>
    <w:p w14:paraId="463B3856" w14:textId="77777777" w:rsidR="006E177F" w:rsidRPr="00C46F02" w:rsidRDefault="009C1FB7" w:rsidP="001A7D82">
      <w:pPr>
        <w:rPr>
          <w:rFonts w:ascii="Calibri" w:hAnsi="Calibri"/>
          <w:b/>
          <w:sz w:val="26"/>
        </w:rPr>
      </w:pPr>
      <w:r>
        <w:rPr>
          <w:rFonts w:ascii="Calibri" w:hAnsi="Calibri"/>
          <w:b/>
          <w:sz w:val="26"/>
        </w:rPr>
        <w:t>59</w:t>
      </w:r>
      <w:r w:rsidR="001F37BC" w:rsidRPr="00C46F02">
        <w:rPr>
          <w:rFonts w:ascii="Calibri" w:hAnsi="Calibri"/>
          <w:b/>
          <w:sz w:val="26"/>
        </w:rPr>
        <w:t>.</w:t>
      </w:r>
      <w:r w:rsidR="001F37BC" w:rsidRPr="00C46F02">
        <w:rPr>
          <w:rFonts w:ascii="Calibri" w:hAnsi="Calibri"/>
          <w:b/>
          <w:sz w:val="26"/>
        </w:rPr>
        <w:tab/>
      </w:r>
      <w:r w:rsidR="006E177F" w:rsidRPr="00C46F02">
        <w:rPr>
          <w:rFonts w:ascii="Calibri" w:hAnsi="Calibri"/>
          <w:b/>
          <w:sz w:val="26"/>
        </w:rPr>
        <w:t>A</w:t>
      </w:r>
      <w:r w:rsidR="00C46F02">
        <w:rPr>
          <w:rFonts w:ascii="Calibri" w:hAnsi="Calibri"/>
          <w:b/>
          <w:sz w:val="26"/>
        </w:rPr>
        <w:t>pologies</w:t>
      </w:r>
    </w:p>
    <w:p w14:paraId="68ED09B1" w14:textId="77777777" w:rsidR="00D75154" w:rsidRDefault="00F62F34" w:rsidP="007D3269">
      <w:pPr>
        <w:rPr>
          <w:rFonts w:ascii="Calibri" w:hAnsi="Calibri"/>
          <w:b/>
          <w:sz w:val="26"/>
        </w:rPr>
      </w:pPr>
      <w:r w:rsidRPr="00C46F02">
        <w:rPr>
          <w:rFonts w:ascii="Calibri" w:hAnsi="Calibri"/>
          <w:b/>
          <w:sz w:val="26"/>
        </w:rPr>
        <w:tab/>
      </w:r>
    </w:p>
    <w:p w14:paraId="6899ABF5" w14:textId="77777777" w:rsidR="00785E46" w:rsidRPr="00180862" w:rsidRDefault="00785E46" w:rsidP="003412EC">
      <w:pPr>
        <w:ind w:left="709"/>
        <w:rPr>
          <w:rFonts w:ascii="Calibri" w:hAnsi="Calibri"/>
          <w:sz w:val="26"/>
        </w:rPr>
      </w:pPr>
      <w:r>
        <w:rPr>
          <w:rFonts w:ascii="Calibri" w:hAnsi="Calibri"/>
          <w:b/>
          <w:sz w:val="26"/>
        </w:rPr>
        <w:tab/>
      </w:r>
      <w:r w:rsidR="003412EC">
        <w:rPr>
          <w:rFonts w:ascii="Calibri" w:hAnsi="Calibri"/>
          <w:sz w:val="26"/>
        </w:rPr>
        <w:t>Councillors</w:t>
      </w:r>
      <w:r w:rsidR="006F30E5">
        <w:rPr>
          <w:rFonts w:ascii="Calibri" w:hAnsi="Calibri"/>
          <w:sz w:val="26"/>
        </w:rPr>
        <w:t xml:space="preserve">, </w:t>
      </w:r>
      <w:r w:rsidR="00650AE5">
        <w:rPr>
          <w:rFonts w:ascii="Calibri" w:hAnsi="Calibri"/>
          <w:sz w:val="26"/>
        </w:rPr>
        <w:t>Stephen Masters and Gary Norman.</w:t>
      </w:r>
    </w:p>
    <w:p w14:paraId="6A66BBFB" w14:textId="77777777" w:rsidR="002D4DB5" w:rsidRPr="00C46F02" w:rsidRDefault="007578A7" w:rsidP="007D3269">
      <w:pPr>
        <w:rPr>
          <w:rFonts w:ascii="Calibri" w:hAnsi="Calibri"/>
          <w:sz w:val="26"/>
        </w:rPr>
      </w:pPr>
      <w:r w:rsidRPr="00C46F02">
        <w:rPr>
          <w:rFonts w:ascii="Calibri" w:hAnsi="Calibri" w:cs="Arial"/>
          <w:sz w:val="26"/>
          <w:szCs w:val="22"/>
        </w:rPr>
        <w:tab/>
      </w:r>
    </w:p>
    <w:p w14:paraId="02466E32" w14:textId="77777777" w:rsidR="007E5352" w:rsidRPr="00C46F02" w:rsidRDefault="007E5352" w:rsidP="006E177F">
      <w:pPr>
        <w:ind w:left="709" w:hanging="709"/>
        <w:rPr>
          <w:rFonts w:ascii="Calibri" w:hAnsi="Calibri" w:cs="Arial"/>
          <w:b/>
          <w:sz w:val="26"/>
          <w:szCs w:val="22"/>
        </w:rPr>
      </w:pPr>
    </w:p>
    <w:p w14:paraId="62FE17C1" w14:textId="77777777" w:rsidR="006E177F" w:rsidRPr="00C46F02" w:rsidRDefault="009C1FB7" w:rsidP="006E177F">
      <w:pPr>
        <w:ind w:left="709" w:hanging="709"/>
        <w:rPr>
          <w:rFonts w:ascii="Calibri" w:hAnsi="Calibri"/>
          <w:b/>
          <w:sz w:val="26"/>
        </w:rPr>
      </w:pPr>
      <w:r>
        <w:rPr>
          <w:rFonts w:ascii="Calibri" w:hAnsi="Calibri"/>
          <w:b/>
          <w:sz w:val="26"/>
        </w:rPr>
        <w:t>60</w:t>
      </w:r>
      <w:r w:rsidR="006E177F" w:rsidRPr="00C46F02">
        <w:rPr>
          <w:rFonts w:ascii="Calibri" w:hAnsi="Calibri"/>
          <w:b/>
          <w:sz w:val="26"/>
        </w:rPr>
        <w:t>.</w:t>
      </w:r>
      <w:r w:rsidR="006E177F" w:rsidRPr="00C46F02">
        <w:rPr>
          <w:rFonts w:ascii="Calibri" w:hAnsi="Calibri"/>
          <w:b/>
          <w:sz w:val="26"/>
        </w:rPr>
        <w:tab/>
        <w:t>D</w:t>
      </w:r>
      <w:r w:rsidR="00CF653B">
        <w:rPr>
          <w:rFonts w:ascii="Calibri" w:hAnsi="Calibri"/>
          <w:b/>
          <w:sz w:val="26"/>
        </w:rPr>
        <w:t>eclarations of interest</w:t>
      </w:r>
    </w:p>
    <w:p w14:paraId="48E22BAB" w14:textId="77777777" w:rsidR="00315DB5" w:rsidRPr="00C46F02" w:rsidRDefault="00315DB5" w:rsidP="00315DB5">
      <w:pPr>
        <w:ind w:left="720"/>
        <w:rPr>
          <w:rFonts w:ascii="Calibri" w:hAnsi="Calibri" w:cs="Arial"/>
          <w:sz w:val="26"/>
          <w:szCs w:val="22"/>
        </w:rPr>
      </w:pPr>
    </w:p>
    <w:p w14:paraId="27B226D3" w14:textId="77777777" w:rsidR="00B90450" w:rsidRPr="00C46F02" w:rsidRDefault="00B90450" w:rsidP="00B90450">
      <w:pPr>
        <w:ind w:left="720"/>
        <w:rPr>
          <w:rFonts w:ascii="Calibri" w:eastAsia="Calibri" w:hAnsi="Calibri" w:cs="Arial"/>
          <w:sz w:val="26"/>
          <w:lang w:eastAsia="en-GB"/>
        </w:rPr>
      </w:pPr>
      <w:r w:rsidRPr="00C46F02">
        <w:rPr>
          <w:rFonts w:ascii="Calibri" w:hAnsi="Calibri" w:cs="Arial"/>
          <w:sz w:val="26"/>
          <w:szCs w:val="22"/>
        </w:rPr>
        <w:t>The</w:t>
      </w:r>
      <w:r w:rsidR="00812ACB">
        <w:rPr>
          <w:rFonts w:ascii="Calibri" w:hAnsi="Calibri" w:cs="Arial"/>
          <w:sz w:val="26"/>
          <w:szCs w:val="22"/>
        </w:rPr>
        <w:t xml:space="preserve"> Finance &amp;</w:t>
      </w:r>
      <w:r w:rsidRPr="00C46F02">
        <w:rPr>
          <w:rFonts w:ascii="Calibri" w:hAnsi="Calibri"/>
          <w:sz w:val="26"/>
        </w:rPr>
        <w:t xml:space="preserve"> </w:t>
      </w:r>
      <w:r w:rsidR="00180862">
        <w:rPr>
          <w:rFonts w:ascii="Calibri" w:hAnsi="Calibri" w:cs="Arial"/>
          <w:sz w:val="26"/>
          <w:szCs w:val="22"/>
        </w:rPr>
        <w:t xml:space="preserve">Corporate Services </w:t>
      </w:r>
      <w:r w:rsidR="00812ACB">
        <w:rPr>
          <w:rFonts w:ascii="Calibri" w:hAnsi="Calibri" w:cs="Arial"/>
          <w:sz w:val="26"/>
          <w:szCs w:val="22"/>
        </w:rPr>
        <w:t xml:space="preserve">Manager </w:t>
      </w:r>
      <w:r w:rsidRPr="00C46F02">
        <w:rPr>
          <w:rFonts w:ascii="Calibri" w:hAnsi="Calibri" w:cs="Arial"/>
          <w:sz w:val="26"/>
          <w:szCs w:val="22"/>
        </w:rPr>
        <w:t>declared that Council</w:t>
      </w:r>
      <w:r w:rsidR="00785E46">
        <w:rPr>
          <w:rFonts w:ascii="Calibri" w:hAnsi="Calibri" w:cs="Arial"/>
          <w:sz w:val="26"/>
          <w:szCs w:val="22"/>
        </w:rPr>
        <w:t>lors Phil Barnett, Jeff Beck</w:t>
      </w:r>
      <w:r w:rsidR="005E1392">
        <w:rPr>
          <w:rFonts w:ascii="Calibri" w:hAnsi="Calibri" w:cs="Arial"/>
          <w:sz w:val="26"/>
          <w:szCs w:val="22"/>
        </w:rPr>
        <w:t xml:space="preserve">, </w:t>
      </w:r>
      <w:r w:rsidR="00FF3FB4">
        <w:rPr>
          <w:rFonts w:ascii="Calibri" w:hAnsi="Calibri" w:cs="Arial"/>
          <w:sz w:val="26"/>
          <w:szCs w:val="22"/>
        </w:rPr>
        <w:t xml:space="preserve">Andy Moore </w:t>
      </w:r>
      <w:r w:rsidR="005E1392">
        <w:rPr>
          <w:rFonts w:ascii="Calibri" w:hAnsi="Calibri" w:cs="Arial"/>
          <w:sz w:val="26"/>
          <w:szCs w:val="22"/>
        </w:rPr>
        <w:t>and Tony Vickers</w:t>
      </w:r>
      <w:r w:rsidR="00785E46">
        <w:rPr>
          <w:rFonts w:ascii="Calibri" w:hAnsi="Calibri" w:cs="Arial"/>
          <w:sz w:val="26"/>
          <w:szCs w:val="22"/>
        </w:rPr>
        <w:t xml:space="preserve"> </w:t>
      </w:r>
      <w:r w:rsidRPr="00C46F02">
        <w:rPr>
          <w:rFonts w:ascii="Calibri" w:hAnsi="Calibri" w:cs="Arial"/>
          <w:sz w:val="26"/>
          <w:szCs w:val="22"/>
        </w:rPr>
        <w:t>are also Members of West Berkshire Council, which is declared as a general interest on their behalf and a dispensation is in place to allow them to partake in discussions relating to West Berkshire Council business.</w:t>
      </w:r>
    </w:p>
    <w:p w14:paraId="78882F1C" w14:textId="77777777" w:rsidR="00B90450" w:rsidRPr="00C46F02" w:rsidRDefault="00B90450" w:rsidP="00B90450">
      <w:pPr>
        <w:ind w:left="720"/>
        <w:rPr>
          <w:rFonts w:ascii="Calibri" w:hAnsi="Calibri" w:cs="Arial"/>
          <w:sz w:val="26"/>
          <w:szCs w:val="22"/>
        </w:rPr>
      </w:pPr>
    </w:p>
    <w:p w14:paraId="1B8449CC" w14:textId="77777777" w:rsidR="00B90450" w:rsidRPr="00C46F02" w:rsidRDefault="00B90450" w:rsidP="00B90450">
      <w:pPr>
        <w:ind w:left="720"/>
        <w:rPr>
          <w:rFonts w:ascii="Calibri" w:hAnsi="Calibri" w:cs="Arial"/>
          <w:sz w:val="26"/>
          <w:szCs w:val="22"/>
        </w:rPr>
      </w:pPr>
      <w:r w:rsidRPr="00C46F02">
        <w:rPr>
          <w:rFonts w:ascii="Calibri" w:hAnsi="Calibri" w:cs="Arial"/>
          <w:color w:val="000000"/>
          <w:sz w:val="26"/>
          <w:szCs w:val="22"/>
        </w:rPr>
        <w:t xml:space="preserve">The </w:t>
      </w:r>
      <w:r w:rsidR="00812ACB">
        <w:rPr>
          <w:rFonts w:ascii="Calibri" w:hAnsi="Calibri" w:cs="Arial"/>
          <w:sz w:val="26"/>
          <w:szCs w:val="22"/>
        </w:rPr>
        <w:t>Finance &amp;</w:t>
      </w:r>
      <w:r w:rsidR="00812ACB" w:rsidRPr="00C46F02">
        <w:rPr>
          <w:rFonts w:ascii="Calibri" w:hAnsi="Calibri"/>
          <w:sz w:val="26"/>
        </w:rPr>
        <w:t xml:space="preserve"> </w:t>
      </w:r>
      <w:r w:rsidR="00812ACB">
        <w:rPr>
          <w:rFonts w:ascii="Calibri" w:hAnsi="Calibri" w:cs="Arial"/>
          <w:sz w:val="26"/>
          <w:szCs w:val="22"/>
        </w:rPr>
        <w:t xml:space="preserve">Corporate Services Manager </w:t>
      </w:r>
      <w:r w:rsidRPr="00C46F02">
        <w:rPr>
          <w:rFonts w:ascii="Calibri" w:hAnsi="Calibri" w:cs="Arial"/>
          <w:sz w:val="26"/>
          <w:szCs w:val="22"/>
        </w:rPr>
        <w:t xml:space="preserve">made the following statement on behalf of Councillors </w:t>
      </w:r>
      <w:r w:rsidR="00644FFD" w:rsidRPr="00C46F02">
        <w:rPr>
          <w:rFonts w:ascii="Calibri" w:hAnsi="Calibri" w:cs="Arial"/>
          <w:sz w:val="26"/>
          <w:szCs w:val="22"/>
        </w:rPr>
        <w:t>Phil Barnett</w:t>
      </w:r>
      <w:r w:rsidR="003412EC">
        <w:rPr>
          <w:rFonts w:ascii="Calibri" w:hAnsi="Calibri" w:cs="Arial"/>
          <w:sz w:val="26"/>
          <w:szCs w:val="22"/>
        </w:rPr>
        <w:t xml:space="preserve"> </w:t>
      </w:r>
      <w:r w:rsidR="00644FFD" w:rsidRPr="00C46F02">
        <w:rPr>
          <w:rFonts w:ascii="Calibri" w:hAnsi="Calibri" w:cs="Arial"/>
          <w:sz w:val="26"/>
          <w:szCs w:val="22"/>
        </w:rPr>
        <w:t xml:space="preserve">and Tony Vickers </w:t>
      </w:r>
      <w:r w:rsidRPr="00C46F02">
        <w:rPr>
          <w:rFonts w:ascii="Calibri" w:hAnsi="Calibri" w:cs="Arial"/>
          <w:sz w:val="26"/>
          <w:szCs w:val="22"/>
        </w:rPr>
        <w:t>who are Members of West Berkshire Council Planning Committee</w:t>
      </w:r>
      <w:r w:rsidRPr="00C46F02">
        <w:rPr>
          <w:rFonts w:ascii="Calibri" w:hAnsi="Calibri"/>
          <w:sz w:val="26"/>
        </w:rPr>
        <w:t xml:space="preserve"> </w:t>
      </w:r>
      <w:r w:rsidRPr="00C46F02">
        <w:rPr>
          <w:rFonts w:ascii="Calibri" w:hAnsi="Calibri" w:cs="Arial"/>
          <w:sz w:val="26"/>
          <w:szCs w:val="22"/>
        </w:rPr>
        <w:t xml:space="preserve">and </w:t>
      </w:r>
      <w:r w:rsidR="003F10FA">
        <w:rPr>
          <w:rFonts w:ascii="Calibri" w:hAnsi="Calibri" w:cs="Arial"/>
          <w:sz w:val="26"/>
          <w:szCs w:val="22"/>
        </w:rPr>
        <w:t>Jeff Beck who is a</w:t>
      </w:r>
      <w:r w:rsidRPr="00C46F02">
        <w:rPr>
          <w:rFonts w:ascii="Calibri" w:hAnsi="Calibri" w:cs="Arial"/>
          <w:sz w:val="26"/>
          <w:szCs w:val="22"/>
        </w:rPr>
        <w:t xml:space="preserve"> Substitute Member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3D0FDE11" w14:textId="77777777" w:rsidR="00B90450" w:rsidRPr="005E1392" w:rsidRDefault="00B90450" w:rsidP="005E1392">
      <w:pPr>
        <w:rPr>
          <w:rFonts w:ascii="Calibri" w:hAnsi="Calibri"/>
          <w:b/>
          <w:sz w:val="26"/>
        </w:rPr>
      </w:pPr>
      <w:r w:rsidRPr="00C46F02">
        <w:rPr>
          <w:rFonts w:ascii="Calibri" w:hAnsi="Calibri"/>
          <w:b/>
          <w:sz w:val="26"/>
        </w:rPr>
        <w:tab/>
      </w:r>
    </w:p>
    <w:p w14:paraId="24C70C8B" w14:textId="77777777" w:rsidR="00F56C47" w:rsidRDefault="00B90450" w:rsidP="00F03ADA">
      <w:pPr>
        <w:ind w:left="720"/>
        <w:rPr>
          <w:rFonts w:ascii="Calibri" w:hAnsi="Calibri"/>
          <w:sz w:val="26"/>
        </w:rPr>
      </w:pPr>
      <w:r w:rsidRPr="00C46F02">
        <w:rPr>
          <w:rFonts w:ascii="Calibri" w:hAnsi="Calibri"/>
          <w:sz w:val="26"/>
        </w:rPr>
        <w:t>In considering the following application, Councillor</w:t>
      </w:r>
      <w:r w:rsidR="00FF3FB4">
        <w:rPr>
          <w:rFonts w:ascii="Calibri" w:hAnsi="Calibri"/>
          <w:sz w:val="26"/>
        </w:rPr>
        <w:t xml:space="preserve"> </w:t>
      </w:r>
      <w:r w:rsidR="003F10FA">
        <w:rPr>
          <w:rFonts w:ascii="Calibri" w:hAnsi="Calibri"/>
          <w:sz w:val="26"/>
        </w:rPr>
        <w:t xml:space="preserve">Tony Vickers </w:t>
      </w:r>
      <w:r w:rsidRPr="00C46F02">
        <w:rPr>
          <w:rFonts w:ascii="Calibri" w:hAnsi="Calibri"/>
          <w:sz w:val="26"/>
        </w:rPr>
        <w:t xml:space="preserve">declared that he </w:t>
      </w:r>
      <w:r w:rsidR="00DE1C28" w:rsidRPr="00C46F02">
        <w:rPr>
          <w:rFonts w:ascii="Calibri" w:hAnsi="Calibri"/>
          <w:sz w:val="26"/>
        </w:rPr>
        <w:t>had been</w:t>
      </w:r>
      <w:r w:rsidR="00F400E2" w:rsidRPr="00C46F02">
        <w:rPr>
          <w:rFonts w:ascii="Calibri" w:hAnsi="Calibri"/>
          <w:sz w:val="26"/>
        </w:rPr>
        <w:t xml:space="preserve"> lobbied</w:t>
      </w:r>
      <w:r w:rsidRPr="00C46F02">
        <w:rPr>
          <w:rFonts w:ascii="Calibri" w:hAnsi="Calibri"/>
          <w:sz w:val="26"/>
        </w:rPr>
        <w:t>:</w:t>
      </w:r>
      <w:r w:rsidR="00B056CD" w:rsidRPr="00C46F02">
        <w:rPr>
          <w:rFonts w:ascii="Calibri" w:hAnsi="Calibri"/>
          <w:sz w:val="26"/>
        </w:rPr>
        <w:t xml:space="preserve"> </w:t>
      </w:r>
      <w:r w:rsidR="003F10FA">
        <w:rPr>
          <w:rFonts w:ascii="Calibri" w:hAnsi="Calibri"/>
          <w:sz w:val="26"/>
        </w:rPr>
        <w:t>19/01447/HOUSE</w:t>
      </w:r>
    </w:p>
    <w:p w14:paraId="0338E639" w14:textId="77777777" w:rsidR="003F10FA" w:rsidRDefault="003F10FA" w:rsidP="00F03ADA">
      <w:pPr>
        <w:ind w:left="720"/>
        <w:rPr>
          <w:rFonts w:ascii="Calibri" w:hAnsi="Calibri"/>
          <w:sz w:val="26"/>
        </w:rPr>
      </w:pPr>
    </w:p>
    <w:p w14:paraId="38E4D540" w14:textId="77777777" w:rsidR="003F10FA" w:rsidRDefault="003F10FA" w:rsidP="003F10FA">
      <w:pPr>
        <w:ind w:left="720"/>
        <w:rPr>
          <w:rFonts w:ascii="Calibri" w:hAnsi="Calibri"/>
          <w:sz w:val="26"/>
        </w:rPr>
      </w:pPr>
      <w:r w:rsidRPr="00C46F02">
        <w:rPr>
          <w:rFonts w:ascii="Calibri" w:hAnsi="Calibri"/>
          <w:sz w:val="26"/>
        </w:rPr>
        <w:t>In considering the following application, Councillor</w:t>
      </w:r>
      <w:r>
        <w:rPr>
          <w:rFonts w:ascii="Calibri" w:hAnsi="Calibri"/>
          <w:sz w:val="26"/>
        </w:rPr>
        <w:t xml:space="preserve"> Andy More </w:t>
      </w:r>
      <w:r w:rsidRPr="00C46F02">
        <w:rPr>
          <w:rFonts w:ascii="Calibri" w:hAnsi="Calibri"/>
          <w:sz w:val="26"/>
        </w:rPr>
        <w:t xml:space="preserve">declared that he had been lobbied: </w:t>
      </w:r>
      <w:r>
        <w:rPr>
          <w:rFonts w:ascii="Calibri" w:hAnsi="Calibri"/>
          <w:sz w:val="26"/>
        </w:rPr>
        <w:t>19/01881/HOUSE</w:t>
      </w:r>
    </w:p>
    <w:p w14:paraId="3DD5C91A" w14:textId="77777777" w:rsidR="003F10FA" w:rsidRDefault="003F10FA" w:rsidP="003F10FA">
      <w:pPr>
        <w:ind w:left="720"/>
        <w:rPr>
          <w:rFonts w:ascii="Calibri" w:hAnsi="Calibri"/>
          <w:sz w:val="26"/>
        </w:rPr>
      </w:pPr>
    </w:p>
    <w:p w14:paraId="4D90B48D" w14:textId="77777777" w:rsidR="003F10FA" w:rsidRDefault="003F10FA" w:rsidP="003F10FA">
      <w:pPr>
        <w:ind w:left="720"/>
        <w:rPr>
          <w:rFonts w:ascii="Calibri" w:hAnsi="Calibri"/>
          <w:sz w:val="26"/>
        </w:rPr>
      </w:pPr>
      <w:r w:rsidRPr="00C46F02">
        <w:rPr>
          <w:rFonts w:ascii="Calibri" w:hAnsi="Calibri"/>
          <w:sz w:val="26"/>
        </w:rPr>
        <w:t>In considering the following application</w:t>
      </w:r>
      <w:r w:rsidR="001E093E">
        <w:rPr>
          <w:rFonts w:ascii="Calibri" w:hAnsi="Calibri"/>
          <w:sz w:val="26"/>
        </w:rPr>
        <w:t>s</w:t>
      </w:r>
      <w:r w:rsidRPr="00C46F02">
        <w:rPr>
          <w:rFonts w:ascii="Calibri" w:hAnsi="Calibri"/>
          <w:sz w:val="26"/>
        </w:rPr>
        <w:t>, Councillor</w:t>
      </w:r>
      <w:r>
        <w:rPr>
          <w:rFonts w:ascii="Calibri" w:hAnsi="Calibri"/>
          <w:sz w:val="26"/>
        </w:rPr>
        <w:t xml:space="preserve"> Andy Moore</w:t>
      </w:r>
      <w:r w:rsidRPr="005E1392">
        <w:rPr>
          <w:rFonts w:ascii="Calibri" w:hAnsi="Calibri"/>
          <w:sz w:val="26"/>
        </w:rPr>
        <w:t xml:space="preserve"> </w:t>
      </w:r>
      <w:r w:rsidRPr="00C46F02">
        <w:rPr>
          <w:rFonts w:ascii="Calibri" w:hAnsi="Calibri"/>
          <w:sz w:val="26"/>
        </w:rPr>
        <w:t xml:space="preserve">declared that he </w:t>
      </w:r>
      <w:r>
        <w:rPr>
          <w:rFonts w:ascii="Calibri" w:hAnsi="Calibri"/>
          <w:sz w:val="26"/>
        </w:rPr>
        <w:t>had a personal interest</w:t>
      </w:r>
      <w:r w:rsidRPr="00C46F02">
        <w:rPr>
          <w:rFonts w:ascii="Calibri" w:hAnsi="Calibri"/>
          <w:sz w:val="26"/>
        </w:rPr>
        <w:t>:</w:t>
      </w:r>
      <w:r>
        <w:rPr>
          <w:rFonts w:ascii="Calibri" w:hAnsi="Calibri"/>
          <w:sz w:val="26"/>
        </w:rPr>
        <w:t xml:space="preserve"> 19/01730/FULD, 19/01732/LBC2 &amp;</w:t>
      </w:r>
      <w:r w:rsidRPr="00C46F02">
        <w:rPr>
          <w:rFonts w:ascii="Calibri" w:hAnsi="Calibri"/>
          <w:sz w:val="26"/>
        </w:rPr>
        <w:t xml:space="preserve"> </w:t>
      </w:r>
      <w:r>
        <w:rPr>
          <w:rFonts w:ascii="Calibri" w:hAnsi="Calibri"/>
          <w:sz w:val="26"/>
        </w:rPr>
        <w:t>19/01694/FULD</w:t>
      </w:r>
    </w:p>
    <w:p w14:paraId="436B515A" w14:textId="77777777" w:rsidR="003F10FA" w:rsidRDefault="003F10FA" w:rsidP="003F10FA">
      <w:pPr>
        <w:ind w:left="720"/>
        <w:rPr>
          <w:rFonts w:ascii="Calibri" w:hAnsi="Calibri"/>
          <w:sz w:val="26"/>
        </w:rPr>
      </w:pPr>
    </w:p>
    <w:p w14:paraId="071CB228" w14:textId="77777777" w:rsidR="003F10FA" w:rsidRPr="00467D4C" w:rsidRDefault="00467D4C" w:rsidP="003F10FA">
      <w:pPr>
        <w:ind w:left="720"/>
        <w:rPr>
          <w:rFonts w:asciiTheme="minorHAnsi" w:hAnsiTheme="minorHAnsi" w:cstheme="minorHAnsi"/>
          <w:b/>
          <w:sz w:val="26"/>
          <w:szCs w:val="26"/>
        </w:rPr>
      </w:pPr>
      <w:r>
        <w:rPr>
          <w:rFonts w:asciiTheme="minorHAnsi" w:hAnsiTheme="minorHAnsi" w:cstheme="minorHAnsi"/>
          <w:sz w:val="26"/>
          <w:szCs w:val="26"/>
        </w:rPr>
        <w:lastRenderedPageBreak/>
        <w:t>In considering Agenda Item 8</w:t>
      </w:r>
      <w:r w:rsidRPr="00467D4C">
        <w:rPr>
          <w:rFonts w:asciiTheme="minorHAnsi" w:hAnsiTheme="minorHAnsi" w:cstheme="minorHAnsi"/>
          <w:sz w:val="26"/>
          <w:szCs w:val="26"/>
        </w:rPr>
        <w:t>, (</w:t>
      </w:r>
      <w:r>
        <w:rPr>
          <w:rFonts w:asciiTheme="minorHAnsi" w:hAnsiTheme="minorHAnsi" w:cstheme="minorHAnsi"/>
          <w:sz w:val="26"/>
          <w:szCs w:val="26"/>
        </w:rPr>
        <w:t xml:space="preserve">Licensing Application), Councillors Jeff Beck &amp; Phil Barnett </w:t>
      </w:r>
      <w:r w:rsidRPr="00467D4C">
        <w:rPr>
          <w:rFonts w:asciiTheme="minorHAnsi" w:hAnsiTheme="minorHAnsi" w:cstheme="minorHAnsi"/>
          <w:sz w:val="26"/>
          <w:szCs w:val="26"/>
        </w:rPr>
        <w:t xml:space="preserve">declared that </w:t>
      </w:r>
      <w:r>
        <w:rPr>
          <w:rFonts w:asciiTheme="minorHAnsi" w:hAnsiTheme="minorHAnsi" w:cstheme="minorHAnsi"/>
          <w:sz w:val="26"/>
          <w:szCs w:val="26"/>
        </w:rPr>
        <w:t>t</w:t>
      </w:r>
      <w:r w:rsidRPr="00467D4C">
        <w:rPr>
          <w:rFonts w:asciiTheme="minorHAnsi" w:hAnsiTheme="minorHAnsi" w:cstheme="minorHAnsi"/>
          <w:sz w:val="26"/>
          <w:szCs w:val="26"/>
        </w:rPr>
        <w:t>he</w:t>
      </w:r>
      <w:r>
        <w:rPr>
          <w:rFonts w:asciiTheme="minorHAnsi" w:hAnsiTheme="minorHAnsi" w:cstheme="minorHAnsi"/>
          <w:sz w:val="26"/>
          <w:szCs w:val="26"/>
        </w:rPr>
        <w:t>y</w:t>
      </w:r>
      <w:r w:rsidRPr="00467D4C">
        <w:rPr>
          <w:rFonts w:asciiTheme="minorHAnsi" w:hAnsiTheme="minorHAnsi" w:cstheme="minorHAnsi"/>
          <w:sz w:val="26"/>
          <w:szCs w:val="26"/>
        </w:rPr>
        <w:t xml:space="preserve"> had a prejudicial interest and took no part in the vote</w:t>
      </w:r>
      <w:r>
        <w:rPr>
          <w:rFonts w:asciiTheme="minorHAnsi" w:hAnsiTheme="minorHAnsi" w:cstheme="minorHAnsi"/>
          <w:sz w:val="26"/>
          <w:szCs w:val="26"/>
        </w:rPr>
        <w:t>.</w:t>
      </w:r>
    </w:p>
    <w:p w14:paraId="72EB4E71" w14:textId="77777777" w:rsidR="003F10FA" w:rsidRPr="00F03ADA" w:rsidRDefault="003F10FA" w:rsidP="003F10FA">
      <w:pPr>
        <w:ind w:left="720"/>
        <w:rPr>
          <w:rFonts w:ascii="Calibri" w:hAnsi="Calibri"/>
          <w:b/>
          <w:sz w:val="26"/>
        </w:rPr>
      </w:pPr>
    </w:p>
    <w:p w14:paraId="482D41CE" w14:textId="77777777" w:rsidR="006927DA" w:rsidRDefault="006927DA" w:rsidP="0037150B">
      <w:pPr>
        <w:rPr>
          <w:rFonts w:ascii="Calibri" w:hAnsi="Calibri"/>
          <w:sz w:val="26"/>
        </w:rPr>
      </w:pPr>
    </w:p>
    <w:p w14:paraId="0B426650" w14:textId="77777777" w:rsidR="00BB14A2" w:rsidRPr="00C46F02" w:rsidRDefault="009C1FB7" w:rsidP="00631580">
      <w:pPr>
        <w:rPr>
          <w:rFonts w:ascii="Calibri" w:hAnsi="Calibri"/>
          <w:b/>
          <w:sz w:val="26"/>
        </w:rPr>
      </w:pPr>
      <w:r>
        <w:rPr>
          <w:rFonts w:ascii="Calibri" w:hAnsi="Calibri"/>
          <w:b/>
          <w:sz w:val="26"/>
        </w:rPr>
        <w:t>61</w:t>
      </w:r>
      <w:r w:rsidR="00C07965" w:rsidRPr="00C46F02">
        <w:rPr>
          <w:rFonts w:ascii="Calibri" w:hAnsi="Calibri"/>
          <w:b/>
          <w:sz w:val="26"/>
        </w:rPr>
        <w:t>.</w:t>
      </w:r>
      <w:r w:rsidR="00D64497" w:rsidRPr="00C46F02">
        <w:rPr>
          <w:rFonts w:ascii="Calibri" w:hAnsi="Calibri"/>
          <w:b/>
          <w:sz w:val="26"/>
        </w:rPr>
        <w:tab/>
      </w:r>
      <w:r w:rsidR="008C2427" w:rsidRPr="00C46F02">
        <w:rPr>
          <w:rFonts w:ascii="Calibri" w:hAnsi="Calibri"/>
          <w:b/>
          <w:sz w:val="26"/>
        </w:rPr>
        <w:t>M</w:t>
      </w:r>
      <w:r w:rsidR="00CF653B">
        <w:rPr>
          <w:rFonts w:ascii="Calibri" w:hAnsi="Calibri"/>
          <w:b/>
          <w:sz w:val="26"/>
        </w:rPr>
        <w:t>inutes</w:t>
      </w:r>
    </w:p>
    <w:p w14:paraId="0D5BC2D0" w14:textId="77777777" w:rsidR="00BB14A2" w:rsidRPr="00C46F02" w:rsidRDefault="00BB14A2" w:rsidP="009037D2">
      <w:pPr>
        <w:ind w:firstLine="720"/>
        <w:rPr>
          <w:rFonts w:ascii="Calibri" w:hAnsi="Calibri"/>
          <w:b/>
          <w:sz w:val="26"/>
        </w:rPr>
      </w:pPr>
    </w:p>
    <w:p w14:paraId="144D5E70" w14:textId="77777777" w:rsidR="00621248" w:rsidRPr="00C46F02" w:rsidRDefault="00621248" w:rsidP="00621248">
      <w:pPr>
        <w:ind w:left="720"/>
        <w:rPr>
          <w:rFonts w:ascii="Calibri" w:hAnsi="Calibri"/>
          <w:sz w:val="26"/>
        </w:rPr>
      </w:pPr>
      <w:r w:rsidRPr="00C46F02">
        <w:rPr>
          <w:rFonts w:ascii="Calibri" w:hAnsi="Calibri"/>
          <w:sz w:val="26"/>
        </w:rPr>
        <w:t xml:space="preserve">The </w:t>
      </w:r>
      <w:r w:rsidR="001E093E">
        <w:rPr>
          <w:rFonts w:ascii="Calibri" w:hAnsi="Calibri" w:cs="Arial"/>
          <w:sz w:val="26"/>
          <w:szCs w:val="22"/>
        </w:rPr>
        <w:t>Finance &amp;</w:t>
      </w:r>
      <w:r w:rsidR="001E093E" w:rsidRPr="00C46F02">
        <w:rPr>
          <w:rFonts w:ascii="Calibri" w:hAnsi="Calibri"/>
          <w:sz w:val="26"/>
        </w:rPr>
        <w:t xml:space="preserve"> </w:t>
      </w:r>
      <w:r w:rsidR="001E093E">
        <w:rPr>
          <w:rFonts w:ascii="Calibri" w:hAnsi="Calibri" w:cs="Arial"/>
          <w:sz w:val="26"/>
          <w:szCs w:val="22"/>
        </w:rPr>
        <w:t xml:space="preserve">Corporate Services Manager </w:t>
      </w:r>
      <w:r w:rsidRPr="00C46F02">
        <w:rPr>
          <w:rFonts w:ascii="Calibri" w:hAnsi="Calibri"/>
          <w:sz w:val="26"/>
        </w:rPr>
        <w:t xml:space="preserve">made the following comments regarding actions from the previous meeting: </w:t>
      </w:r>
    </w:p>
    <w:p w14:paraId="772C9CFD" w14:textId="77777777" w:rsidR="006F30E5" w:rsidRPr="001371CB" w:rsidRDefault="00ED7657" w:rsidP="001371CB">
      <w:pPr>
        <w:pStyle w:val="ListParagraph"/>
        <w:numPr>
          <w:ilvl w:val="0"/>
          <w:numId w:val="46"/>
        </w:numPr>
        <w:ind w:right="293"/>
        <w:rPr>
          <w:rFonts w:ascii="Calibri" w:hAnsi="Calibri"/>
          <w:sz w:val="26"/>
        </w:rPr>
      </w:pPr>
      <w:r w:rsidRPr="001371CB">
        <w:rPr>
          <w:rFonts w:ascii="Calibri" w:hAnsi="Calibri"/>
          <w:b/>
          <w:sz w:val="26"/>
        </w:rPr>
        <w:t>Minute No</w:t>
      </w:r>
      <w:r w:rsidR="008441D5" w:rsidRPr="001371CB">
        <w:rPr>
          <w:rFonts w:ascii="Calibri" w:hAnsi="Calibri"/>
          <w:b/>
          <w:sz w:val="26"/>
        </w:rPr>
        <w:t>.</w:t>
      </w:r>
      <w:r w:rsidR="00467D4C" w:rsidRPr="001371CB">
        <w:rPr>
          <w:rFonts w:ascii="Calibri" w:hAnsi="Calibri"/>
          <w:b/>
          <w:sz w:val="26"/>
        </w:rPr>
        <w:t xml:space="preserve"> 50</w:t>
      </w:r>
      <w:r w:rsidR="00B056CD" w:rsidRPr="001371CB">
        <w:rPr>
          <w:rFonts w:ascii="Calibri" w:hAnsi="Calibri"/>
          <w:b/>
          <w:sz w:val="26"/>
        </w:rPr>
        <w:t>:</w:t>
      </w:r>
      <w:r w:rsidR="00465315" w:rsidRPr="001371CB">
        <w:rPr>
          <w:rFonts w:ascii="Calibri" w:hAnsi="Calibri"/>
          <w:b/>
          <w:sz w:val="26"/>
        </w:rPr>
        <w:t xml:space="preserve"> </w:t>
      </w:r>
      <w:r w:rsidR="00057DDA" w:rsidRPr="001371CB">
        <w:rPr>
          <w:rFonts w:ascii="Calibri" w:hAnsi="Calibri" w:cs="Calibri"/>
          <w:snapToGrid w:val="0"/>
          <w:sz w:val="26"/>
          <w:szCs w:val="26"/>
        </w:rPr>
        <w:t xml:space="preserve">We wrote to WBDC regarding the land between Kings Road West and the Sainsbury’s roundabout to request that they consider wild flowers and pollinators to give added environmental value to the re-planting and they have responded </w:t>
      </w:r>
      <w:r w:rsidR="001371CB" w:rsidRPr="001371CB">
        <w:rPr>
          <w:rFonts w:ascii="Calibri" w:hAnsi="Calibri" w:cs="Calibri"/>
          <w:snapToGrid w:val="0"/>
          <w:sz w:val="26"/>
          <w:szCs w:val="26"/>
        </w:rPr>
        <w:t xml:space="preserve">that they </w:t>
      </w:r>
      <w:r w:rsidR="00465315" w:rsidRPr="001371CB">
        <w:rPr>
          <w:rFonts w:ascii="Calibri" w:hAnsi="Calibri"/>
          <w:sz w:val="26"/>
        </w:rPr>
        <w:t xml:space="preserve">are about to install wild flower turf on the Robin hood, Speen and </w:t>
      </w:r>
      <w:r w:rsidR="00C170D1" w:rsidRPr="001371CB">
        <w:rPr>
          <w:rFonts w:ascii="Calibri" w:hAnsi="Calibri"/>
          <w:sz w:val="26"/>
        </w:rPr>
        <w:t>Tesco</w:t>
      </w:r>
      <w:r w:rsidR="00465315" w:rsidRPr="001371CB">
        <w:rPr>
          <w:rFonts w:ascii="Calibri" w:hAnsi="Calibri"/>
          <w:sz w:val="26"/>
        </w:rPr>
        <w:t xml:space="preserve"> roundabouts, </w:t>
      </w:r>
      <w:r w:rsidR="00C170D1" w:rsidRPr="001371CB">
        <w:rPr>
          <w:rFonts w:ascii="Calibri" w:hAnsi="Calibri"/>
          <w:sz w:val="26"/>
        </w:rPr>
        <w:t xml:space="preserve">this autumn through to spring, this is a readymade product, which will a show a range of colours each year and is </w:t>
      </w:r>
      <w:r w:rsidR="00FF5BC3">
        <w:rPr>
          <w:rFonts w:ascii="Calibri" w:hAnsi="Calibri"/>
          <w:sz w:val="26"/>
        </w:rPr>
        <w:t>great for pollinators, however B</w:t>
      </w:r>
      <w:r w:rsidR="00C170D1" w:rsidRPr="001371CB">
        <w:rPr>
          <w:rFonts w:ascii="Calibri" w:hAnsi="Calibri"/>
          <w:sz w:val="26"/>
        </w:rPr>
        <w:t xml:space="preserve">ear </w:t>
      </w:r>
      <w:r w:rsidR="00FF5BC3">
        <w:rPr>
          <w:rFonts w:ascii="Calibri" w:hAnsi="Calibri"/>
          <w:sz w:val="26"/>
        </w:rPr>
        <w:t>L</w:t>
      </w:r>
      <w:r w:rsidR="00C170D1" w:rsidRPr="001371CB">
        <w:rPr>
          <w:rFonts w:ascii="Calibri" w:hAnsi="Calibri"/>
          <w:sz w:val="26"/>
        </w:rPr>
        <w:t>ane round</w:t>
      </w:r>
      <w:r w:rsidR="00FF5BC3">
        <w:rPr>
          <w:rFonts w:ascii="Calibri" w:hAnsi="Calibri"/>
          <w:sz w:val="26"/>
        </w:rPr>
        <w:t>about</w:t>
      </w:r>
      <w:r w:rsidR="00C170D1" w:rsidRPr="001371CB">
        <w:rPr>
          <w:rFonts w:ascii="Calibri" w:hAnsi="Calibri"/>
          <w:sz w:val="26"/>
        </w:rPr>
        <w:t xml:space="preserve"> remains to be seen, but pollinators are on the list as often they are low maintenance. </w:t>
      </w:r>
    </w:p>
    <w:p w14:paraId="058F9FDB" w14:textId="77777777" w:rsidR="001371CB" w:rsidRPr="001371CB" w:rsidRDefault="001371CB" w:rsidP="001371CB">
      <w:pPr>
        <w:ind w:left="1440" w:right="293"/>
        <w:rPr>
          <w:rFonts w:ascii="Calibri" w:hAnsi="Calibri"/>
          <w:sz w:val="26"/>
        </w:rPr>
      </w:pPr>
      <w:r w:rsidRPr="001371CB">
        <w:rPr>
          <w:rFonts w:ascii="Calibri" w:hAnsi="Calibri"/>
          <w:sz w:val="26"/>
        </w:rPr>
        <w:t>Councillor Nigel Foot offered to provide details of draught resistant plants as recommended by Thames Water.</w:t>
      </w:r>
    </w:p>
    <w:p w14:paraId="71F45778" w14:textId="77777777" w:rsidR="006F30E5" w:rsidRDefault="00786876" w:rsidP="006F30E5">
      <w:pPr>
        <w:numPr>
          <w:ilvl w:val="0"/>
          <w:numId w:val="40"/>
        </w:numPr>
        <w:rPr>
          <w:rFonts w:ascii="Calibri" w:hAnsi="Calibri"/>
          <w:b/>
          <w:sz w:val="26"/>
        </w:rPr>
      </w:pPr>
      <w:r w:rsidRPr="006F30E5">
        <w:rPr>
          <w:rFonts w:ascii="Calibri" w:hAnsi="Calibri"/>
          <w:b/>
          <w:sz w:val="26"/>
        </w:rPr>
        <w:t>Minute No.</w:t>
      </w:r>
      <w:r w:rsidR="00C170D1">
        <w:rPr>
          <w:rFonts w:ascii="Calibri" w:hAnsi="Calibri"/>
          <w:b/>
          <w:sz w:val="26"/>
        </w:rPr>
        <w:t xml:space="preserve"> 50</w:t>
      </w:r>
      <w:r w:rsidR="00B056CD" w:rsidRPr="006F30E5">
        <w:rPr>
          <w:rFonts w:ascii="Calibri" w:hAnsi="Calibri"/>
          <w:b/>
          <w:sz w:val="26"/>
        </w:rPr>
        <w:t>:</w:t>
      </w:r>
      <w:r w:rsidR="00C170D1">
        <w:rPr>
          <w:rFonts w:ascii="Calibri" w:hAnsi="Calibri"/>
          <w:b/>
          <w:sz w:val="26"/>
        </w:rPr>
        <w:t xml:space="preserve"> </w:t>
      </w:r>
      <w:r w:rsidR="00C170D1" w:rsidRPr="00C170D1">
        <w:rPr>
          <w:rFonts w:ascii="Calibri" w:hAnsi="Calibri"/>
          <w:sz w:val="26"/>
        </w:rPr>
        <w:t>Sovereign Homes and David Wilson Homes will update the committee on</w:t>
      </w:r>
      <w:r w:rsidR="001371CB">
        <w:rPr>
          <w:rFonts w:ascii="Calibri" w:hAnsi="Calibri"/>
          <w:sz w:val="26"/>
        </w:rPr>
        <w:t xml:space="preserve"> the Sandleford development at</w:t>
      </w:r>
      <w:r w:rsidR="00C170D1" w:rsidRPr="00C170D1">
        <w:rPr>
          <w:rFonts w:ascii="Calibri" w:hAnsi="Calibri"/>
          <w:sz w:val="26"/>
        </w:rPr>
        <w:t xml:space="preserve"> the meeting </w:t>
      </w:r>
      <w:r w:rsidR="001371CB">
        <w:rPr>
          <w:rFonts w:ascii="Calibri" w:hAnsi="Calibri"/>
          <w:sz w:val="26"/>
        </w:rPr>
        <w:t xml:space="preserve">on </w:t>
      </w:r>
      <w:r w:rsidR="00C170D1" w:rsidRPr="00C170D1">
        <w:rPr>
          <w:rFonts w:ascii="Calibri" w:hAnsi="Calibri"/>
          <w:sz w:val="26"/>
        </w:rPr>
        <w:t>Monday 7</w:t>
      </w:r>
      <w:r w:rsidR="00C170D1" w:rsidRPr="00C170D1">
        <w:rPr>
          <w:rFonts w:ascii="Calibri" w:hAnsi="Calibri"/>
          <w:sz w:val="26"/>
          <w:vertAlign w:val="superscript"/>
        </w:rPr>
        <w:t>th</w:t>
      </w:r>
      <w:r w:rsidR="00C170D1" w:rsidRPr="00C170D1">
        <w:rPr>
          <w:rFonts w:ascii="Calibri" w:hAnsi="Calibri"/>
          <w:sz w:val="26"/>
        </w:rPr>
        <w:t xml:space="preserve"> October 2019.</w:t>
      </w:r>
      <w:r w:rsidR="00C170D1">
        <w:rPr>
          <w:rFonts w:ascii="Calibri" w:hAnsi="Calibri"/>
          <w:b/>
          <w:sz w:val="26"/>
        </w:rPr>
        <w:t xml:space="preserve"> </w:t>
      </w:r>
      <w:r w:rsidR="00A00C70" w:rsidRPr="006F30E5">
        <w:rPr>
          <w:rFonts w:ascii="Calibri" w:hAnsi="Calibri"/>
          <w:b/>
          <w:sz w:val="26"/>
        </w:rPr>
        <w:t xml:space="preserve"> </w:t>
      </w:r>
    </w:p>
    <w:p w14:paraId="45CC784D" w14:textId="77777777" w:rsidR="006F30E5" w:rsidRDefault="00C170D1" w:rsidP="006F30E5">
      <w:pPr>
        <w:numPr>
          <w:ilvl w:val="0"/>
          <w:numId w:val="40"/>
        </w:numPr>
        <w:rPr>
          <w:rFonts w:ascii="Calibri" w:hAnsi="Calibri"/>
          <w:b/>
          <w:sz w:val="26"/>
        </w:rPr>
      </w:pPr>
      <w:r>
        <w:rPr>
          <w:rFonts w:ascii="Calibri" w:hAnsi="Calibri"/>
          <w:b/>
          <w:sz w:val="26"/>
        </w:rPr>
        <w:t>Minute No.58</w:t>
      </w:r>
      <w:r w:rsidR="00B056CD" w:rsidRPr="006F30E5">
        <w:rPr>
          <w:rFonts w:ascii="Calibri" w:hAnsi="Calibri"/>
          <w:b/>
          <w:sz w:val="26"/>
        </w:rPr>
        <w:t>:</w:t>
      </w:r>
      <w:r w:rsidR="001F6682" w:rsidRPr="006F30E5">
        <w:rPr>
          <w:rFonts w:ascii="Calibri" w:hAnsi="Calibri"/>
          <w:b/>
          <w:sz w:val="26"/>
        </w:rPr>
        <w:t xml:space="preserve"> </w:t>
      </w:r>
      <w:r>
        <w:rPr>
          <w:rFonts w:ascii="Calibri" w:hAnsi="Calibri"/>
          <w:sz w:val="26"/>
        </w:rPr>
        <w:t>W</w:t>
      </w:r>
      <w:r w:rsidRPr="00C170D1">
        <w:rPr>
          <w:rFonts w:ascii="Calibri" w:hAnsi="Calibri"/>
          <w:sz w:val="26"/>
        </w:rPr>
        <w:t>est Berkshire</w:t>
      </w:r>
      <w:r>
        <w:rPr>
          <w:rFonts w:ascii="Calibri" w:hAnsi="Calibri"/>
          <w:sz w:val="26"/>
        </w:rPr>
        <w:t xml:space="preserve"> C</w:t>
      </w:r>
      <w:r w:rsidRPr="00C170D1">
        <w:rPr>
          <w:rFonts w:ascii="Calibri" w:hAnsi="Calibri"/>
          <w:sz w:val="26"/>
        </w:rPr>
        <w:t>ouncil have been asked to give a presentation regarding CIL</w:t>
      </w:r>
      <w:r>
        <w:rPr>
          <w:rFonts w:ascii="Calibri" w:hAnsi="Calibri"/>
          <w:sz w:val="26"/>
        </w:rPr>
        <w:t>, but there has been no response</w:t>
      </w:r>
      <w:r w:rsidR="001371CB">
        <w:rPr>
          <w:rFonts w:ascii="Calibri" w:hAnsi="Calibri"/>
          <w:sz w:val="26"/>
        </w:rPr>
        <w:t xml:space="preserve"> </w:t>
      </w:r>
      <w:proofErr w:type="gramStart"/>
      <w:r w:rsidR="001371CB">
        <w:rPr>
          <w:rFonts w:ascii="Calibri" w:hAnsi="Calibri"/>
          <w:sz w:val="26"/>
        </w:rPr>
        <w:t>as yet</w:t>
      </w:r>
      <w:proofErr w:type="gramEnd"/>
      <w:r>
        <w:rPr>
          <w:rFonts w:ascii="Calibri" w:hAnsi="Calibri"/>
          <w:sz w:val="26"/>
        </w:rPr>
        <w:t xml:space="preserve">. </w:t>
      </w:r>
    </w:p>
    <w:p w14:paraId="502FF66B" w14:textId="77777777" w:rsidR="006F30E5" w:rsidRPr="006F30E5" w:rsidRDefault="006F30E5" w:rsidP="006F30E5">
      <w:pPr>
        <w:ind w:left="1440"/>
        <w:rPr>
          <w:rFonts w:ascii="Calibri" w:hAnsi="Calibri"/>
          <w:b/>
          <w:sz w:val="26"/>
        </w:rPr>
      </w:pPr>
    </w:p>
    <w:p w14:paraId="5B0D358B" w14:textId="77777777" w:rsidR="00280802" w:rsidRPr="00C46F02" w:rsidRDefault="002D4DB5" w:rsidP="0037150B">
      <w:pPr>
        <w:ind w:firstLine="720"/>
        <w:rPr>
          <w:rFonts w:ascii="Calibri" w:hAnsi="Calibri"/>
          <w:sz w:val="26"/>
        </w:rPr>
      </w:pPr>
      <w:r w:rsidRPr="00C46F02">
        <w:rPr>
          <w:rFonts w:ascii="Calibri" w:hAnsi="Calibri"/>
          <w:b/>
          <w:sz w:val="26"/>
        </w:rPr>
        <w:t>P</w:t>
      </w:r>
      <w:r w:rsidR="00CF653B">
        <w:rPr>
          <w:rFonts w:ascii="Calibri" w:hAnsi="Calibri"/>
          <w:b/>
          <w:sz w:val="26"/>
        </w:rPr>
        <w:t>roposed</w:t>
      </w:r>
      <w:r w:rsidRPr="00C46F02">
        <w:rPr>
          <w:rFonts w:ascii="Calibri" w:hAnsi="Calibri"/>
          <w:b/>
          <w:sz w:val="26"/>
        </w:rPr>
        <w:t>:</w:t>
      </w:r>
      <w:r w:rsidRPr="00C46F02">
        <w:rPr>
          <w:rFonts w:ascii="Calibri" w:hAnsi="Calibri"/>
          <w:sz w:val="26"/>
        </w:rPr>
        <w:t xml:space="preserve"> </w:t>
      </w:r>
      <w:r w:rsidR="00035D46" w:rsidRPr="00C46F02">
        <w:rPr>
          <w:rFonts w:ascii="Calibri" w:hAnsi="Calibri"/>
          <w:sz w:val="26"/>
        </w:rPr>
        <w:t>Councillor</w:t>
      </w:r>
      <w:r w:rsidR="006A01F1">
        <w:rPr>
          <w:rFonts w:ascii="Calibri" w:hAnsi="Calibri"/>
          <w:sz w:val="26"/>
        </w:rPr>
        <w:t xml:space="preserve"> </w:t>
      </w:r>
      <w:r w:rsidR="00CF670B">
        <w:rPr>
          <w:rFonts w:ascii="Calibri" w:hAnsi="Calibri"/>
          <w:sz w:val="26"/>
        </w:rPr>
        <w:t>Jeff Beck</w:t>
      </w:r>
      <w:r w:rsidR="00626901" w:rsidRPr="00C46F02">
        <w:rPr>
          <w:rFonts w:ascii="Calibri" w:hAnsi="Calibri"/>
          <w:sz w:val="26"/>
        </w:rPr>
        <w:tab/>
      </w:r>
    </w:p>
    <w:p w14:paraId="24CC0B10" w14:textId="77777777" w:rsidR="009E2B9E" w:rsidRPr="00C46F02" w:rsidRDefault="002D4DB5" w:rsidP="002D4DB5">
      <w:pPr>
        <w:tabs>
          <w:tab w:val="left" w:pos="709"/>
        </w:tabs>
        <w:rPr>
          <w:rFonts w:ascii="Calibri" w:hAnsi="Calibri"/>
          <w:sz w:val="26"/>
        </w:rPr>
      </w:pPr>
      <w:r w:rsidRPr="00C46F02">
        <w:rPr>
          <w:rFonts w:ascii="Calibri" w:hAnsi="Calibri"/>
          <w:sz w:val="26"/>
        </w:rPr>
        <w:tab/>
      </w:r>
      <w:r w:rsidRPr="00C46F02">
        <w:rPr>
          <w:rFonts w:ascii="Calibri" w:hAnsi="Calibri"/>
          <w:b/>
          <w:sz w:val="26"/>
        </w:rPr>
        <w:t>S</w:t>
      </w:r>
      <w:r w:rsidR="00CF653B">
        <w:rPr>
          <w:rFonts w:ascii="Calibri" w:hAnsi="Calibri"/>
          <w:b/>
          <w:sz w:val="26"/>
        </w:rPr>
        <w:t>econded</w:t>
      </w:r>
      <w:r w:rsidRPr="00C46F02">
        <w:rPr>
          <w:rFonts w:ascii="Calibri" w:hAnsi="Calibri"/>
          <w:b/>
          <w:sz w:val="26"/>
        </w:rPr>
        <w:t xml:space="preserve">: </w:t>
      </w:r>
      <w:r w:rsidR="009C56D9" w:rsidRPr="00C46F02">
        <w:rPr>
          <w:rFonts w:ascii="Calibri" w:hAnsi="Calibri"/>
          <w:sz w:val="26"/>
        </w:rPr>
        <w:t>Councillor</w:t>
      </w:r>
      <w:r w:rsidR="00F30292" w:rsidRPr="00C46F02">
        <w:rPr>
          <w:rFonts w:ascii="Calibri" w:hAnsi="Calibri"/>
          <w:sz w:val="26"/>
        </w:rPr>
        <w:t xml:space="preserve"> </w:t>
      </w:r>
      <w:r w:rsidR="00467D4C">
        <w:rPr>
          <w:rFonts w:ascii="Calibri" w:hAnsi="Calibri"/>
          <w:sz w:val="26"/>
        </w:rPr>
        <w:t>Nigel Foot</w:t>
      </w:r>
    </w:p>
    <w:p w14:paraId="42D11810" w14:textId="77777777" w:rsidR="003C5271" w:rsidRPr="00C46F02" w:rsidRDefault="009C56D9" w:rsidP="00BA7D9F">
      <w:pPr>
        <w:tabs>
          <w:tab w:val="left" w:pos="2355"/>
        </w:tabs>
        <w:rPr>
          <w:rFonts w:ascii="Calibri" w:hAnsi="Calibri"/>
          <w:sz w:val="26"/>
        </w:rPr>
      </w:pPr>
      <w:r w:rsidRPr="00C46F02">
        <w:rPr>
          <w:rFonts w:ascii="Calibri" w:hAnsi="Calibri"/>
          <w:sz w:val="26"/>
        </w:rPr>
        <w:t xml:space="preserve"> </w:t>
      </w:r>
      <w:r w:rsidR="00BA7D9F" w:rsidRPr="00C46F02">
        <w:rPr>
          <w:rFonts w:ascii="Calibri" w:hAnsi="Calibri"/>
          <w:sz w:val="26"/>
        </w:rPr>
        <w:tab/>
      </w:r>
    </w:p>
    <w:p w14:paraId="6A9500F1" w14:textId="77777777" w:rsidR="00187396" w:rsidRPr="00C46F02" w:rsidRDefault="002D4DB5" w:rsidP="00187396">
      <w:pPr>
        <w:ind w:left="720" w:right="-50"/>
        <w:rPr>
          <w:rFonts w:ascii="Calibri" w:hAnsi="Calibri"/>
          <w:sz w:val="26"/>
        </w:rPr>
      </w:pPr>
      <w:r w:rsidRPr="00C46F02">
        <w:rPr>
          <w:rFonts w:ascii="Calibri" w:hAnsi="Calibri"/>
          <w:b/>
          <w:sz w:val="26"/>
        </w:rPr>
        <w:t>R</w:t>
      </w:r>
      <w:r w:rsidR="00CF653B">
        <w:rPr>
          <w:rFonts w:ascii="Calibri" w:hAnsi="Calibri"/>
          <w:b/>
          <w:sz w:val="26"/>
        </w:rPr>
        <w:t>esolved</w:t>
      </w:r>
      <w:r w:rsidRPr="00C46F02">
        <w:rPr>
          <w:rFonts w:ascii="Calibri" w:hAnsi="Calibri"/>
          <w:b/>
          <w:sz w:val="26"/>
        </w:rPr>
        <w:t xml:space="preserve">: </w:t>
      </w:r>
      <w:r w:rsidRPr="00C46F02">
        <w:rPr>
          <w:rFonts w:ascii="Calibri" w:hAnsi="Calibri"/>
          <w:sz w:val="26"/>
        </w:rPr>
        <w:t>That the minutes of the meeting of the Planning &amp; Hi</w:t>
      </w:r>
      <w:r w:rsidR="00F42A78" w:rsidRPr="00C46F02">
        <w:rPr>
          <w:rFonts w:ascii="Calibri" w:hAnsi="Calibri"/>
          <w:sz w:val="26"/>
        </w:rPr>
        <w:t>ghway</w:t>
      </w:r>
      <w:r w:rsidR="003B25F5" w:rsidRPr="00C46F02">
        <w:rPr>
          <w:rFonts w:ascii="Calibri" w:hAnsi="Calibri"/>
          <w:sz w:val="26"/>
        </w:rPr>
        <w:t>s Com</w:t>
      </w:r>
      <w:r w:rsidR="00AB4286" w:rsidRPr="00C46F02">
        <w:rPr>
          <w:rFonts w:ascii="Calibri" w:hAnsi="Calibri"/>
          <w:sz w:val="26"/>
        </w:rPr>
        <w:t>m</w:t>
      </w:r>
      <w:r w:rsidR="00F0065B" w:rsidRPr="00C46F02">
        <w:rPr>
          <w:rFonts w:ascii="Calibri" w:hAnsi="Calibri"/>
          <w:sz w:val="26"/>
        </w:rPr>
        <w:t xml:space="preserve">ittee held </w:t>
      </w:r>
      <w:r w:rsidR="005C3E7C" w:rsidRPr="00C46F02">
        <w:rPr>
          <w:rFonts w:ascii="Calibri" w:hAnsi="Calibri"/>
          <w:sz w:val="26"/>
        </w:rPr>
        <w:t xml:space="preserve">on </w:t>
      </w:r>
      <w:r w:rsidR="00EB7E7A" w:rsidRPr="00C46F02">
        <w:rPr>
          <w:rFonts w:ascii="Calibri" w:hAnsi="Calibri"/>
          <w:sz w:val="26"/>
        </w:rPr>
        <w:t>Monday</w:t>
      </w:r>
      <w:r w:rsidR="003203FC" w:rsidRPr="00C46F02">
        <w:rPr>
          <w:rFonts w:ascii="Calibri" w:hAnsi="Calibri"/>
          <w:sz w:val="26"/>
        </w:rPr>
        <w:t xml:space="preserve"> </w:t>
      </w:r>
      <w:r w:rsidR="00180862">
        <w:rPr>
          <w:rFonts w:ascii="Calibri" w:hAnsi="Calibri"/>
          <w:sz w:val="26"/>
        </w:rPr>
        <w:t>15</w:t>
      </w:r>
      <w:r w:rsidR="00180862" w:rsidRPr="00180862">
        <w:rPr>
          <w:rFonts w:ascii="Calibri" w:hAnsi="Calibri"/>
          <w:sz w:val="26"/>
          <w:vertAlign w:val="superscript"/>
        </w:rPr>
        <w:t>th</w:t>
      </w:r>
      <w:r w:rsidR="00180862">
        <w:rPr>
          <w:rFonts w:ascii="Calibri" w:hAnsi="Calibri"/>
          <w:sz w:val="26"/>
        </w:rPr>
        <w:t xml:space="preserve"> July</w:t>
      </w:r>
      <w:r w:rsidR="006F30E5">
        <w:rPr>
          <w:rFonts w:ascii="Calibri" w:hAnsi="Calibri"/>
          <w:sz w:val="26"/>
        </w:rPr>
        <w:t xml:space="preserve"> </w:t>
      </w:r>
      <w:r w:rsidR="00810ED0" w:rsidRPr="00C46F02">
        <w:rPr>
          <w:rFonts w:ascii="Calibri" w:hAnsi="Calibri"/>
          <w:sz w:val="26"/>
        </w:rPr>
        <w:t>2019</w:t>
      </w:r>
      <w:r w:rsidR="00341680" w:rsidRPr="00C46F02">
        <w:rPr>
          <w:rFonts w:ascii="Calibri" w:hAnsi="Calibri"/>
          <w:sz w:val="26"/>
        </w:rPr>
        <w:t>,</w:t>
      </w:r>
      <w:r w:rsidR="00783647" w:rsidRPr="00C46F02">
        <w:rPr>
          <w:rFonts w:ascii="Calibri" w:hAnsi="Calibri"/>
          <w:sz w:val="26"/>
        </w:rPr>
        <w:t xml:space="preserve"> </w:t>
      </w:r>
      <w:r w:rsidRPr="00C46F02">
        <w:rPr>
          <w:rFonts w:ascii="Calibri" w:hAnsi="Calibri"/>
          <w:sz w:val="26"/>
        </w:rPr>
        <w:t xml:space="preserve">be approved </w:t>
      </w:r>
      <w:r w:rsidR="00F2101C" w:rsidRPr="00C46F02">
        <w:rPr>
          <w:rFonts w:ascii="Calibri" w:hAnsi="Calibri"/>
          <w:sz w:val="26"/>
        </w:rPr>
        <w:t xml:space="preserve">and </w:t>
      </w:r>
      <w:r w:rsidR="00187396" w:rsidRPr="00C46F02">
        <w:rPr>
          <w:rFonts w:ascii="Calibri" w:hAnsi="Calibri"/>
          <w:sz w:val="26"/>
        </w:rPr>
        <w:t>signed by the Chairperson</w:t>
      </w:r>
      <w:r w:rsidR="000D339B" w:rsidRPr="00C46F02">
        <w:rPr>
          <w:rFonts w:ascii="Calibri" w:hAnsi="Calibri"/>
          <w:sz w:val="26"/>
        </w:rPr>
        <w:t xml:space="preserve">. </w:t>
      </w:r>
    </w:p>
    <w:p w14:paraId="7152034D" w14:textId="77777777" w:rsidR="00DA2CE6" w:rsidRPr="00C46F02" w:rsidRDefault="00DA2CE6" w:rsidP="00187396">
      <w:pPr>
        <w:ind w:left="720" w:right="-50"/>
        <w:rPr>
          <w:rFonts w:ascii="Calibri" w:hAnsi="Calibri"/>
          <w:b/>
          <w:sz w:val="26"/>
        </w:rPr>
      </w:pPr>
    </w:p>
    <w:p w14:paraId="7255946F" w14:textId="77777777" w:rsidR="00187396" w:rsidRPr="00C46F02" w:rsidRDefault="00187396" w:rsidP="00271525">
      <w:pPr>
        <w:ind w:right="-50"/>
        <w:rPr>
          <w:rFonts w:ascii="Calibri" w:hAnsi="Calibri"/>
          <w:sz w:val="26"/>
        </w:rPr>
      </w:pPr>
      <w:r w:rsidRPr="00C46F02">
        <w:rPr>
          <w:rFonts w:ascii="Calibri" w:hAnsi="Calibri"/>
          <w:sz w:val="26"/>
        </w:rPr>
        <w:tab/>
      </w:r>
    </w:p>
    <w:p w14:paraId="582C6314" w14:textId="77777777" w:rsidR="00D64497" w:rsidRPr="00C46F02" w:rsidRDefault="009C1FB7" w:rsidP="003C5271">
      <w:pPr>
        <w:ind w:right="-50"/>
        <w:rPr>
          <w:rFonts w:ascii="Calibri" w:hAnsi="Calibri"/>
          <w:sz w:val="26"/>
        </w:rPr>
      </w:pPr>
      <w:r>
        <w:rPr>
          <w:rFonts w:ascii="Calibri" w:hAnsi="Calibri"/>
          <w:b/>
          <w:sz w:val="26"/>
        </w:rPr>
        <w:t>62</w:t>
      </w:r>
      <w:r w:rsidR="00A770FD" w:rsidRPr="00C46F02">
        <w:rPr>
          <w:rFonts w:ascii="Calibri" w:hAnsi="Calibri"/>
          <w:b/>
          <w:sz w:val="26"/>
        </w:rPr>
        <w:t>.</w:t>
      </w:r>
      <w:r w:rsidR="008C2427" w:rsidRPr="00C46F02">
        <w:rPr>
          <w:rFonts w:ascii="Calibri" w:hAnsi="Calibri"/>
          <w:b/>
          <w:sz w:val="26"/>
        </w:rPr>
        <w:tab/>
      </w:r>
      <w:r w:rsidR="00D64497" w:rsidRPr="00C46F02">
        <w:rPr>
          <w:rFonts w:ascii="Calibri" w:hAnsi="Calibri"/>
          <w:b/>
          <w:sz w:val="26"/>
        </w:rPr>
        <w:t>Q</w:t>
      </w:r>
      <w:r w:rsidR="00CF653B">
        <w:rPr>
          <w:rFonts w:ascii="Calibri" w:hAnsi="Calibri"/>
          <w:b/>
          <w:sz w:val="26"/>
        </w:rPr>
        <w:t>uestions and petitions from members of the public</w:t>
      </w:r>
      <w:r w:rsidR="00D64497" w:rsidRPr="00C46F02">
        <w:rPr>
          <w:rFonts w:ascii="Calibri" w:hAnsi="Calibri"/>
          <w:sz w:val="26"/>
        </w:rPr>
        <w:t xml:space="preserve"> </w:t>
      </w:r>
    </w:p>
    <w:p w14:paraId="39E1E0BD" w14:textId="77777777" w:rsidR="00EC6C62" w:rsidRPr="00C46F02" w:rsidRDefault="00EC6C62" w:rsidP="00D64497">
      <w:pPr>
        <w:rPr>
          <w:rFonts w:ascii="Calibri" w:hAnsi="Calibri"/>
          <w:sz w:val="26"/>
        </w:rPr>
      </w:pPr>
    </w:p>
    <w:p w14:paraId="297790C6" w14:textId="77777777" w:rsidR="00F2101C" w:rsidRPr="00C46F02" w:rsidRDefault="008C2427" w:rsidP="00CE42FB">
      <w:pPr>
        <w:ind w:left="709"/>
        <w:rPr>
          <w:rFonts w:ascii="Calibri" w:hAnsi="Calibri"/>
          <w:sz w:val="26"/>
        </w:rPr>
      </w:pPr>
      <w:r w:rsidRPr="00C46F02">
        <w:rPr>
          <w:rFonts w:ascii="Calibri" w:hAnsi="Calibri"/>
          <w:sz w:val="26"/>
        </w:rPr>
        <w:t>There were none.</w:t>
      </w:r>
    </w:p>
    <w:p w14:paraId="6AF9B4CC" w14:textId="77777777" w:rsidR="00CA61D0" w:rsidRPr="00C46F02" w:rsidRDefault="00CA61D0" w:rsidP="00446E69">
      <w:pPr>
        <w:rPr>
          <w:rFonts w:ascii="Calibri" w:hAnsi="Calibri"/>
          <w:b/>
          <w:sz w:val="26"/>
        </w:rPr>
      </w:pPr>
    </w:p>
    <w:p w14:paraId="0899F125" w14:textId="77777777" w:rsidR="00CA61D0" w:rsidRPr="00C46F02" w:rsidRDefault="00CA61D0" w:rsidP="00446E69">
      <w:pPr>
        <w:rPr>
          <w:rFonts w:ascii="Calibri" w:hAnsi="Calibri"/>
          <w:b/>
          <w:sz w:val="26"/>
        </w:rPr>
      </w:pPr>
    </w:p>
    <w:p w14:paraId="14C4D5D0" w14:textId="77777777" w:rsidR="0053694D" w:rsidRPr="00C46F02" w:rsidRDefault="009C1FB7" w:rsidP="000E46B0">
      <w:pPr>
        <w:ind w:left="709" w:hanging="709"/>
        <w:rPr>
          <w:rFonts w:ascii="Calibri" w:hAnsi="Calibri"/>
          <w:b/>
          <w:sz w:val="26"/>
        </w:rPr>
      </w:pPr>
      <w:r>
        <w:rPr>
          <w:rFonts w:ascii="Calibri" w:hAnsi="Calibri"/>
          <w:b/>
          <w:sz w:val="26"/>
        </w:rPr>
        <w:t>63</w:t>
      </w:r>
      <w:r w:rsidR="00A770FD" w:rsidRPr="00C46F02">
        <w:rPr>
          <w:rFonts w:ascii="Calibri" w:hAnsi="Calibri"/>
          <w:b/>
          <w:sz w:val="26"/>
        </w:rPr>
        <w:t>.</w:t>
      </w:r>
      <w:r w:rsidR="000E46B0" w:rsidRPr="00C46F02">
        <w:rPr>
          <w:rFonts w:ascii="Calibri" w:hAnsi="Calibri"/>
          <w:b/>
          <w:sz w:val="26"/>
        </w:rPr>
        <w:tab/>
      </w:r>
      <w:r w:rsidR="00035D46" w:rsidRPr="00C46F02">
        <w:rPr>
          <w:rFonts w:ascii="Calibri" w:hAnsi="Calibri"/>
          <w:b/>
          <w:sz w:val="26"/>
        </w:rPr>
        <w:t>M</w:t>
      </w:r>
      <w:r w:rsidR="00CF653B">
        <w:rPr>
          <w:rFonts w:ascii="Calibri" w:hAnsi="Calibri"/>
          <w:b/>
          <w:sz w:val="26"/>
        </w:rPr>
        <w:t>embers’ questions and petitions</w:t>
      </w:r>
    </w:p>
    <w:p w14:paraId="5E4B36F8" w14:textId="77777777" w:rsidR="007E2E27" w:rsidRDefault="007E2E27" w:rsidP="008C16BD">
      <w:pPr>
        <w:tabs>
          <w:tab w:val="left" w:pos="709"/>
        </w:tabs>
        <w:rPr>
          <w:rFonts w:ascii="Calibri" w:hAnsi="Calibri" w:cs="Arial"/>
          <w:sz w:val="26"/>
          <w:szCs w:val="22"/>
        </w:rPr>
      </w:pPr>
    </w:p>
    <w:p w14:paraId="0688C0F5" w14:textId="77777777" w:rsidR="007E2E27" w:rsidRDefault="007E2E27" w:rsidP="007E2E27">
      <w:pPr>
        <w:tabs>
          <w:tab w:val="left" w:pos="709"/>
        </w:tabs>
        <w:rPr>
          <w:rFonts w:ascii="Calibri" w:hAnsi="Calibri" w:cs="Arial"/>
          <w:sz w:val="26"/>
          <w:szCs w:val="22"/>
        </w:rPr>
      </w:pPr>
      <w:r>
        <w:rPr>
          <w:rFonts w:ascii="Calibri" w:hAnsi="Calibri" w:cs="Arial"/>
          <w:sz w:val="26"/>
          <w:szCs w:val="22"/>
        </w:rPr>
        <w:tab/>
        <w:t>Councillor Roger Hunneman asked the following Question:</w:t>
      </w:r>
    </w:p>
    <w:p w14:paraId="475F29F4" w14:textId="77777777" w:rsidR="007E2E27" w:rsidRDefault="007E2E27" w:rsidP="007E2E27">
      <w:pPr>
        <w:tabs>
          <w:tab w:val="left" w:pos="709"/>
        </w:tabs>
        <w:rPr>
          <w:rFonts w:ascii="Calibri" w:hAnsi="Calibri" w:cs="Arial"/>
          <w:sz w:val="26"/>
          <w:szCs w:val="22"/>
        </w:rPr>
      </w:pPr>
    </w:p>
    <w:p w14:paraId="28D96343" w14:textId="77777777" w:rsidR="001371CB" w:rsidRPr="00BA5FE1" w:rsidRDefault="007E2E27" w:rsidP="001371CB">
      <w:pPr>
        <w:ind w:left="720"/>
        <w:rPr>
          <w:rFonts w:ascii="Calibri" w:hAnsi="Calibri" w:cs="Calibri"/>
          <w:sz w:val="26"/>
          <w:szCs w:val="26"/>
          <w:lang w:eastAsia="en-GB"/>
        </w:rPr>
      </w:pPr>
      <w:r w:rsidRPr="008F32D0">
        <w:rPr>
          <w:rFonts w:ascii="Calibri" w:hAnsi="Calibri" w:cs="Arial"/>
          <w:sz w:val="26"/>
          <w:szCs w:val="26"/>
        </w:rPr>
        <w:t>“</w:t>
      </w:r>
      <w:r w:rsidR="008C16BD" w:rsidRPr="008C16BD">
        <w:rPr>
          <w:rFonts w:ascii="Calibri" w:hAnsi="Calibri" w:cs="Calibri"/>
          <w:sz w:val="26"/>
          <w:szCs w:val="26"/>
        </w:rPr>
        <w:t xml:space="preserve">In the interests of improving road safety and reducing noise and disturbance to residents could this Planning and Highways committee of Newbury Town Council ask West Berkshire Council to extend the present 30mph speed limit on the A343 Andover Road southwards </w:t>
      </w:r>
      <w:r w:rsidR="001371CB" w:rsidRPr="00BA5FE1">
        <w:rPr>
          <w:rFonts w:ascii="Calibri" w:hAnsi="Calibri" w:cs="Calibri"/>
          <w:sz w:val="26"/>
          <w:szCs w:val="26"/>
        </w:rPr>
        <w:t xml:space="preserve">to </w:t>
      </w:r>
      <w:r w:rsidR="001371CB">
        <w:rPr>
          <w:rFonts w:ascii="Calibri" w:hAnsi="Calibri" w:cs="Calibri"/>
          <w:sz w:val="26"/>
          <w:szCs w:val="26"/>
        </w:rPr>
        <w:t>the vicinity of the junction with Sma</w:t>
      </w:r>
      <w:r w:rsidR="00AF2AA2">
        <w:rPr>
          <w:rFonts w:ascii="Calibri" w:hAnsi="Calibri" w:cs="Calibri"/>
          <w:sz w:val="26"/>
          <w:szCs w:val="26"/>
        </w:rPr>
        <w:t>l</w:t>
      </w:r>
      <w:r w:rsidR="001371CB">
        <w:rPr>
          <w:rFonts w:ascii="Calibri" w:hAnsi="Calibri" w:cs="Calibri"/>
          <w:sz w:val="26"/>
          <w:szCs w:val="26"/>
        </w:rPr>
        <w:t xml:space="preserve">lridge or even to </w:t>
      </w:r>
      <w:r w:rsidR="001371CB" w:rsidRPr="00BA5FE1">
        <w:rPr>
          <w:rFonts w:ascii="Calibri" w:hAnsi="Calibri" w:cs="Calibri"/>
          <w:sz w:val="26"/>
          <w:szCs w:val="26"/>
        </w:rPr>
        <w:lastRenderedPageBreak/>
        <w:t>where the current 40 mph limits starts at the Wash Water bridge</w:t>
      </w:r>
      <w:r w:rsidR="001371CB">
        <w:rPr>
          <w:rFonts w:ascii="Calibri" w:hAnsi="Calibri" w:cs="Calibri"/>
          <w:sz w:val="26"/>
          <w:szCs w:val="26"/>
        </w:rPr>
        <w:t xml:space="preserve"> over the Enbourne?</w:t>
      </w:r>
      <w:r w:rsidR="001371CB" w:rsidRPr="00BA5FE1">
        <w:rPr>
          <w:rFonts w:ascii="Calibri" w:hAnsi="Calibri" w:cs="Calibri"/>
          <w:sz w:val="26"/>
          <w:szCs w:val="26"/>
        </w:rPr>
        <w:t>"</w:t>
      </w:r>
    </w:p>
    <w:p w14:paraId="36C1D137" w14:textId="77777777" w:rsidR="000F03AE" w:rsidRDefault="000F03AE" w:rsidP="007E2E27">
      <w:pPr>
        <w:tabs>
          <w:tab w:val="left" w:pos="709"/>
        </w:tabs>
        <w:ind w:left="709"/>
        <w:rPr>
          <w:rFonts w:ascii="Calibri" w:hAnsi="Calibri" w:cs="Arial"/>
          <w:sz w:val="26"/>
          <w:szCs w:val="22"/>
        </w:rPr>
      </w:pPr>
    </w:p>
    <w:p w14:paraId="4483F695" w14:textId="77777777" w:rsidR="000F03AE" w:rsidRDefault="000F03AE" w:rsidP="007E2E27">
      <w:pPr>
        <w:tabs>
          <w:tab w:val="left" w:pos="709"/>
        </w:tabs>
        <w:ind w:left="709"/>
        <w:rPr>
          <w:rFonts w:ascii="Calibri" w:hAnsi="Calibri" w:cs="Arial"/>
          <w:sz w:val="26"/>
          <w:szCs w:val="22"/>
        </w:rPr>
      </w:pPr>
      <w:r>
        <w:rPr>
          <w:rFonts w:ascii="Calibri" w:hAnsi="Calibri" w:cs="Arial"/>
          <w:sz w:val="26"/>
          <w:szCs w:val="22"/>
        </w:rPr>
        <w:t>The Chairperson responded</w:t>
      </w:r>
      <w:r w:rsidR="008C16BD">
        <w:rPr>
          <w:rFonts w:ascii="Calibri" w:hAnsi="Calibri" w:cs="Arial"/>
          <w:sz w:val="26"/>
          <w:szCs w:val="22"/>
        </w:rPr>
        <w:t xml:space="preserve"> with the following answer</w:t>
      </w:r>
      <w:r>
        <w:rPr>
          <w:rFonts w:ascii="Calibri" w:hAnsi="Calibri" w:cs="Arial"/>
          <w:sz w:val="26"/>
          <w:szCs w:val="22"/>
        </w:rPr>
        <w:t>:</w:t>
      </w:r>
    </w:p>
    <w:p w14:paraId="15979689" w14:textId="77777777" w:rsidR="000F03AE" w:rsidRDefault="000F03AE" w:rsidP="007E2E27">
      <w:pPr>
        <w:tabs>
          <w:tab w:val="left" w:pos="709"/>
        </w:tabs>
        <w:ind w:left="709"/>
        <w:rPr>
          <w:rFonts w:ascii="Calibri" w:hAnsi="Calibri" w:cs="Arial"/>
          <w:sz w:val="26"/>
          <w:szCs w:val="22"/>
        </w:rPr>
      </w:pPr>
    </w:p>
    <w:p w14:paraId="7376C887" w14:textId="77777777" w:rsidR="000F03AE" w:rsidRDefault="008C16BD" w:rsidP="007E2E27">
      <w:pPr>
        <w:tabs>
          <w:tab w:val="left" w:pos="709"/>
        </w:tabs>
        <w:ind w:left="709"/>
        <w:rPr>
          <w:rFonts w:ascii="Calibri" w:hAnsi="Calibri" w:cs="Arial"/>
          <w:sz w:val="26"/>
          <w:szCs w:val="22"/>
        </w:rPr>
      </w:pPr>
      <w:r>
        <w:rPr>
          <w:rFonts w:ascii="Calibri" w:hAnsi="Calibri" w:cs="Arial"/>
          <w:sz w:val="26"/>
          <w:szCs w:val="22"/>
        </w:rPr>
        <w:t>“</w:t>
      </w:r>
      <w:r w:rsidR="00AF2AA2">
        <w:rPr>
          <w:rFonts w:ascii="Calibri" w:hAnsi="Calibri" w:cs="Arial"/>
          <w:sz w:val="26"/>
          <w:szCs w:val="22"/>
        </w:rPr>
        <w:t>I</w:t>
      </w:r>
      <w:r w:rsidR="0006499E">
        <w:rPr>
          <w:rFonts w:ascii="Calibri" w:hAnsi="Calibri" w:cs="Arial"/>
          <w:sz w:val="26"/>
          <w:szCs w:val="22"/>
        </w:rPr>
        <w:t xml:space="preserve">f the council is mindful of this, a proposal can be requested to the </w:t>
      </w:r>
      <w:r w:rsidR="001371CB">
        <w:rPr>
          <w:rFonts w:ascii="Calibri" w:hAnsi="Calibri" w:cs="Arial"/>
          <w:sz w:val="26"/>
          <w:szCs w:val="22"/>
        </w:rPr>
        <w:t>Highways D</w:t>
      </w:r>
      <w:r w:rsidR="0006499E">
        <w:rPr>
          <w:rFonts w:ascii="Calibri" w:hAnsi="Calibri" w:cs="Arial"/>
          <w:sz w:val="26"/>
          <w:szCs w:val="22"/>
        </w:rPr>
        <w:t>epartment at West Berkshire Council.</w:t>
      </w:r>
      <w:r w:rsidR="000F03AE">
        <w:rPr>
          <w:rFonts w:ascii="Calibri" w:hAnsi="Calibri" w:cs="Arial"/>
          <w:sz w:val="26"/>
          <w:szCs w:val="22"/>
        </w:rPr>
        <w:t>”</w:t>
      </w:r>
    </w:p>
    <w:p w14:paraId="2EF7DD2D" w14:textId="77777777" w:rsidR="008C16BD" w:rsidRDefault="008C16BD" w:rsidP="007E2E27">
      <w:pPr>
        <w:tabs>
          <w:tab w:val="left" w:pos="709"/>
        </w:tabs>
        <w:ind w:left="709"/>
        <w:rPr>
          <w:rFonts w:ascii="Calibri" w:hAnsi="Calibri" w:cs="Arial"/>
          <w:sz w:val="26"/>
          <w:szCs w:val="22"/>
        </w:rPr>
      </w:pPr>
    </w:p>
    <w:p w14:paraId="75ECE42E" w14:textId="77777777" w:rsidR="008C16BD" w:rsidRDefault="001371CB" w:rsidP="008C16BD">
      <w:pPr>
        <w:tabs>
          <w:tab w:val="left" w:pos="709"/>
        </w:tabs>
        <w:ind w:left="709"/>
        <w:rPr>
          <w:rFonts w:ascii="Calibri" w:hAnsi="Calibri" w:cs="Arial"/>
          <w:sz w:val="26"/>
          <w:szCs w:val="22"/>
        </w:rPr>
      </w:pPr>
      <w:r>
        <w:rPr>
          <w:rFonts w:ascii="Calibri" w:hAnsi="Calibri" w:cs="Arial"/>
          <w:sz w:val="26"/>
          <w:szCs w:val="22"/>
        </w:rPr>
        <w:t>Councillor Phil B</w:t>
      </w:r>
      <w:r w:rsidR="008C16BD">
        <w:rPr>
          <w:rFonts w:ascii="Calibri" w:hAnsi="Calibri" w:cs="Arial"/>
          <w:sz w:val="26"/>
          <w:szCs w:val="22"/>
        </w:rPr>
        <w:t>arnett asked the following Question:</w:t>
      </w:r>
    </w:p>
    <w:p w14:paraId="1BFABAF0" w14:textId="77777777" w:rsidR="008C16BD" w:rsidRDefault="008C16BD" w:rsidP="008C16BD">
      <w:pPr>
        <w:tabs>
          <w:tab w:val="left" w:pos="709"/>
        </w:tabs>
        <w:ind w:left="709"/>
        <w:rPr>
          <w:rFonts w:ascii="Calibri" w:hAnsi="Calibri" w:cs="Arial"/>
          <w:sz w:val="26"/>
          <w:szCs w:val="22"/>
        </w:rPr>
      </w:pPr>
    </w:p>
    <w:p w14:paraId="7CE25756" w14:textId="77777777" w:rsidR="008C16BD" w:rsidRDefault="008C16BD" w:rsidP="008C16BD">
      <w:pPr>
        <w:tabs>
          <w:tab w:val="left" w:pos="709"/>
        </w:tabs>
        <w:ind w:left="709"/>
        <w:rPr>
          <w:rFonts w:ascii="Calibri" w:hAnsi="Calibri" w:cs="Arial"/>
          <w:sz w:val="26"/>
          <w:szCs w:val="22"/>
        </w:rPr>
      </w:pPr>
      <w:r>
        <w:rPr>
          <w:rFonts w:ascii="Calibri" w:hAnsi="Calibri" w:cs="Arial"/>
          <w:sz w:val="26"/>
          <w:szCs w:val="22"/>
        </w:rPr>
        <w:t xml:space="preserve">“One of the previous Town Council members, the late Gina Houghton spent considerable time preparing information ready for appraisals of conservations areas in and around the town, by all accounts on two areas of the designated 53 have appraisals. </w:t>
      </w:r>
    </w:p>
    <w:p w14:paraId="123D6965" w14:textId="77777777" w:rsidR="008C16BD" w:rsidRDefault="008C16BD" w:rsidP="008C16BD">
      <w:pPr>
        <w:tabs>
          <w:tab w:val="left" w:pos="709"/>
        </w:tabs>
        <w:ind w:left="709"/>
        <w:rPr>
          <w:rFonts w:ascii="Calibri" w:hAnsi="Calibri" w:cs="Arial"/>
          <w:sz w:val="26"/>
          <w:szCs w:val="22"/>
        </w:rPr>
      </w:pPr>
    </w:p>
    <w:p w14:paraId="5900F193" w14:textId="77777777" w:rsidR="008C16BD" w:rsidRDefault="008C16BD" w:rsidP="008C16BD">
      <w:pPr>
        <w:tabs>
          <w:tab w:val="left" w:pos="709"/>
        </w:tabs>
        <w:ind w:left="709"/>
        <w:rPr>
          <w:rFonts w:ascii="Calibri" w:hAnsi="Calibri" w:cs="Arial"/>
          <w:sz w:val="26"/>
          <w:szCs w:val="22"/>
        </w:rPr>
      </w:pPr>
      <w:r>
        <w:rPr>
          <w:rFonts w:ascii="Calibri" w:hAnsi="Calibri" w:cs="Arial"/>
          <w:sz w:val="26"/>
          <w:szCs w:val="22"/>
        </w:rPr>
        <w:t>Can this Planning and Highways committee of Newbury Town Council write to West Berkshire Council to established why only 2 have appraisals and when of the other 51 might be assessed for appraisals?”</w:t>
      </w:r>
    </w:p>
    <w:p w14:paraId="144082DA" w14:textId="77777777" w:rsidR="008C16BD" w:rsidRDefault="008C16BD" w:rsidP="008C16BD">
      <w:pPr>
        <w:tabs>
          <w:tab w:val="left" w:pos="709"/>
        </w:tabs>
        <w:ind w:left="709"/>
        <w:rPr>
          <w:rFonts w:ascii="Calibri" w:hAnsi="Calibri" w:cs="Arial"/>
          <w:sz w:val="26"/>
          <w:szCs w:val="22"/>
        </w:rPr>
      </w:pPr>
    </w:p>
    <w:p w14:paraId="09E88EA2" w14:textId="77777777" w:rsidR="008C16BD" w:rsidRDefault="008C16BD" w:rsidP="008C16BD">
      <w:pPr>
        <w:tabs>
          <w:tab w:val="left" w:pos="709"/>
        </w:tabs>
        <w:ind w:left="709"/>
        <w:rPr>
          <w:rFonts w:ascii="Calibri" w:hAnsi="Calibri" w:cs="Arial"/>
          <w:sz w:val="26"/>
          <w:szCs w:val="22"/>
        </w:rPr>
      </w:pPr>
      <w:r>
        <w:rPr>
          <w:rFonts w:ascii="Calibri" w:hAnsi="Calibri" w:cs="Arial"/>
          <w:sz w:val="26"/>
          <w:szCs w:val="22"/>
        </w:rPr>
        <w:t>The Chairperson responded with the following answer:</w:t>
      </w:r>
    </w:p>
    <w:p w14:paraId="39B4A17D" w14:textId="77777777" w:rsidR="008C16BD" w:rsidRDefault="008C16BD" w:rsidP="008C16BD">
      <w:pPr>
        <w:tabs>
          <w:tab w:val="left" w:pos="709"/>
        </w:tabs>
        <w:rPr>
          <w:rFonts w:ascii="Calibri" w:hAnsi="Calibri" w:cs="Arial"/>
          <w:sz w:val="26"/>
          <w:szCs w:val="22"/>
        </w:rPr>
      </w:pPr>
      <w:r>
        <w:rPr>
          <w:rFonts w:ascii="Calibri" w:hAnsi="Calibri" w:cs="Arial"/>
          <w:sz w:val="26"/>
          <w:szCs w:val="22"/>
        </w:rPr>
        <w:tab/>
      </w:r>
    </w:p>
    <w:p w14:paraId="61A3FA92" w14:textId="77777777" w:rsidR="00340B44" w:rsidRDefault="008C16BD" w:rsidP="008C16BD">
      <w:pPr>
        <w:tabs>
          <w:tab w:val="left" w:pos="709"/>
        </w:tabs>
        <w:ind w:left="709"/>
        <w:rPr>
          <w:rFonts w:ascii="Calibri" w:hAnsi="Calibri" w:cs="Arial"/>
          <w:sz w:val="26"/>
          <w:szCs w:val="22"/>
        </w:rPr>
      </w:pPr>
      <w:r>
        <w:rPr>
          <w:rFonts w:ascii="Calibri" w:hAnsi="Calibri" w:cs="Arial"/>
          <w:sz w:val="26"/>
          <w:szCs w:val="22"/>
        </w:rPr>
        <w:tab/>
        <w:t>“</w:t>
      </w:r>
      <w:r w:rsidR="0006499E">
        <w:rPr>
          <w:rFonts w:ascii="Calibri" w:hAnsi="Calibri" w:cs="Arial"/>
          <w:sz w:val="26"/>
          <w:szCs w:val="22"/>
        </w:rPr>
        <w:t>We can ask West Berkshire C</w:t>
      </w:r>
      <w:r w:rsidRPr="008C16BD">
        <w:rPr>
          <w:rFonts w:ascii="Calibri" w:hAnsi="Calibri" w:cs="Arial"/>
          <w:sz w:val="26"/>
          <w:szCs w:val="22"/>
        </w:rPr>
        <w:t xml:space="preserve">ouncil to look </w:t>
      </w:r>
      <w:proofErr w:type="gramStart"/>
      <w:r w:rsidRPr="008C16BD">
        <w:rPr>
          <w:rFonts w:ascii="Calibri" w:hAnsi="Calibri" w:cs="Arial"/>
          <w:sz w:val="26"/>
          <w:szCs w:val="22"/>
        </w:rPr>
        <w:t>in to</w:t>
      </w:r>
      <w:proofErr w:type="gramEnd"/>
      <w:r w:rsidRPr="008C16BD">
        <w:rPr>
          <w:rFonts w:ascii="Calibri" w:hAnsi="Calibri" w:cs="Arial"/>
          <w:sz w:val="26"/>
          <w:szCs w:val="22"/>
        </w:rPr>
        <w:t xml:space="preserve"> this and why it is taking so long</w:t>
      </w:r>
      <w:r w:rsidR="0006499E">
        <w:rPr>
          <w:rFonts w:ascii="Calibri" w:hAnsi="Calibri" w:cs="Arial"/>
          <w:sz w:val="26"/>
          <w:szCs w:val="22"/>
        </w:rPr>
        <w:t xml:space="preserve"> to be achieved</w:t>
      </w:r>
      <w:r w:rsidRPr="008C16BD">
        <w:rPr>
          <w:rFonts w:ascii="Calibri" w:hAnsi="Calibri" w:cs="Arial"/>
          <w:sz w:val="26"/>
          <w:szCs w:val="22"/>
        </w:rPr>
        <w:t>.</w:t>
      </w:r>
      <w:r>
        <w:rPr>
          <w:rFonts w:ascii="Calibri" w:hAnsi="Calibri" w:cs="Arial"/>
          <w:sz w:val="26"/>
          <w:szCs w:val="22"/>
        </w:rPr>
        <w:t>”</w:t>
      </w:r>
    </w:p>
    <w:p w14:paraId="6AD09BC9" w14:textId="77777777" w:rsidR="008C16BD" w:rsidRDefault="008C16BD" w:rsidP="008C16BD">
      <w:pPr>
        <w:tabs>
          <w:tab w:val="left" w:pos="709"/>
        </w:tabs>
        <w:ind w:left="709"/>
        <w:rPr>
          <w:rFonts w:ascii="Calibri" w:hAnsi="Calibri" w:cs="Arial"/>
          <w:sz w:val="26"/>
          <w:szCs w:val="22"/>
        </w:rPr>
      </w:pPr>
    </w:p>
    <w:p w14:paraId="5FF56BAC" w14:textId="77777777" w:rsidR="008C16BD" w:rsidRPr="0009079E" w:rsidRDefault="008C16BD" w:rsidP="008C16BD">
      <w:pPr>
        <w:tabs>
          <w:tab w:val="left" w:pos="709"/>
        </w:tabs>
        <w:ind w:left="709"/>
        <w:rPr>
          <w:rFonts w:ascii="Calibri" w:hAnsi="Calibri" w:cs="Arial"/>
          <w:sz w:val="26"/>
          <w:szCs w:val="22"/>
        </w:rPr>
      </w:pPr>
    </w:p>
    <w:p w14:paraId="653096D9" w14:textId="77777777" w:rsidR="00340B44" w:rsidRPr="00C46F02" w:rsidRDefault="00340B44" w:rsidP="00340B44">
      <w:pPr>
        <w:rPr>
          <w:rFonts w:ascii="Calibri" w:hAnsi="Calibri"/>
          <w:b/>
          <w:sz w:val="26"/>
        </w:rPr>
      </w:pPr>
      <w:r>
        <w:rPr>
          <w:rFonts w:ascii="Calibri" w:hAnsi="Calibri"/>
          <w:b/>
          <w:sz w:val="26"/>
        </w:rPr>
        <w:t>Minute No. 68. was</w:t>
      </w:r>
      <w:r w:rsidRPr="00C46F02">
        <w:rPr>
          <w:rFonts w:ascii="Calibri" w:hAnsi="Calibri"/>
          <w:b/>
          <w:sz w:val="26"/>
        </w:rPr>
        <w:t xml:space="preserve"> discussed at this stage in the meeting. </w:t>
      </w:r>
    </w:p>
    <w:p w14:paraId="1417FC38" w14:textId="77777777" w:rsidR="00C61581" w:rsidRPr="00C46F02" w:rsidRDefault="00C61581" w:rsidP="00B356A6">
      <w:pPr>
        <w:tabs>
          <w:tab w:val="left" w:pos="709"/>
        </w:tabs>
        <w:rPr>
          <w:rFonts w:ascii="Calibri" w:hAnsi="Calibri"/>
          <w:b/>
          <w:sz w:val="26"/>
        </w:rPr>
      </w:pPr>
    </w:p>
    <w:p w14:paraId="7733ADB5" w14:textId="77777777" w:rsidR="00B356A6" w:rsidRPr="00C46F02" w:rsidRDefault="009C1FB7" w:rsidP="00B356A6">
      <w:pPr>
        <w:tabs>
          <w:tab w:val="left" w:pos="709"/>
        </w:tabs>
        <w:rPr>
          <w:rFonts w:ascii="Calibri" w:hAnsi="Calibri"/>
          <w:b/>
          <w:sz w:val="26"/>
        </w:rPr>
      </w:pPr>
      <w:r>
        <w:rPr>
          <w:rFonts w:ascii="Calibri" w:hAnsi="Calibri"/>
          <w:b/>
          <w:sz w:val="26"/>
        </w:rPr>
        <w:t>64</w:t>
      </w:r>
      <w:r w:rsidR="00702126" w:rsidRPr="00C46F02">
        <w:rPr>
          <w:rFonts w:ascii="Calibri" w:hAnsi="Calibri"/>
          <w:b/>
          <w:sz w:val="26"/>
        </w:rPr>
        <w:t>.</w:t>
      </w:r>
      <w:r w:rsidR="00702126" w:rsidRPr="00C46F02">
        <w:rPr>
          <w:rFonts w:ascii="Calibri" w:hAnsi="Calibri"/>
          <w:b/>
          <w:sz w:val="26"/>
        </w:rPr>
        <w:tab/>
      </w:r>
      <w:r w:rsidR="00E86D46" w:rsidRPr="00C46F02">
        <w:rPr>
          <w:rFonts w:ascii="Calibri" w:hAnsi="Calibri"/>
          <w:b/>
          <w:sz w:val="26"/>
        </w:rPr>
        <w:t>S</w:t>
      </w:r>
      <w:r w:rsidR="00CF653B">
        <w:rPr>
          <w:rFonts w:ascii="Calibri" w:hAnsi="Calibri"/>
          <w:b/>
          <w:sz w:val="26"/>
        </w:rPr>
        <w:t>chedule of planning applications</w:t>
      </w:r>
      <w:r w:rsidR="00E86D46" w:rsidRPr="00C46F02">
        <w:rPr>
          <w:rFonts w:ascii="Calibri" w:hAnsi="Calibri"/>
          <w:b/>
          <w:sz w:val="26"/>
        </w:rPr>
        <w:t xml:space="preserve"> </w:t>
      </w:r>
    </w:p>
    <w:p w14:paraId="149BEFE5" w14:textId="77777777" w:rsidR="00B56AA3" w:rsidRPr="00C46F02" w:rsidRDefault="00B56AA3" w:rsidP="00B356A6">
      <w:pPr>
        <w:tabs>
          <w:tab w:val="left" w:pos="709"/>
        </w:tabs>
        <w:rPr>
          <w:rFonts w:ascii="Calibri" w:hAnsi="Calibri"/>
          <w:b/>
          <w:sz w:val="26"/>
        </w:rPr>
      </w:pPr>
    </w:p>
    <w:p w14:paraId="3D4ED079" w14:textId="77777777" w:rsidR="00785E46" w:rsidRDefault="00B56AA3" w:rsidP="00785E46">
      <w:pPr>
        <w:ind w:left="720"/>
        <w:rPr>
          <w:rFonts w:ascii="Calibri" w:hAnsi="Calibri"/>
          <w:sz w:val="26"/>
        </w:rPr>
      </w:pPr>
      <w:r w:rsidRPr="00C46F02">
        <w:rPr>
          <w:rFonts w:ascii="Calibri" w:hAnsi="Calibri"/>
          <w:sz w:val="26"/>
        </w:rPr>
        <w:t>Resolved that the observations recorded at Appendix 1 to these minutes be submitted to the planning authority.</w:t>
      </w:r>
    </w:p>
    <w:p w14:paraId="13A09936" w14:textId="77777777" w:rsidR="00FE1F3D" w:rsidRDefault="00FE1F3D" w:rsidP="00785E46">
      <w:pPr>
        <w:ind w:left="720"/>
        <w:rPr>
          <w:rFonts w:ascii="Calibri" w:hAnsi="Calibri"/>
          <w:sz w:val="26"/>
        </w:rPr>
      </w:pPr>
    </w:p>
    <w:p w14:paraId="13226BA3" w14:textId="77777777" w:rsidR="00971001" w:rsidRDefault="00971001" w:rsidP="00785E46">
      <w:pPr>
        <w:ind w:left="720"/>
        <w:rPr>
          <w:rFonts w:ascii="Calibri" w:hAnsi="Calibri"/>
          <w:sz w:val="26"/>
        </w:rPr>
      </w:pPr>
      <w:r w:rsidRPr="00971001">
        <w:rPr>
          <w:rFonts w:ascii="Calibri" w:hAnsi="Calibri"/>
          <w:sz w:val="26"/>
        </w:rPr>
        <w:t>In considering the following application, Councillor</w:t>
      </w:r>
      <w:r>
        <w:rPr>
          <w:rFonts w:ascii="Calibri" w:hAnsi="Calibri"/>
          <w:sz w:val="26"/>
        </w:rPr>
        <w:t xml:space="preserve"> Jeff Beck</w:t>
      </w:r>
      <w:r w:rsidRPr="00971001">
        <w:rPr>
          <w:rFonts w:ascii="Calibri" w:hAnsi="Calibri"/>
          <w:sz w:val="26"/>
        </w:rPr>
        <w:t xml:space="preserve"> </w:t>
      </w:r>
      <w:r>
        <w:rPr>
          <w:rFonts w:ascii="Calibri" w:hAnsi="Calibri"/>
          <w:sz w:val="26"/>
        </w:rPr>
        <w:t>voted to abstain in</w:t>
      </w:r>
      <w:r w:rsidRPr="00971001">
        <w:rPr>
          <w:rFonts w:ascii="Calibri" w:hAnsi="Calibri"/>
          <w:sz w:val="26"/>
        </w:rPr>
        <w:t xml:space="preserve"> the decision: </w:t>
      </w:r>
      <w:r w:rsidR="00465315">
        <w:rPr>
          <w:rFonts w:ascii="Calibri" w:hAnsi="Calibri"/>
          <w:sz w:val="26"/>
        </w:rPr>
        <w:t>19/01593/FUL</w:t>
      </w:r>
      <w:r w:rsidR="00FF5BC3">
        <w:rPr>
          <w:rFonts w:ascii="Calibri" w:hAnsi="Calibri"/>
          <w:sz w:val="26"/>
        </w:rPr>
        <w:t>.</w:t>
      </w:r>
    </w:p>
    <w:p w14:paraId="2A87F67A" w14:textId="77777777" w:rsidR="00465315" w:rsidRDefault="00465315" w:rsidP="00785E46">
      <w:pPr>
        <w:ind w:left="720"/>
        <w:rPr>
          <w:rFonts w:ascii="Calibri" w:hAnsi="Calibri"/>
          <w:sz w:val="26"/>
        </w:rPr>
      </w:pPr>
    </w:p>
    <w:p w14:paraId="3D076AE1" w14:textId="77777777" w:rsidR="00465315" w:rsidRDefault="00465315" w:rsidP="00465315">
      <w:pPr>
        <w:ind w:left="720"/>
        <w:rPr>
          <w:rFonts w:ascii="Calibri" w:hAnsi="Calibri"/>
          <w:sz w:val="26"/>
        </w:rPr>
      </w:pPr>
      <w:r w:rsidRPr="00971001">
        <w:rPr>
          <w:rFonts w:ascii="Calibri" w:hAnsi="Calibri"/>
          <w:sz w:val="26"/>
        </w:rPr>
        <w:t>In considering the following application, Councillor</w:t>
      </w:r>
      <w:r>
        <w:rPr>
          <w:rFonts w:ascii="Calibri" w:hAnsi="Calibri"/>
          <w:sz w:val="26"/>
        </w:rPr>
        <w:t>s Tony Vickers</w:t>
      </w:r>
      <w:r w:rsidRPr="00971001">
        <w:rPr>
          <w:rFonts w:ascii="Calibri" w:hAnsi="Calibri"/>
          <w:sz w:val="26"/>
        </w:rPr>
        <w:t xml:space="preserve"> </w:t>
      </w:r>
      <w:r>
        <w:rPr>
          <w:rFonts w:ascii="Calibri" w:hAnsi="Calibri"/>
          <w:sz w:val="26"/>
        </w:rPr>
        <w:t>&amp; Vaughan Miller voted to abstain in</w:t>
      </w:r>
      <w:r w:rsidRPr="00971001">
        <w:rPr>
          <w:rFonts w:ascii="Calibri" w:hAnsi="Calibri"/>
          <w:sz w:val="26"/>
        </w:rPr>
        <w:t xml:space="preserve"> the decision: </w:t>
      </w:r>
      <w:r>
        <w:rPr>
          <w:rFonts w:ascii="Calibri" w:hAnsi="Calibri"/>
          <w:sz w:val="26"/>
        </w:rPr>
        <w:t>19/01730/FULD &amp; 19/01732/LBC2</w:t>
      </w:r>
      <w:r w:rsidR="00FF5BC3">
        <w:rPr>
          <w:rFonts w:ascii="Calibri" w:hAnsi="Calibri"/>
          <w:sz w:val="26"/>
        </w:rPr>
        <w:t>.</w:t>
      </w:r>
    </w:p>
    <w:p w14:paraId="609C1B4B" w14:textId="77777777" w:rsidR="00465315" w:rsidRDefault="00465315" w:rsidP="00785E46">
      <w:pPr>
        <w:ind w:left="720"/>
        <w:rPr>
          <w:rFonts w:ascii="Calibri" w:hAnsi="Calibri"/>
          <w:sz w:val="26"/>
        </w:rPr>
      </w:pPr>
    </w:p>
    <w:p w14:paraId="5FCFF91E" w14:textId="77777777" w:rsidR="00971001" w:rsidRDefault="00971001" w:rsidP="00971001">
      <w:pPr>
        <w:ind w:left="720"/>
        <w:rPr>
          <w:rFonts w:ascii="Calibri" w:hAnsi="Calibri"/>
          <w:sz w:val="26"/>
        </w:rPr>
      </w:pPr>
      <w:r w:rsidRPr="00971001">
        <w:rPr>
          <w:rFonts w:ascii="Calibri" w:hAnsi="Calibri"/>
          <w:sz w:val="26"/>
        </w:rPr>
        <w:t>In considering the following application, Councillor</w:t>
      </w:r>
      <w:r w:rsidR="00465315">
        <w:rPr>
          <w:rFonts w:ascii="Calibri" w:hAnsi="Calibri"/>
          <w:sz w:val="26"/>
        </w:rPr>
        <w:t xml:space="preserve"> Tony Vickers</w:t>
      </w:r>
      <w:r w:rsidRPr="00971001">
        <w:rPr>
          <w:rFonts w:ascii="Calibri" w:hAnsi="Calibri"/>
          <w:sz w:val="26"/>
        </w:rPr>
        <w:t xml:space="preserve"> </w:t>
      </w:r>
      <w:r w:rsidR="00465315">
        <w:rPr>
          <w:rFonts w:ascii="Calibri" w:hAnsi="Calibri"/>
          <w:sz w:val="26"/>
        </w:rPr>
        <w:t>voted to abstain in</w:t>
      </w:r>
      <w:r w:rsidRPr="00971001">
        <w:rPr>
          <w:rFonts w:ascii="Calibri" w:hAnsi="Calibri"/>
          <w:sz w:val="26"/>
        </w:rPr>
        <w:t xml:space="preserve"> the decision: </w:t>
      </w:r>
      <w:r w:rsidR="00465315">
        <w:rPr>
          <w:rFonts w:ascii="Calibri" w:hAnsi="Calibri"/>
          <w:sz w:val="26"/>
        </w:rPr>
        <w:t>19/01883/FULD</w:t>
      </w:r>
      <w:r w:rsidR="00FF5BC3">
        <w:rPr>
          <w:rFonts w:ascii="Calibri" w:hAnsi="Calibri"/>
          <w:sz w:val="26"/>
        </w:rPr>
        <w:t>.</w:t>
      </w:r>
    </w:p>
    <w:p w14:paraId="4894CAD1" w14:textId="77777777" w:rsidR="00340B44" w:rsidRDefault="00340B44" w:rsidP="00465315">
      <w:pPr>
        <w:rPr>
          <w:rFonts w:ascii="Calibri" w:hAnsi="Calibri"/>
          <w:sz w:val="26"/>
        </w:rPr>
      </w:pPr>
    </w:p>
    <w:p w14:paraId="588B8EF6" w14:textId="77777777" w:rsidR="00933FFB" w:rsidRDefault="00933FFB">
      <w:pPr>
        <w:rPr>
          <w:rFonts w:ascii="Calibri" w:hAnsi="Calibri"/>
          <w:b/>
          <w:sz w:val="26"/>
          <w:lang w:val="en-US"/>
        </w:rPr>
      </w:pPr>
      <w:r>
        <w:rPr>
          <w:rFonts w:ascii="Calibri" w:hAnsi="Calibri"/>
          <w:b/>
          <w:sz w:val="26"/>
          <w:lang w:val="en-US"/>
        </w:rPr>
        <w:br w:type="page"/>
      </w:r>
    </w:p>
    <w:p w14:paraId="688C69AD" w14:textId="4B09F868" w:rsidR="00340B44" w:rsidRPr="00C46F02" w:rsidRDefault="00340B44" w:rsidP="00340B44">
      <w:pPr>
        <w:ind w:firstLine="720"/>
        <w:rPr>
          <w:rFonts w:ascii="Calibri" w:hAnsi="Calibri"/>
          <w:b/>
          <w:sz w:val="26"/>
          <w:lang w:val="en-US"/>
        </w:rPr>
      </w:pPr>
      <w:r>
        <w:rPr>
          <w:rFonts w:ascii="Calibri" w:hAnsi="Calibri"/>
          <w:b/>
          <w:sz w:val="26"/>
          <w:lang w:val="en-US"/>
        </w:rPr>
        <w:lastRenderedPageBreak/>
        <w:t>9.42</w:t>
      </w:r>
      <w:r w:rsidRPr="00C46F02">
        <w:rPr>
          <w:rFonts w:ascii="Calibri" w:hAnsi="Calibri"/>
          <w:b/>
          <w:sz w:val="26"/>
          <w:lang w:val="en-US"/>
        </w:rPr>
        <w:t>pm Motion made by Chair</w:t>
      </w:r>
      <w:r>
        <w:rPr>
          <w:rFonts w:ascii="Calibri" w:hAnsi="Calibri"/>
          <w:b/>
          <w:sz w:val="26"/>
          <w:lang w:val="en-US"/>
        </w:rPr>
        <w:t>person to continue meeting to 10</w:t>
      </w:r>
      <w:r w:rsidRPr="00C46F02">
        <w:rPr>
          <w:rFonts w:ascii="Calibri" w:hAnsi="Calibri"/>
          <w:b/>
          <w:sz w:val="26"/>
          <w:lang w:val="en-US"/>
        </w:rPr>
        <w:t xml:space="preserve">.30pm </w:t>
      </w:r>
    </w:p>
    <w:p w14:paraId="6DBF08E8" w14:textId="77777777" w:rsidR="00340B44" w:rsidRPr="00C46F02" w:rsidRDefault="00340B44" w:rsidP="00340B44">
      <w:pPr>
        <w:rPr>
          <w:rFonts w:ascii="Calibri" w:hAnsi="Calibri"/>
          <w:b/>
          <w:sz w:val="26"/>
          <w:lang w:val="en-US"/>
        </w:rPr>
      </w:pPr>
    </w:p>
    <w:p w14:paraId="54C59E2C" w14:textId="77777777" w:rsidR="00340B44" w:rsidRPr="00C46F02" w:rsidRDefault="00340B44" w:rsidP="00340B44">
      <w:pPr>
        <w:ind w:firstLine="720"/>
        <w:rPr>
          <w:rFonts w:ascii="Calibri" w:hAnsi="Calibri"/>
          <w:b/>
          <w:sz w:val="26"/>
          <w:lang w:val="en-US"/>
        </w:rPr>
      </w:pPr>
      <w:r w:rsidRPr="00C46F02">
        <w:rPr>
          <w:rFonts w:ascii="Calibri" w:hAnsi="Calibri"/>
          <w:b/>
          <w:sz w:val="26"/>
          <w:lang w:val="en-US"/>
        </w:rPr>
        <w:t xml:space="preserve">Proposed: </w:t>
      </w:r>
      <w:r w:rsidRPr="00C46F02">
        <w:rPr>
          <w:rFonts w:ascii="Calibri" w:hAnsi="Calibri"/>
          <w:sz w:val="26"/>
          <w:lang w:val="en-US"/>
        </w:rPr>
        <w:t>Councillor Jeff Beck</w:t>
      </w:r>
    </w:p>
    <w:p w14:paraId="3C51DB6C" w14:textId="77777777" w:rsidR="00340B44" w:rsidRPr="00C46F02" w:rsidRDefault="00340B44" w:rsidP="00340B44">
      <w:pPr>
        <w:ind w:firstLine="720"/>
        <w:rPr>
          <w:rFonts w:ascii="Calibri" w:hAnsi="Calibri"/>
          <w:sz w:val="26"/>
          <w:lang w:val="en-US"/>
        </w:rPr>
      </w:pPr>
      <w:r w:rsidRPr="00C46F02">
        <w:rPr>
          <w:rFonts w:ascii="Calibri" w:hAnsi="Calibri"/>
          <w:b/>
          <w:sz w:val="26"/>
          <w:lang w:val="en-US"/>
        </w:rPr>
        <w:t xml:space="preserve">Seconded: </w:t>
      </w:r>
      <w:r>
        <w:rPr>
          <w:rFonts w:ascii="Calibri" w:hAnsi="Calibri"/>
          <w:sz w:val="26"/>
          <w:lang w:val="en-US"/>
        </w:rPr>
        <w:t>Councillor Chris Foster</w:t>
      </w:r>
    </w:p>
    <w:p w14:paraId="2B5B851E" w14:textId="77777777" w:rsidR="00340B44" w:rsidRPr="00C46F02" w:rsidRDefault="00340B44" w:rsidP="00340B44">
      <w:pPr>
        <w:ind w:left="720"/>
        <w:rPr>
          <w:rFonts w:ascii="Calibri" w:hAnsi="Calibri"/>
          <w:sz w:val="26"/>
          <w:lang w:val="en-US"/>
        </w:rPr>
      </w:pPr>
      <w:r w:rsidRPr="00C46F02">
        <w:rPr>
          <w:rFonts w:ascii="Calibri" w:hAnsi="Calibri"/>
          <w:b/>
          <w:sz w:val="26"/>
          <w:lang w:val="en-US"/>
        </w:rPr>
        <w:br/>
        <w:t xml:space="preserve">Resolved: </w:t>
      </w:r>
      <w:r w:rsidRPr="00C46F02">
        <w:rPr>
          <w:rFonts w:ascii="Calibri" w:hAnsi="Calibri"/>
          <w:sz w:val="26"/>
          <w:lang w:val="en-US"/>
        </w:rPr>
        <w:t xml:space="preserve">That the meeting continue past 10pm to complete business of the meeting. </w:t>
      </w:r>
    </w:p>
    <w:p w14:paraId="710EA34A" w14:textId="77777777" w:rsidR="000F03AE" w:rsidRDefault="000F03AE" w:rsidP="00785E46">
      <w:pPr>
        <w:ind w:left="720"/>
        <w:rPr>
          <w:rFonts w:ascii="Calibri" w:hAnsi="Calibri"/>
          <w:sz w:val="26"/>
        </w:rPr>
      </w:pPr>
    </w:p>
    <w:p w14:paraId="599B5474" w14:textId="77777777" w:rsidR="000F03AE" w:rsidRDefault="000F03AE" w:rsidP="00785E46">
      <w:pPr>
        <w:ind w:left="720"/>
        <w:rPr>
          <w:rFonts w:ascii="Calibri" w:hAnsi="Calibri"/>
          <w:sz w:val="26"/>
        </w:rPr>
      </w:pPr>
    </w:p>
    <w:p w14:paraId="3703C8AC" w14:textId="77777777" w:rsidR="000F03AE" w:rsidRPr="00C46F02" w:rsidRDefault="009C1FB7" w:rsidP="000F03AE">
      <w:pPr>
        <w:rPr>
          <w:rFonts w:ascii="Calibri" w:hAnsi="Calibri"/>
          <w:b/>
          <w:sz w:val="26"/>
        </w:rPr>
      </w:pPr>
      <w:r>
        <w:rPr>
          <w:rFonts w:ascii="Calibri" w:hAnsi="Calibri"/>
          <w:b/>
          <w:sz w:val="26"/>
          <w:lang w:val="en-US"/>
        </w:rPr>
        <w:t>65</w:t>
      </w:r>
      <w:r w:rsidR="000F03AE" w:rsidRPr="00C46F02">
        <w:rPr>
          <w:rFonts w:ascii="Calibri" w:hAnsi="Calibri"/>
          <w:b/>
          <w:sz w:val="26"/>
          <w:lang w:val="en-US"/>
        </w:rPr>
        <w:t>.</w:t>
      </w:r>
      <w:r w:rsidR="000F03AE" w:rsidRPr="00C46F02">
        <w:rPr>
          <w:rFonts w:ascii="Calibri" w:hAnsi="Calibri"/>
          <w:sz w:val="26"/>
          <w:lang w:val="en-US"/>
        </w:rPr>
        <w:t xml:space="preserve"> </w:t>
      </w:r>
      <w:r w:rsidR="000F03AE" w:rsidRPr="00C46F02">
        <w:rPr>
          <w:rFonts w:ascii="Calibri" w:hAnsi="Calibri"/>
          <w:sz w:val="26"/>
          <w:lang w:val="en-US"/>
        </w:rPr>
        <w:tab/>
      </w:r>
      <w:r w:rsidR="000F03AE" w:rsidRPr="00C46F02">
        <w:rPr>
          <w:rFonts w:ascii="Calibri" w:hAnsi="Calibri"/>
          <w:b/>
          <w:sz w:val="26"/>
        </w:rPr>
        <w:t>Schedule of planning decisions</w:t>
      </w:r>
    </w:p>
    <w:p w14:paraId="273642DB" w14:textId="77777777" w:rsidR="000F03AE" w:rsidRPr="00C46F02" w:rsidRDefault="000F03AE" w:rsidP="000F03AE">
      <w:pPr>
        <w:rPr>
          <w:rFonts w:ascii="Calibri" w:hAnsi="Calibri"/>
          <w:b/>
          <w:sz w:val="26"/>
        </w:rPr>
      </w:pPr>
    </w:p>
    <w:p w14:paraId="67AF9343" w14:textId="77777777" w:rsidR="000F03AE" w:rsidRDefault="000F03AE" w:rsidP="000F03AE">
      <w:pPr>
        <w:ind w:firstLine="720"/>
        <w:rPr>
          <w:rFonts w:ascii="Calibri" w:hAnsi="Calibri"/>
          <w:sz w:val="26"/>
        </w:rPr>
      </w:pPr>
      <w:r w:rsidRPr="00C46F02">
        <w:rPr>
          <w:rFonts w:ascii="Calibri" w:hAnsi="Calibri"/>
          <w:sz w:val="26"/>
        </w:rPr>
        <w:t>Information was received and noted by the Committee.</w:t>
      </w:r>
    </w:p>
    <w:p w14:paraId="55B16B06" w14:textId="77777777" w:rsidR="00AF2AA2" w:rsidRPr="00C46F02" w:rsidRDefault="00AF2AA2" w:rsidP="000F03AE">
      <w:pPr>
        <w:ind w:firstLine="720"/>
        <w:rPr>
          <w:rFonts w:ascii="Calibri" w:hAnsi="Calibri"/>
          <w:sz w:val="26"/>
        </w:rPr>
      </w:pPr>
    </w:p>
    <w:p w14:paraId="12639E6C" w14:textId="77777777" w:rsidR="006F30E5" w:rsidRDefault="006F30E5" w:rsidP="00465315">
      <w:pPr>
        <w:rPr>
          <w:rFonts w:ascii="Calibri" w:hAnsi="Calibri"/>
          <w:sz w:val="26"/>
        </w:rPr>
      </w:pPr>
    </w:p>
    <w:p w14:paraId="12C15587" w14:textId="77777777" w:rsidR="000F03AE" w:rsidRPr="00C46F02" w:rsidRDefault="009C1FB7" w:rsidP="000F03AE">
      <w:pPr>
        <w:rPr>
          <w:rFonts w:ascii="Calibri" w:hAnsi="Calibri"/>
          <w:b/>
          <w:sz w:val="26"/>
          <w:lang w:val="en-US"/>
        </w:rPr>
      </w:pPr>
      <w:r>
        <w:rPr>
          <w:rFonts w:ascii="Calibri" w:hAnsi="Calibri"/>
          <w:b/>
          <w:sz w:val="26"/>
          <w:lang w:val="en-US"/>
        </w:rPr>
        <w:t>66</w:t>
      </w:r>
      <w:r w:rsidR="000F03AE">
        <w:rPr>
          <w:rFonts w:ascii="Calibri" w:hAnsi="Calibri"/>
          <w:b/>
          <w:sz w:val="26"/>
          <w:lang w:val="en-US"/>
        </w:rPr>
        <w:t xml:space="preserve">. </w:t>
      </w:r>
      <w:r w:rsidR="000F03AE">
        <w:rPr>
          <w:rFonts w:ascii="Calibri" w:hAnsi="Calibri"/>
          <w:b/>
          <w:sz w:val="26"/>
          <w:lang w:val="en-US"/>
        </w:rPr>
        <w:tab/>
      </w:r>
      <w:r w:rsidR="000F03AE" w:rsidRPr="00C46F02">
        <w:rPr>
          <w:rFonts w:ascii="Calibri" w:hAnsi="Calibri"/>
          <w:b/>
          <w:sz w:val="26"/>
          <w:lang w:val="en-US"/>
        </w:rPr>
        <w:t>Schedule of licensing applications</w:t>
      </w:r>
    </w:p>
    <w:p w14:paraId="1DFAC9AD" w14:textId="77777777" w:rsidR="000F03AE" w:rsidRPr="00C46F02" w:rsidRDefault="000F03AE" w:rsidP="000F03AE">
      <w:pPr>
        <w:rPr>
          <w:rFonts w:ascii="Calibri" w:hAnsi="Calibri"/>
          <w:b/>
          <w:sz w:val="26"/>
          <w:lang w:val="en-US"/>
        </w:rPr>
      </w:pPr>
    </w:p>
    <w:p w14:paraId="3917BD14" w14:textId="77777777" w:rsidR="000F03AE" w:rsidRPr="00C46F02" w:rsidRDefault="000F03AE" w:rsidP="000F03AE">
      <w:pPr>
        <w:ind w:left="709" w:firstLine="11"/>
        <w:rPr>
          <w:rFonts w:ascii="Calibri" w:hAnsi="Calibri"/>
          <w:sz w:val="26"/>
          <w:lang w:val="en-US"/>
        </w:rPr>
      </w:pPr>
      <w:r w:rsidRPr="00C46F02">
        <w:rPr>
          <w:rFonts w:ascii="Calibri" w:hAnsi="Calibri"/>
          <w:sz w:val="26"/>
          <w:lang w:val="en-US"/>
        </w:rPr>
        <w:t>It was agreed that the following observation be submitted:</w:t>
      </w:r>
    </w:p>
    <w:p w14:paraId="5EBD69D4" w14:textId="77777777" w:rsidR="000F03AE" w:rsidRPr="00C46F02" w:rsidRDefault="000F03AE" w:rsidP="000F03AE">
      <w:pPr>
        <w:ind w:left="709" w:firstLine="11"/>
        <w:rPr>
          <w:rFonts w:ascii="Calibri" w:hAnsi="Calibri"/>
          <w:b/>
          <w:sz w:val="26"/>
          <w:lang w:val="en-US"/>
        </w:rPr>
      </w:pPr>
    </w:p>
    <w:p w14:paraId="2391C162" w14:textId="77777777" w:rsidR="000F03AE" w:rsidRPr="00C46F02" w:rsidRDefault="000F03AE" w:rsidP="000F03AE">
      <w:pPr>
        <w:ind w:left="1429" w:hanging="709"/>
        <w:rPr>
          <w:rFonts w:ascii="Calibri" w:hAnsi="Calibri"/>
          <w:b/>
          <w:sz w:val="26"/>
          <w:lang w:val="en-US"/>
        </w:rPr>
      </w:pPr>
      <w:r w:rsidRPr="00C46F02">
        <w:rPr>
          <w:rFonts w:ascii="Calibri" w:hAnsi="Calibri"/>
          <w:b/>
          <w:sz w:val="26"/>
          <w:lang w:val="en-US"/>
        </w:rPr>
        <w:t>•</w:t>
      </w:r>
      <w:r w:rsidRPr="00C46F02">
        <w:rPr>
          <w:rFonts w:ascii="Calibri" w:hAnsi="Calibri"/>
          <w:b/>
          <w:sz w:val="26"/>
          <w:lang w:val="en-US"/>
        </w:rPr>
        <w:tab/>
        <w:t>Premises License</w:t>
      </w:r>
      <w:r>
        <w:rPr>
          <w:rFonts w:ascii="Calibri" w:hAnsi="Calibri"/>
          <w:b/>
          <w:sz w:val="26"/>
          <w:lang w:val="en-US"/>
        </w:rPr>
        <w:t xml:space="preserve"> 19/00978</w:t>
      </w:r>
      <w:r w:rsidRPr="00C46F02">
        <w:rPr>
          <w:rFonts w:ascii="Calibri" w:hAnsi="Calibri"/>
          <w:b/>
          <w:sz w:val="26"/>
          <w:lang w:val="en-US"/>
        </w:rPr>
        <w:t>/LQN (New) –</w:t>
      </w:r>
      <w:r w:rsidR="00FF5BC3">
        <w:rPr>
          <w:rFonts w:ascii="Calibri" w:hAnsi="Calibri"/>
          <w:b/>
          <w:sz w:val="26"/>
          <w:lang w:val="en-US"/>
        </w:rPr>
        <w:t xml:space="preserve"> </w:t>
      </w:r>
      <w:r>
        <w:rPr>
          <w:rFonts w:ascii="Calibri" w:hAnsi="Calibri"/>
          <w:b/>
          <w:sz w:val="26"/>
          <w:lang w:val="en-US"/>
        </w:rPr>
        <w:t>59 Bartholomew Street, Newbury.</w:t>
      </w:r>
    </w:p>
    <w:p w14:paraId="29B49E80" w14:textId="77777777" w:rsidR="000F03AE" w:rsidRPr="00C46F02" w:rsidRDefault="000F03AE" w:rsidP="000F03AE">
      <w:pPr>
        <w:ind w:left="1429" w:hanging="709"/>
        <w:rPr>
          <w:rFonts w:ascii="Calibri" w:hAnsi="Calibri"/>
          <w:b/>
          <w:sz w:val="26"/>
          <w:lang w:val="en-US"/>
        </w:rPr>
      </w:pPr>
    </w:p>
    <w:p w14:paraId="11315C6F" w14:textId="77777777" w:rsidR="000F03AE" w:rsidRPr="00C46F02" w:rsidRDefault="000F03AE" w:rsidP="000F03AE">
      <w:pPr>
        <w:ind w:left="1429" w:firstLine="11"/>
        <w:rPr>
          <w:rFonts w:ascii="Calibri" w:hAnsi="Calibri"/>
          <w:sz w:val="26"/>
          <w:lang w:val="en-US"/>
        </w:rPr>
      </w:pPr>
      <w:r w:rsidRPr="00C46F02">
        <w:rPr>
          <w:rFonts w:ascii="Calibri" w:hAnsi="Calibri"/>
          <w:sz w:val="26"/>
          <w:lang w:val="en-US"/>
        </w:rPr>
        <w:t xml:space="preserve">Applicant: </w:t>
      </w:r>
      <w:r w:rsidRPr="000F03AE">
        <w:rPr>
          <w:rFonts w:ascii="Calibri" w:hAnsi="Calibri"/>
          <w:sz w:val="26"/>
          <w:lang w:val="en-US"/>
        </w:rPr>
        <w:t>Julia Polish Food Ltd</w:t>
      </w:r>
    </w:p>
    <w:p w14:paraId="2DB3D030" w14:textId="77777777" w:rsidR="000F03AE" w:rsidRPr="00C46F02" w:rsidRDefault="000F03AE" w:rsidP="000F03AE">
      <w:pPr>
        <w:ind w:left="709" w:firstLine="11"/>
        <w:rPr>
          <w:rFonts w:ascii="Calibri" w:hAnsi="Calibri"/>
          <w:sz w:val="26"/>
          <w:lang w:val="en-US"/>
        </w:rPr>
      </w:pPr>
    </w:p>
    <w:p w14:paraId="66468E50" w14:textId="77777777" w:rsidR="000F03AE" w:rsidRPr="00C46F02" w:rsidRDefault="00340B44" w:rsidP="00AF2AA2">
      <w:pPr>
        <w:pStyle w:val="ListParagraph"/>
        <w:numPr>
          <w:ilvl w:val="0"/>
          <w:numId w:val="40"/>
        </w:numPr>
        <w:ind w:hanging="731"/>
        <w:rPr>
          <w:rFonts w:ascii="Calibri" w:hAnsi="Calibri"/>
          <w:sz w:val="26"/>
          <w:lang w:val="en-US"/>
        </w:rPr>
      </w:pPr>
      <w:r>
        <w:rPr>
          <w:rFonts w:ascii="Calibri" w:hAnsi="Calibri"/>
          <w:sz w:val="26"/>
          <w:lang w:val="en-US"/>
        </w:rPr>
        <w:t xml:space="preserve">No objection </w:t>
      </w:r>
    </w:p>
    <w:p w14:paraId="3BCE7AD7" w14:textId="77777777" w:rsidR="00B56AA3" w:rsidRPr="00C46F02" w:rsidRDefault="00B56AA3" w:rsidP="000F03AE">
      <w:pPr>
        <w:rPr>
          <w:rFonts w:ascii="Calibri" w:hAnsi="Calibri"/>
          <w:sz w:val="26"/>
        </w:rPr>
      </w:pPr>
    </w:p>
    <w:p w14:paraId="7B4B5388" w14:textId="77777777" w:rsidR="00151513" w:rsidRPr="00C46F02" w:rsidRDefault="00151513" w:rsidP="00096C4D">
      <w:pPr>
        <w:rPr>
          <w:rFonts w:ascii="Calibri" w:hAnsi="Calibri"/>
          <w:b/>
          <w:sz w:val="26"/>
          <w:lang w:val="en-US"/>
        </w:rPr>
      </w:pPr>
    </w:p>
    <w:p w14:paraId="13D088E9" w14:textId="77777777" w:rsidR="000F03AE" w:rsidRPr="000F03AE" w:rsidRDefault="009C1FB7" w:rsidP="000F03AE">
      <w:pPr>
        <w:tabs>
          <w:tab w:val="left" w:pos="709"/>
        </w:tabs>
        <w:rPr>
          <w:rFonts w:ascii="Calibri" w:hAnsi="Calibri"/>
          <w:b/>
          <w:sz w:val="26"/>
        </w:rPr>
      </w:pPr>
      <w:r>
        <w:rPr>
          <w:rFonts w:ascii="Calibri" w:hAnsi="Calibri"/>
          <w:b/>
          <w:sz w:val="26"/>
        </w:rPr>
        <w:t>67</w:t>
      </w:r>
      <w:r w:rsidR="00626901" w:rsidRPr="00C46F02">
        <w:rPr>
          <w:rFonts w:ascii="Calibri" w:hAnsi="Calibri"/>
          <w:b/>
          <w:sz w:val="26"/>
        </w:rPr>
        <w:t>.</w:t>
      </w:r>
      <w:r w:rsidR="00626901" w:rsidRPr="00C46F02">
        <w:rPr>
          <w:rFonts w:ascii="Calibri" w:hAnsi="Calibri"/>
          <w:b/>
          <w:sz w:val="26"/>
        </w:rPr>
        <w:tab/>
      </w:r>
      <w:r w:rsidR="002E31CB">
        <w:rPr>
          <w:rFonts w:ascii="Calibri" w:hAnsi="Calibri"/>
          <w:b/>
          <w:sz w:val="26"/>
        </w:rPr>
        <w:t>Town and Country Planning A</w:t>
      </w:r>
      <w:r w:rsidR="002E31CB" w:rsidRPr="000F03AE">
        <w:rPr>
          <w:rFonts w:ascii="Calibri" w:hAnsi="Calibri"/>
          <w:b/>
          <w:sz w:val="26"/>
        </w:rPr>
        <w:t>ct 1990</w:t>
      </w:r>
    </w:p>
    <w:p w14:paraId="422119E7" w14:textId="77777777" w:rsidR="000F03AE" w:rsidRPr="000F03AE" w:rsidRDefault="002E31CB" w:rsidP="002E31CB">
      <w:pPr>
        <w:tabs>
          <w:tab w:val="left" w:pos="709"/>
        </w:tabs>
        <w:ind w:left="709"/>
        <w:rPr>
          <w:rFonts w:ascii="Calibri" w:hAnsi="Calibri"/>
          <w:b/>
          <w:sz w:val="26"/>
        </w:rPr>
      </w:pPr>
      <w:r>
        <w:rPr>
          <w:rFonts w:ascii="Calibri" w:hAnsi="Calibri"/>
          <w:b/>
          <w:sz w:val="26"/>
        </w:rPr>
        <w:tab/>
        <w:t>Application No: 19/00020/FULD</w:t>
      </w:r>
      <w:r w:rsidR="000F03AE" w:rsidRPr="000F03AE">
        <w:rPr>
          <w:rFonts w:ascii="Calibri" w:hAnsi="Calibri"/>
          <w:b/>
          <w:sz w:val="26"/>
        </w:rPr>
        <w:t xml:space="preserve"> </w:t>
      </w:r>
      <w:r>
        <w:rPr>
          <w:rFonts w:ascii="Calibri" w:hAnsi="Calibri"/>
          <w:b/>
          <w:sz w:val="26"/>
        </w:rPr>
        <w:t xml:space="preserve">- </w:t>
      </w:r>
      <w:r w:rsidRPr="002E31CB">
        <w:rPr>
          <w:rFonts w:ascii="Calibri" w:hAnsi="Calibri"/>
          <w:b/>
          <w:sz w:val="26"/>
        </w:rPr>
        <w:t xml:space="preserve">for three </w:t>
      </w:r>
      <w:proofErr w:type="gramStart"/>
      <w:r w:rsidRPr="002E31CB">
        <w:rPr>
          <w:rFonts w:ascii="Calibri" w:hAnsi="Calibri"/>
          <w:b/>
          <w:sz w:val="26"/>
        </w:rPr>
        <w:t>1 bedroom</w:t>
      </w:r>
      <w:proofErr w:type="gramEnd"/>
      <w:r w:rsidRPr="002E31CB">
        <w:rPr>
          <w:rFonts w:ascii="Calibri" w:hAnsi="Calibri"/>
          <w:b/>
          <w:sz w:val="26"/>
        </w:rPr>
        <w:t xml:space="preserve"> flats for Land rear of 378 London Road, Newbury.</w:t>
      </w:r>
    </w:p>
    <w:p w14:paraId="0AEB82CC" w14:textId="77777777" w:rsidR="000F03AE" w:rsidRPr="000F03AE" w:rsidRDefault="000F03AE" w:rsidP="000F03AE">
      <w:pPr>
        <w:tabs>
          <w:tab w:val="left" w:pos="709"/>
        </w:tabs>
        <w:rPr>
          <w:rFonts w:ascii="Calibri" w:hAnsi="Calibri"/>
          <w:b/>
          <w:sz w:val="26"/>
        </w:rPr>
      </w:pPr>
    </w:p>
    <w:p w14:paraId="0805715A" w14:textId="77777777" w:rsidR="000D339B" w:rsidRDefault="002E31CB" w:rsidP="000F03AE">
      <w:pPr>
        <w:tabs>
          <w:tab w:val="left" w:pos="709"/>
        </w:tabs>
        <w:rPr>
          <w:rFonts w:ascii="Calibri" w:hAnsi="Calibri"/>
          <w:sz w:val="26"/>
        </w:rPr>
      </w:pPr>
      <w:r>
        <w:rPr>
          <w:rFonts w:ascii="Calibri" w:hAnsi="Calibri"/>
          <w:sz w:val="26"/>
        </w:rPr>
        <w:tab/>
      </w:r>
      <w:r w:rsidR="000F03AE" w:rsidRPr="002E31CB">
        <w:rPr>
          <w:rFonts w:ascii="Calibri" w:hAnsi="Calibri"/>
          <w:sz w:val="26"/>
        </w:rPr>
        <w:t>It was agreed that there would be no changes to Members’ previous comments</w:t>
      </w:r>
      <w:r w:rsidR="000D6012">
        <w:rPr>
          <w:rFonts w:ascii="Calibri" w:hAnsi="Calibri"/>
          <w:sz w:val="26"/>
        </w:rPr>
        <w:t>.</w:t>
      </w:r>
    </w:p>
    <w:p w14:paraId="53DA47BC" w14:textId="77777777" w:rsidR="002E31CB" w:rsidRDefault="002E31CB" w:rsidP="002E31CB">
      <w:pPr>
        <w:tabs>
          <w:tab w:val="left" w:pos="709"/>
        </w:tabs>
        <w:rPr>
          <w:rFonts w:ascii="Calibri" w:hAnsi="Calibri"/>
          <w:sz w:val="26"/>
        </w:rPr>
      </w:pPr>
    </w:p>
    <w:p w14:paraId="77FEE06B" w14:textId="77777777" w:rsidR="00340B44" w:rsidRDefault="00340B44" w:rsidP="002E31CB">
      <w:pPr>
        <w:tabs>
          <w:tab w:val="left" w:pos="709"/>
        </w:tabs>
        <w:rPr>
          <w:rFonts w:ascii="Calibri" w:hAnsi="Calibri"/>
          <w:sz w:val="26"/>
        </w:rPr>
      </w:pPr>
    </w:p>
    <w:p w14:paraId="07F46302" w14:textId="77777777" w:rsidR="002E31CB" w:rsidRDefault="009C1FB7" w:rsidP="002E31CB">
      <w:pPr>
        <w:tabs>
          <w:tab w:val="left" w:pos="709"/>
        </w:tabs>
        <w:ind w:left="705" w:hanging="705"/>
        <w:rPr>
          <w:rFonts w:ascii="Calibri" w:hAnsi="Calibri" w:cs="Calibri"/>
          <w:b/>
          <w:sz w:val="26"/>
          <w:szCs w:val="26"/>
        </w:rPr>
      </w:pPr>
      <w:r>
        <w:rPr>
          <w:rFonts w:ascii="Calibri" w:hAnsi="Calibri"/>
          <w:b/>
          <w:sz w:val="26"/>
        </w:rPr>
        <w:t>68</w:t>
      </w:r>
      <w:r w:rsidR="002E31CB" w:rsidRPr="002E31CB">
        <w:rPr>
          <w:rFonts w:ascii="Calibri" w:hAnsi="Calibri"/>
          <w:b/>
          <w:sz w:val="26"/>
        </w:rPr>
        <w:t>.</w:t>
      </w:r>
      <w:r w:rsidR="002E31CB" w:rsidRPr="002E31CB">
        <w:rPr>
          <w:rFonts w:ascii="Calibri" w:hAnsi="Calibri"/>
          <w:b/>
          <w:sz w:val="26"/>
        </w:rPr>
        <w:tab/>
      </w:r>
      <w:r w:rsidR="002E31CB">
        <w:rPr>
          <w:rFonts w:ascii="Calibri" w:hAnsi="Calibri" w:cs="Calibri"/>
          <w:b/>
          <w:sz w:val="26"/>
          <w:szCs w:val="26"/>
        </w:rPr>
        <w:t xml:space="preserve">Consultation on the </w:t>
      </w:r>
      <w:hyperlink r:id="rId11" w:history="1">
        <w:r w:rsidR="002E31CB">
          <w:rPr>
            <w:rStyle w:val="Hyperlink"/>
            <w:rFonts w:ascii="Calibri" w:hAnsi="Calibri" w:cs="Calibri"/>
            <w:b/>
            <w:sz w:val="26"/>
            <w:szCs w:val="26"/>
          </w:rPr>
          <w:t>Draft-West-Berkshire-Economic-Development-Strategy-2019-2036</w:t>
        </w:r>
      </w:hyperlink>
    </w:p>
    <w:p w14:paraId="4586FA33" w14:textId="77777777" w:rsidR="002E31CB" w:rsidRDefault="003C1E3F" w:rsidP="002E31CB">
      <w:pPr>
        <w:tabs>
          <w:tab w:val="left" w:pos="709"/>
        </w:tabs>
        <w:ind w:left="705" w:hanging="705"/>
        <w:rPr>
          <w:rFonts w:ascii="Calibri" w:hAnsi="Calibri"/>
          <w:b/>
          <w:sz w:val="26"/>
          <w:lang w:val="en-US"/>
        </w:rPr>
      </w:pPr>
      <w:r>
        <w:rPr>
          <w:rFonts w:ascii="Calibri" w:hAnsi="Calibri"/>
          <w:b/>
          <w:sz w:val="26"/>
          <w:lang w:val="en-US"/>
        </w:rPr>
        <w:tab/>
      </w:r>
    </w:p>
    <w:p w14:paraId="66395263" w14:textId="77777777" w:rsidR="003C1E3F" w:rsidRDefault="003C1E3F" w:rsidP="002E31CB">
      <w:pPr>
        <w:tabs>
          <w:tab w:val="left" w:pos="709"/>
        </w:tabs>
        <w:ind w:left="705" w:hanging="705"/>
        <w:rPr>
          <w:rFonts w:ascii="Calibri" w:hAnsi="Calibri"/>
          <w:sz w:val="26"/>
          <w:lang w:val="en-US"/>
        </w:rPr>
      </w:pPr>
      <w:r>
        <w:rPr>
          <w:rFonts w:ascii="Calibri" w:hAnsi="Calibri"/>
          <w:b/>
          <w:sz w:val="26"/>
          <w:lang w:val="en-US"/>
        </w:rPr>
        <w:tab/>
      </w:r>
      <w:r>
        <w:rPr>
          <w:rFonts w:ascii="Calibri" w:hAnsi="Calibri"/>
          <w:sz w:val="26"/>
          <w:lang w:val="en-US"/>
        </w:rPr>
        <w:t>Members received a presentation from Ms. Gabrielle Mancini regarding West Berkshire District Council’s Draft Economic Development Strategy 2019-20136.</w:t>
      </w:r>
    </w:p>
    <w:p w14:paraId="401A9454" w14:textId="77777777" w:rsidR="003C1E3F" w:rsidRDefault="003C1E3F" w:rsidP="002E31CB">
      <w:pPr>
        <w:tabs>
          <w:tab w:val="left" w:pos="709"/>
        </w:tabs>
        <w:ind w:left="705" w:hanging="705"/>
        <w:rPr>
          <w:rFonts w:ascii="Calibri" w:hAnsi="Calibri"/>
          <w:sz w:val="26"/>
          <w:lang w:val="en-US"/>
        </w:rPr>
      </w:pPr>
    </w:p>
    <w:p w14:paraId="56B937BA" w14:textId="77777777" w:rsidR="003C1E3F" w:rsidRDefault="003C1E3F" w:rsidP="002E31CB">
      <w:pPr>
        <w:tabs>
          <w:tab w:val="left" w:pos="709"/>
        </w:tabs>
        <w:ind w:left="705" w:hanging="705"/>
        <w:rPr>
          <w:rFonts w:ascii="Calibri" w:hAnsi="Calibri"/>
          <w:sz w:val="26"/>
          <w:lang w:val="en-US"/>
        </w:rPr>
      </w:pPr>
      <w:r>
        <w:rPr>
          <w:rFonts w:ascii="Calibri" w:hAnsi="Calibri"/>
          <w:sz w:val="26"/>
          <w:lang w:val="en-US"/>
        </w:rPr>
        <w:tab/>
      </w:r>
      <w:r w:rsidR="00AF2AA2">
        <w:rPr>
          <w:rFonts w:ascii="Calibri" w:hAnsi="Calibri"/>
          <w:sz w:val="26"/>
          <w:lang w:val="en-US"/>
        </w:rPr>
        <w:t>The Town Council’s r</w:t>
      </w:r>
      <w:r>
        <w:rPr>
          <w:rFonts w:ascii="Calibri" w:hAnsi="Calibri"/>
          <w:sz w:val="26"/>
          <w:lang w:val="en-US"/>
        </w:rPr>
        <w:t>esponse</w:t>
      </w:r>
      <w:r w:rsidR="00AF2AA2">
        <w:rPr>
          <w:rFonts w:ascii="Calibri" w:hAnsi="Calibri"/>
          <w:sz w:val="26"/>
          <w:lang w:val="en-US"/>
        </w:rPr>
        <w:t xml:space="preserve"> is</w:t>
      </w:r>
      <w:r>
        <w:rPr>
          <w:rFonts w:ascii="Calibri" w:hAnsi="Calibri"/>
          <w:sz w:val="26"/>
          <w:lang w:val="en-US"/>
        </w:rPr>
        <w:t xml:space="preserve"> to be formulated</w:t>
      </w:r>
      <w:r w:rsidR="008A78E4">
        <w:rPr>
          <w:rFonts w:ascii="Calibri" w:hAnsi="Calibri"/>
          <w:sz w:val="26"/>
          <w:lang w:val="en-US"/>
        </w:rPr>
        <w:t xml:space="preserve"> from points made by committee members</w:t>
      </w:r>
      <w:r>
        <w:rPr>
          <w:rFonts w:ascii="Calibri" w:hAnsi="Calibri"/>
          <w:sz w:val="26"/>
          <w:lang w:val="en-US"/>
        </w:rPr>
        <w:t xml:space="preserve"> and returned to</w:t>
      </w:r>
      <w:r w:rsidR="008A78E4">
        <w:rPr>
          <w:rFonts w:ascii="Calibri" w:hAnsi="Calibri"/>
          <w:sz w:val="26"/>
          <w:lang w:val="en-US"/>
        </w:rPr>
        <w:t xml:space="preserve"> Ms. Gabrielle Mancini at</w:t>
      </w:r>
      <w:r>
        <w:rPr>
          <w:rFonts w:ascii="Calibri" w:hAnsi="Calibri"/>
          <w:sz w:val="26"/>
          <w:lang w:val="en-US"/>
        </w:rPr>
        <w:t xml:space="preserve"> West Berkshire Council</w:t>
      </w:r>
      <w:r w:rsidR="008A78E4">
        <w:rPr>
          <w:rFonts w:ascii="Calibri" w:hAnsi="Calibri"/>
          <w:sz w:val="26"/>
          <w:lang w:val="en-US"/>
        </w:rPr>
        <w:t xml:space="preserve"> by Wednesday 7</w:t>
      </w:r>
      <w:r w:rsidR="008A78E4" w:rsidRPr="008A78E4">
        <w:rPr>
          <w:rFonts w:ascii="Calibri" w:hAnsi="Calibri"/>
          <w:sz w:val="26"/>
          <w:vertAlign w:val="superscript"/>
          <w:lang w:val="en-US"/>
        </w:rPr>
        <w:t>th</w:t>
      </w:r>
      <w:r w:rsidR="008A78E4">
        <w:rPr>
          <w:rFonts w:ascii="Calibri" w:hAnsi="Calibri"/>
          <w:sz w:val="26"/>
          <w:lang w:val="en-US"/>
        </w:rPr>
        <w:t xml:space="preserve"> August 2019</w:t>
      </w:r>
      <w:r>
        <w:rPr>
          <w:rFonts w:ascii="Calibri" w:hAnsi="Calibri"/>
          <w:sz w:val="26"/>
          <w:lang w:val="en-US"/>
        </w:rPr>
        <w:t xml:space="preserve">. </w:t>
      </w:r>
    </w:p>
    <w:p w14:paraId="381D7281" w14:textId="66529D90" w:rsidR="000D6012" w:rsidRDefault="003C1E3F" w:rsidP="00420AE9">
      <w:pPr>
        <w:tabs>
          <w:tab w:val="left" w:pos="709"/>
        </w:tabs>
        <w:ind w:left="705" w:hanging="705"/>
        <w:rPr>
          <w:rFonts w:ascii="Calibri" w:hAnsi="Calibri"/>
          <w:b/>
          <w:sz w:val="26"/>
          <w:lang w:val="en-US"/>
        </w:rPr>
      </w:pPr>
      <w:r>
        <w:rPr>
          <w:rFonts w:ascii="Calibri" w:hAnsi="Calibri"/>
          <w:sz w:val="26"/>
          <w:lang w:val="en-US"/>
        </w:rPr>
        <w:t xml:space="preserve"> </w:t>
      </w:r>
      <w:r w:rsidR="000D6012">
        <w:rPr>
          <w:rFonts w:ascii="Calibri" w:hAnsi="Calibri"/>
          <w:b/>
          <w:sz w:val="26"/>
          <w:lang w:val="en-US"/>
        </w:rPr>
        <w:br w:type="page"/>
      </w:r>
    </w:p>
    <w:p w14:paraId="5CBE8598" w14:textId="77777777" w:rsidR="00DF595A" w:rsidRPr="00C46F02" w:rsidRDefault="009C1FB7" w:rsidP="00000CDE">
      <w:pPr>
        <w:rPr>
          <w:rFonts w:ascii="Calibri" w:hAnsi="Calibri"/>
          <w:b/>
          <w:sz w:val="26"/>
          <w:lang w:val="en-US"/>
        </w:rPr>
      </w:pPr>
      <w:r>
        <w:rPr>
          <w:rFonts w:ascii="Calibri" w:hAnsi="Calibri"/>
          <w:b/>
          <w:sz w:val="26"/>
          <w:lang w:val="en-US"/>
        </w:rPr>
        <w:lastRenderedPageBreak/>
        <w:t>69</w:t>
      </w:r>
      <w:r w:rsidR="00843F28" w:rsidRPr="00C46F02">
        <w:rPr>
          <w:rFonts w:ascii="Calibri" w:hAnsi="Calibri"/>
          <w:b/>
          <w:sz w:val="26"/>
          <w:lang w:val="en-US"/>
        </w:rPr>
        <w:t>.</w:t>
      </w:r>
      <w:r w:rsidR="00843F28" w:rsidRPr="00C46F02">
        <w:rPr>
          <w:rFonts w:ascii="Calibri" w:hAnsi="Calibri"/>
          <w:b/>
          <w:sz w:val="26"/>
          <w:lang w:val="en-US"/>
        </w:rPr>
        <w:tab/>
      </w:r>
      <w:r w:rsidR="00D236AB">
        <w:rPr>
          <w:rFonts w:ascii="Calibri" w:hAnsi="Calibri"/>
          <w:b/>
          <w:sz w:val="26"/>
          <w:lang w:val="en-US"/>
        </w:rPr>
        <w:t>Update from the Western Area Planning C</w:t>
      </w:r>
      <w:r w:rsidR="00CF653B" w:rsidRPr="00C46F02">
        <w:rPr>
          <w:rFonts w:ascii="Calibri" w:hAnsi="Calibri"/>
          <w:b/>
          <w:sz w:val="26"/>
          <w:lang w:val="en-US"/>
        </w:rPr>
        <w:t>ommittee</w:t>
      </w:r>
    </w:p>
    <w:p w14:paraId="1418040B" w14:textId="77777777" w:rsidR="006E5D7C" w:rsidRDefault="006E5D7C" w:rsidP="005B2AE7">
      <w:pPr>
        <w:rPr>
          <w:rFonts w:ascii="Calibri" w:hAnsi="Calibri"/>
          <w:sz w:val="26"/>
        </w:rPr>
      </w:pPr>
    </w:p>
    <w:p w14:paraId="785FDC14" w14:textId="77777777" w:rsidR="003C1E3F" w:rsidRDefault="003C1E3F" w:rsidP="005B2AE7">
      <w:pPr>
        <w:rPr>
          <w:rFonts w:ascii="Calibri" w:hAnsi="Calibri"/>
          <w:sz w:val="26"/>
        </w:rPr>
      </w:pPr>
      <w:r>
        <w:rPr>
          <w:rFonts w:ascii="Calibri" w:hAnsi="Calibri"/>
          <w:sz w:val="26"/>
        </w:rPr>
        <w:tab/>
        <w:t xml:space="preserve">Information was received and noted by the committee. </w:t>
      </w:r>
    </w:p>
    <w:p w14:paraId="108AF36A" w14:textId="77777777" w:rsidR="003C1E3F" w:rsidRPr="00C46F02" w:rsidRDefault="003C1E3F" w:rsidP="005B2AE7">
      <w:pPr>
        <w:rPr>
          <w:rFonts w:ascii="Calibri" w:hAnsi="Calibri"/>
          <w:sz w:val="26"/>
        </w:rPr>
      </w:pPr>
      <w:r>
        <w:rPr>
          <w:rFonts w:ascii="Calibri" w:hAnsi="Calibri"/>
          <w:sz w:val="26"/>
        </w:rPr>
        <w:tab/>
      </w:r>
      <w:r w:rsidR="000D6012">
        <w:rPr>
          <w:rFonts w:ascii="Calibri" w:hAnsi="Calibri"/>
          <w:sz w:val="26"/>
        </w:rPr>
        <w:br/>
      </w:r>
    </w:p>
    <w:p w14:paraId="3DA8DEA2" w14:textId="77777777" w:rsidR="00843F28" w:rsidRDefault="009C1FB7" w:rsidP="00843F28">
      <w:pPr>
        <w:rPr>
          <w:rFonts w:ascii="Calibri" w:hAnsi="Calibri"/>
          <w:b/>
          <w:sz w:val="26"/>
        </w:rPr>
      </w:pPr>
      <w:r>
        <w:rPr>
          <w:rFonts w:ascii="Calibri" w:hAnsi="Calibri" w:cs="Arial"/>
          <w:b/>
          <w:color w:val="000000"/>
          <w:sz w:val="26"/>
          <w:szCs w:val="22"/>
        </w:rPr>
        <w:t>70</w:t>
      </w:r>
      <w:r w:rsidR="00843F28" w:rsidRPr="00C46F02">
        <w:rPr>
          <w:rFonts w:ascii="Calibri" w:hAnsi="Calibri" w:cs="Arial"/>
          <w:b/>
          <w:color w:val="000000"/>
          <w:sz w:val="26"/>
          <w:szCs w:val="22"/>
        </w:rPr>
        <w:t>.</w:t>
      </w:r>
      <w:r w:rsidR="00843F28" w:rsidRPr="00C46F02">
        <w:rPr>
          <w:rFonts w:ascii="Calibri" w:hAnsi="Calibri" w:cs="Arial"/>
          <w:b/>
          <w:color w:val="000000"/>
          <w:sz w:val="26"/>
          <w:szCs w:val="22"/>
        </w:rPr>
        <w:tab/>
      </w:r>
      <w:r w:rsidR="00CF653B">
        <w:rPr>
          <w:rFonts w:ascii="Calibri" w:hAnsi="Calibri"/>
          <w:b/>
          <w:sz w:val="26"/>
        </w:rPr>
        <w:t>Sandleford P</w:t>
      </w:r>
      <w:r w:rsidR="00D236AB">
        <w:rPr>
          <w:rFonts w:ascii="Calibri" w:hAnsi="Calibri"/>
          <w:b/>
          <w:sz w:val="26"/>
        </w:rPr>
        <w:t>ark W</w:t>
      </w:r>
      <w:r w:rsidR="00CF653B" w:rsidRPr="00C46F02">
        <w:rPr>
          <w:rFonts w:ascii="Calibri" w:hAnsi="Calibri"/>
          <w:b/>
          <w:sz w:val="26"/>
        </w:rPr>
        <w:t xml:space="preserve">orking </w:t>
      </w:r>
      <w:r w:rsidR="00D236AB">
        <w:rPr>
          <w:rFonts w:ascii="Calibri" w:hAnsi="Calibri"/>
          <w:b/>
          <w:sz w:val="26"/>
        </w:rPr>
        <w:t>G</w:t>
      </w:r>
      <w:r w:rsidR="00CF653B" w:rsidRPr="00C46F02">
        <w:rPr>
          <w:rFonts w:ascii="Calibri" w:hAnsi="Calibri"/>
          <w:b/>
          <w:sz w:val="26"/>
        </w:rPr>
        <w:t xml:space="preserve">roup – update </w:t>
      </w:r>
    </w:p>
    <w:p w14:paraId="1271BE60" w14:textId="77777777" w:rsidR="002E31CB" w:rsidRDefault="003C1E3F" w:rsidP="00843F28">
      <w:pPr>
        <w:rPr>
          <w:rFonts w:ascii="Calibri" w:hAnsi="Calibri"/>
          <w:b/>
          <w:sz w:val="26"/>
        </w:rPr>
      </w:pPr>
      <w:r>
        <w:rPr>
          <w:rFonts w:ascii="Calibri" w:hAnsi="Calibri"/>
          <w:b/>
          <w:sz w:val="26"/>
        </w:rPr>
        <w:tab/>
      </w:r>
    </w:p>
    <w:p w14:paraId="30A13454" w14:textId="77777777" w:rsidR="003C1E3F" w:rsidRDefault="003C1E3F" w:rsidP="008A78E4">
      <w:pPr>
        <w:ind w:left="709"/>
        <w:rPr>
          <w:rFonts w:ascii="Calibri" w:hAnsi="Calibri"/>
          <w:sz w:val="26"/>
        </w:rPr>
      </w:pPr>
      <w:r>
        <w:rPr>
          <w:rFonts w:ascii="Calibri" w:hAnsi="Calibri"/>
          <w:b/>
          <w:sz w:val="26"/>
        </w:rPr>
        <w:tab/>
      </w:r>
      <w:r w:rsidR="00FB423A">
        <w:rPr>
          <w:rFonts w:ascii="Calibri" w:hAnsi="Calibri"/>
          <w:sz w:val="26"/>
        </w:rPr>
        <w:t>Regular meetings are being held between the Planning Officers a</w:t>
      </w:r>
      <w:r w:rsidR="008A78E4">
        <w:rPr>
          <w:rFonts w:ascii="Calibri" w:hAnsi="Calibri"/>
          <w:sz w:val="26"/>
        </w:rPr>
        <w:t>nd the Developers. O</w:t>
      </w:r>
      <w:r w:rsidR="00FB423A">
        <w:rPr>
          <w:rFonts w:ascii="Calibri" w:hAnsi="Calibri"/>
          <w:sz w:val="26"/>
        </w:rPr>
        <w:t xml:space="preserve">fficers are hopeful that a </w:t>
      </w:r>
      <w:r w:rsidR="008A78E4">
        <w:rPr>
          <w:rFonts w:ascii="Calibri" w:hAnsi="Calibri"/>
          <w:sz w:val="26"/>
        </w:rPr>
        <w:t>c</w:t>
      </w:r>
      <w:r w:rsidR="00FB423A">
        <w:rPr>
          <w:rFonts w:ascii="Calibri" w:hAnsi="Calibri"/>
          <w:sz w:val="26"/>
        </w:rPr>
        <w:t>ompromise between the Developers will be resolved</w:t>
      </w:r>
      <w:r w:rsidR="008A78E4">
        <w:rPr>
          <w:rFonts w:ascii="Calibri" w:hAnsi="Calibri"/>
          <w:sz w:val="26"/>
        </w:rPr>
        <w:t>,</w:t>
      </w:r>
      <w:r w:rsidR="00FB423A">
        <w:rPr>
          <w:rFonts w:ascii="Calibri" w:hAnsi="Calibri"/>
          <w:sz w:val="26"/>
        </w:rPr>
        <w:t xml:space="preserve"> and </w:t>
      </w:r>
      <w:r w:rsidR="008A78E4">
        <w:rPr>
          <w:rFonts w:ascii="Calibri" w:hAnsi="Calibri"/>
          <w:sz w:val="26"/>
        </w:rPr>
        <w:t xml:space="preserve">a determination will be </w:t>
      </w:r>
      <w:r w:rsidR="00AF2AA2">
        <w:rPr>
          <w:rFonts w:ascii="Calibri" w:hAnsi="Calibri"/>
          <w:sz w:val="26"/>
        </w:rPr>
        <w:t>reached</w:t>
      </w:r>
      <w:r w:rsidR="008A78E4">
        <w:rPr>
          <w:rFonts w:ascii="Calibri" w:hAnsi="Calibri"/>
          <w:sz w:val="26"/>
        </w:rPr>
        <w:t xml:space="preserve"> by the end of the year</w:t>
      </w:r>
      <w:r w:rsidR="00FB423A">
        <w:rPr>
          <w:rFonts w:ascii="Calibri" w:hAnsi="Calibri"/>
          <w:sz w:val="26"/>
        </w:rPr>
        <w:t xml:space="preserve">. </w:t>
      </w:r>
    </w:p>
    <w:p w14:paraId="336150FC" w14:textId="77777777" w:rsidR="008A78E4" w:rsidRPr="00FB423A" w:rsidRDefault="008A78E4" w:rsidP="008A78E4">
      <w:pPr>
        <w:ind w:left="709"/>
        <w:rPr>
          <w:rFonts w:ascii="Calibri" w:hAnsi="Calibri"/>
          <w:sz w:val="26"/>
        </w:rPr>
      </w:pPr>
    </w:p>
    <w:p w14:paraId="376C9E8D" w14:textId="77777777" w:rsidR="002E31CB" w:rsidRDefault="002E31CB" w:rsidP="00843F28">
      <w:pPr>
        <w:rPr>
          <w:rFonts w:ascii="Calibri" w:hAnsi="Calibri"/>
          <w:b/>
          <w:sz w:val="26"/>
        </w:rPr>
      </w:pPr>
    </w:p>
    <w:p w14:paraId="5D0B5A3E" w14:textId="77777777" w:rsidR="002E31CB" w:rsidRDefault="009C1FB7" w:rsidP="002E31CB">
      <w:pPr>
        <w:ind w:left="709" w:hanging="709"/>
        <w:rPr>
          <w:rFonts w:ascii="Calibri" w:hAnsi="Calibri"/>
          <w:b/>
          <w:sz w:val="26"/>
        </w:rPr>
      </w:pPr>
      <w:r>
        <w:rPr>
          <w:rFonts w:ascii="Calibri" w:hAnsi="Calibri"/>
          <w:b/>
          <w:sz w:val="26"/>
        </w:rPr>
        <w:t>71</w:t>
      </w:r>
      <w:r w:rsidR="002E31CB">
        <w:rPr>
          <w:rFonts w:ascii="Calibri" w:hAnsi="Calibri"/>
          <w:b/>
          <w:sz w:val="26"/>
        </w:rPr>
        <w:t xml:space="preserve">. </w:t>
      </w:r>
      <w:r w:rsidR="002E31CB">
        <w:rPr>
          <w:rFonts w:ascii="Calibri" w:hAnsi="Calibri"/>
          <w:b/>
          <w:sz w:val="26"/>
        </w:rPr>
        <w:tab/>
      </w:r>
      <w:r w:rsidR="002E31CB" w:rsidRPr="002E31CB">
        <w:rPr>
          <w:rFonts w:ascii="Calibri" w:hAnsi="Calibri"/>
          <w:b/>
          <w:sz w:val="26"/>
        </w:rPr>
        <w:t>Signing and sealing of lease for Suite 7 between Newbury Town Council and West Berkshire Council</w:t>
      </w:r>
    </w:p>
    <w:p w14:paraId="1791E041" w14:textId="77777777" w:rsidR="009C1FB7" w:rsidRDefault="009C1FB7" w:rsidP="009C1FB7">
      <w:pPr>
        <w:ind w:left="709" w:hanging="709"/>
        <w:rPr>
          <w:rFonts w:ascii="Arial" w:hAnsi="Arial"/>
          <w:b/>
          <w:sz w:val="22"/>
        </w:rPr>
      </w:pPr>
    </w:p>
    <w:p w14:paraId="5254EE63" w14:textId="77777777" w:rsidR="009C1FB7" w:rsidRPr="009C1FB7" w:rsidRDefault="00A76C5A" w:rsidP="009C1FB7">
      <w:pPr>
        <w:ind w:firstLine="720"/>
        <w:rPr>
          <w:rFonts w:asciiTheme="minorHAnsi" w:hAnsiTheme="minorHAnsi" w:cstheme="minorHAnsi"/>
          <w:sz w:val="26"/>
          <w:szCs w:val="26"/>
        </w:rPr>
      </w:pPr>
      <w:r w:rsidRPr="009C1FB7">
        <w:rPr>
          <w:rFonts w:asciiTheme="minorHAnsi" w:hAnsiTheme="minorHAnsi" w:cstheme="minorHAnsi"/>
          <w:b/>
          <w:sz w:val="26"/>
          <w:szCs w:val="26"/>
        </w:rPr>
        <w:t>Proposed:</w:t>
      </w:r>
      <w:r w:rsidR="009C1FB7" w:rsidRPr="009C1FB7">
        <w:rPr>
          <w:rFonts w:asciiTheme="minorHAnsi" w:hAnsiTheme="minorHAnsi" w:cstheme="minorHAnsi"/>
          <w:sz w:val="26"/>
          <w:szCs w:val="26"/>
        </w:rPr>
        <w:t xml:space="preserve"> Councillor </w:t>
      </w:r>
      <w:r w:rsidR="00340B44">
        <w:rPr>
          <w:rFonts w:asciiTheme="minorHAnsi" w:hAnsiTheme="minorHAnsi" w:cstheme="minorHAnsi"/>
          <w:sz w:val="26"/>
          <w:szCs w:val="26"/>
        </w:rPr>
        <w:t>Tony Vickers</w:t>
      </w:r>
    </w:p>
    <w:p w14:paraId="1F4A1E77" w14:textId="77777777" w:rsidR="009C1FB7" w:rsidRPr="009C1FB7" w:rsidRDefault="009C1FB7" w:rsidP="009C1FB7">
      <w:pPr>
        <w:tabs>
          <w:tab w:val="left" w:pos="709"/>
        </w:tabs>
        <w:rPr>
          <w:rFonts w:asciiTheme="minorHAnsi" w:hAnsiTheme="minorHAnsi" w:cstheme="minorHAnsi"/>
          <w:sz w:val="26"/>
          <w:szCs w:val="26"/>
        </w:rPr>
      </w:pPr>
      <w:r w:rsidRPr="009C1FB7">
        <w:rPr>
          <w:rFonts w:asciiTheme="minorHAnsi" w:hAnsiTheme="minorHAnsi" w:cstheme="minorHAnsi"/>
          <w:sz w:val="26"/>
          <w:szCs w:val="26"/>
        </w:rPr>
        <w:tab/>
      </w:r>
      <w:r w:rsidR="00A76C5A" w:rsidRPr="009C1FB7">
        <w:rPr>
          <w:rFonts w:asciiTheme="minorHAnsi" w:hAnsiTheme="minorHAnsi" w:cstheme="minorHAnsi"/>
          <w:b/>
          <w:sz w:val="26"/>
          <w:szCs w:val="26"/>
        </w:rPr>
        <w:t xml:space="preserve">Seconded: </w:t>
      </w:r>
      <w:r w:rsidRPr="009C1FB7">
        <w:rPr>
          <w:rFonts w:asciiTheme="minorHAnsi" w:hAnsiTheme="minorHAnsi" w:cstheme="minorHAnsi"/>
          <w:sz w:val="26"/>
          <w:szCs w:val="26"/>
        </w:rPr>
        <w:t xml:space="preserve">Councillor </w:t>
      </w:r>
      <w:r w:rsidR="00340B44">
        <w:rPr>
          <w:rFonts w:asciiTheme="minorHAnsi" w:hAnsiTheme="minorHAnsi" w:cstheme="minorHAnsi"/>
          <w:sz w:val="26"/>
          <w:szCs w:val="26"/>
        </w:rPr>
        <w:t>Jeff Beck</w:t>
      </w:r>
      <w:r w:rsidRPr="009C1FB7">
        <w:rPr>
          <w:rFonts w:asciiTheme="minorHAnsi" w:hAnsiTheme="minorHAnsi" w:cstheme="minorHAnsi"/>
          <w:sz w:val="26"/>
          <w:szCs w:val="26"/>
        </w:rPr>
        <w:br/>
      </w:r>
    </w:p>
    <w:p w14:paraId="797F6E2E" w14:textId="77777777" w:rsidR="009C1FB7" w:rsidRDefault="00A76C5A" w:rsidP="009C1FB7">
      <w:pPr>
        <w:ind w:left="709"/>
        <w:rPr>
          <w:rFonts w:asciiTheme="minorHAnsi" w:hAnsiTheme="minorHAnsi" w:cstheme="minorHAnsi"/>
          <w:sz w:val="26"/>
          <w:szCs w:val="26"/>
        </w:rPr>
      </w:pPr>
      <w:r w:rsidRPr="009C1FB7">
        <w:rPr>
          <w:rFonts w:asciiTheme="minorHAnsi" w:hAnsiTheme="minorHAnsi" w:cstheme="minorHAnsi"/>
          <w:b/>
          <w:sz w:val="26"/>
          <w:szCs w:val="26"/>
        </w:rPr>
        <w:t xml:space="preserve">Resolved: </w:t>
      </w:r>
      <w:r w:rsidR="009C1FB7" w:rsidRPr="009C1FB7">
        <w:rPr>
          <w:rFonts w:asciiTheme="minorHAnsi" w:hAnsiTheme="minorHAnsi" w:cstheme="minorHAnsi"/>
          <w:sz w:val="26"/>
          <w:szCs w:val="26"/>
        </w:rPr>
        <w:t>That the signing of the lease for Suite 7, between West Berkshire District Council and Newbury Town Council be authorised. The lease was signed by Councillors</w:t>
      </w:r>
      <w:r w:rsidR="00340B44">
        <w:rPr>
          <w:rFonts w:asciiTheme="minorHAnsi" w:hAnsiTheme="minorHAnsi" w:cstheme="minorHAnsi"/>
          <w:sz w:val="26"/>
          <w:szCs w:val="26"/>
        </w:rPr>
        <w:t xml:space="preserve"> Nigel Foot &amp; Vaughan Miller</w:t>
      </w:r>
      <w:r w:rsidR="009C1FB7" w:rsidRPr="009C1FB7">
        <w:rPr>
          <w:rFonts w:asciiTheme="minorHAnsi" w:hAnsiTheme="minorHAnsi" w:cstheme="minorHAnsi"/>
          <w:sz w:val="26"/>
          <w:szCs w:val="26"/>
        </w:rPr>
        <w:t>.</w:t>
      </w:r>
    </w:p>
    <w:p w14:paraId="28B2C855" w14:textId="77777777" w:rsidR="009C2899" w:rsidRDefault="009C2899" w:rsidP="009C1FB7">
      <w:pPr>
        <w:rPr>
          <w:rFonts w:asciiTheme="minorHAnsi" w:hAnsiTheme="minorHAnsi" w:cstheme="minorHAnsi"/>
          <w:sz w:val="26"/>
          <w:szCs w:val="26"/>
        </w:rPr>
      </w:pPr>
    </w:p>
    <w:p w14:paraId="6DBC34D3" w14:textId="77777777" w:rsidR="009C1FB7" w:rsidRDefault="009C1FB7" w:rsidP="009C1FB7">
      <w:pPr>
        <w:rPr>
          <w:rFonts w:asciiTheme="minorHAnsi" w:hAnsiTheme="minorHAnsi" w:cstheme="minorHAnsi"/>
          <w:sz w:val="26"/>
          <w:szCs w:val="26"/>
        </w:rPr>
      </w:pPr>
    </w:p>
    <w:p w14:paraId="68437B96" w14:textId="77777777" w:rsidR="009C1FB7" w:rsidRDefault="009C1FB7" w:rsidP="009C1FB7">
      <w:pPr>
        <w:ind w:left="709" w:hanging="709"/>
        <w:rPr>
          <w:rFonts w:ascii="Calibri" w:hAnsi="Calibri" w:cs="Calibri"/>
          <w:b/>
          <w:color w:val="000000"/>
          <w:sz w:val="26"/>
          <w:szCs w:val="26"/>
        </w:rPr>
      </w:pPr>
      <w:r>
        <w:rPr>
          <w:rFonts w:asciiTheme="minorHAnsi" w:hAnsiTheme="minorHAnsi" w:cstheme="minorHAnsi"/>
          <w:b/>
          <w:sz w:val="26"/>
          <w:szCs w:val="26"/>
        </w:rPr>
        <w:t>72.</w:t>
      </w:r>
      <w:r>
        <w:rPr>
          <w:rFonts w:asciiTheme="minorHAnsi" w:hAnsiTheme="minorHAnsi" w:cstheme="minorHAnsi"/>
          <w:sz w:val="26"/>
          <w:szCs w:val="26"/>
        </w:rPr>
        <w:tab/>
      </w:r>
      <w:r w:rsidRPr="00C772AD">
        <w:rPr>
          <w:rFonts w:ascii="Calibri" w:hAnsi="Calibri" w:cs="Calibri"/>
          <w:b/>
          <w:color w:val="000000"/>
          <w:sz w:val="26"/>
          <w:szCs w:val="26"/>
        </w:rPr>
        <w:t xml:space="preserve">Consultation on the </w:t>
      </w:r>
      <w:hyperlink r:id="rId12" w:history="1">
        <w:r>
          <w:rPr>
            <w:rStyle w:val="Hyperlink"/>
            <w:rFonts w:ascii="Calibri" w:hAnsi="Calibri" w:cs="Calibri"/>
            <w:b/>
            <w:sz w:val="26"/>
            <w:szCs w:val="26"/>
          </w:rPr>
          <w:t>West Berkshire draft Revised Statement of Community Involvement (SCI)</w:t>
        </w:r>
      </w:hyperlink>
    </w:p>
    <w:p w14:paraId="7FE909EC" w14:textId="77777777" w:rsidR="009C1FB7" w:rsidRDefault="009C1FB7" w:rsidP="00340B44">
      <w:pPr>
        <w:rPr>
          <w:rFonts w:asciiTheme="minorHAnsi" w:hAnsiTheme="minorHAnsi" w:cstheme="minorHAnsi"/>
          <w:sz w:val="26"/>
          <w:szCs w:val="26"/>
        </w:rPr>
      </w:pPr>
    </w:p>
    <w:p w14:paraId="2A2E9A2C" w14:textId="77777777" w:rsidR="00FE1F3D" w:rsidRDefault="008A78E4" w:rsidP="009C1FB7">
      <w:pPr>
        <w:ind w:left="709" w:hanging="709"/>
        <w:rPr>
          <w:rFonts w:asciiTheme="minorHAnsi" w:hAnsiTheme="minorHAnsi" w:cstheme="minorHAnsi"/>
          <w:sz w:val="26"/>
          <w:szCs w:val="26"/>
        </w:rPr>
      </w:pPr>
      <w:r>
        <w:rPr>
          <w:rFonts w:asciiTheme="minorHAnsi" w:hAnsiTheme="minorHAnsi" w:cstheme="minorHAnsi"/>
          <w:sz w:val="26"/>
          <w:szCs w:val="26"/>
        </w:rPr>
        <w:tab/>
        <w:t xml:space="preserve">Committee members felt that West Berkshire Council should be asked </w:t>
      </w:r>
      <w:r w:rsidR="00AF2AA2">
        <w:rPr>
          <w:rFonts w:asciiTheme="minorHAnsi" w:hAnsiTheme="minorHAnsi" w:cstheme="minorHAnsi"/>
          <w:sz w:val="26"/>
          <w:szCs w:val="26"/>
        </w:rPr>
        <w:t xml:space="preserve">to </w:t>
      </w:r>
      <w:r>
        <w:rPr>
          <w:rFonts w:asciiTheme="minorHAnsi" w:hAnsiTheme="minorHAnsi" w:cstheme="minorHAnsi"/>
          <w:sz w:val="26"/>
          <w:szCs w:val="26"/>
        </w:rPr>
        <w:t xml:space="preserve">reinstate the letters of notification about planning applications to neighbouring properties, when the </w:t>
      </w:r>
      <w:r w:rsidR="00AF2AA2">
        <w:rPr>
          <w:rFonts w:asciiTheme="minorHAnsi" w:hAnsiTheme="minorHAnsi" w:cstheme="minorHAnsi"/>
          <w:sz w:val="26"/>
          <w:szCs w:val="26"/>
        </w:rPr>
        <w:t>resources</w:t>
      </w:r>
      <w:r w:rsidR="009C2899">
        <w:rPr>
          <w:rFonts w:asciiTheme="minorHAnsi" w:hAnsiTheme="minorHAnsi" w:cstheme="minorHAnsi"/>
          <w:sz w:val="26"/>
          <w:szCs w:val="26"/>
        </w:rPr>
        <w:t xml:space="preserve"> are </w:t>
      </w:r>
      <w:r w:rsidR="00AF2AA2">
        <w:rPr>
          <w:rFonts w:asciiTheme="minorHAnsi" w:hAnsiTheme="minorHAnsi" w:cstheme="minorHAnsi"/>
          <w:sz w:val="26"/>
          <w:szCs w:val="26"/>
        </w:rPr>
        <w:t xml:space="preserve">available </w:t>
      </w:r>
      <w:r w:rsidR="009C2899">
        <w:rPr>
          <w:rFonts w:asciiTheme="minorHAnsi" w:hAnsiTheme="minorHAnsi" w:cstheme="minorHAnsi"/>
          <w:sz w:val="26"/>
          <w:szCs w:val="26"/>
        </w:rPr>
        <w:t xml:space="preserve">to enable this. </w:t>
      </w:r>
      <w:r w:rsidR="00AF2AA2">
        <w:rPr>
          <w:rFonts w:asciiTheme="minorHAnsi" w:hAnsiTheme="minorHAnsi" w:cstheme="minorHAnsi"/>
          <w:sz w:val="26"/>
          <w:szCs w:val="26"/>
        </w:rPr>
        <w:t xml:space="preserve">The response will also include the suggestion that West Berkshire Council encourages all applicants to enter </w:t>
      </w:r>
      <w:proofErr w:type="gramStart"/>
      <w:r w:rsidR="00AF2AA2">
        <w:rPr>
          <w:rFonts w:asciiTheme="minorHAnsi" w:hAnsiTheme="minorHAnsi" w:cstheme="minorHAnsi"/>
          <w:sz w:val="26"/>
          <w:szCs w:val="26"/>
        </w:rPr>
        <w:t>in to</w:t>
      </w:r>
      <w:proofErr w:type="gramEnd"/>
      <w:r w:rsidR="00AF2AA2">
        <w:rPr>
          <w:rFonts w:asciiTheme="minorHAnsi" w:hAnsiTheme="minorHAnsi" w:cstheme="minorHAnsi"/>
          <w:sz w:val="26"/>
          <w:szCs w:val="26"/>
        </w:rPr>
        <w:t xml:space="preserve"> pre-application consultations with all stakeholders, and to include a paragraph to explain </w:t>
      </w:r>
      <w:r w:rsidR="00077D17">
        <w:rPr>
          <w:rFonts w:asciiTheme="minorHAnsi" w:hAnsiTheme="minorHAnsi" w:cstheme="minorHAnsi"/>
          <w:sz w:val="26"/>
          <w:szCs w:val="26"/>
        </w:rPr>
        <w:t>briefly how planning obligations are dealt with.</w:t>
      </w:r>
    </w:p>
    <w:p w14:paraId="58DD5224" w14:textId="77777777" w:rsidR="009C2899" w:rsidRDefault="009C2899" w:rsidP="009C1FB7">
      <w:pPr>
        <w:ind w:left="709" w:hanging="709"/>
        <w:rPr>
          <w:rFonts w:asciiTheme="minorHAnsi" w:hAnsiTheme="minorHAnsi" w:cstheme="minorHAnsi"/>
          <w:sz w:val="26"/>
          <w:szCs w:val="26"/>
        </w:rPr>
      </w:pPr>
    </w:p>
    <w:p w14:paraId="3DA505D8" w14:textId="77777777" w:rsidR="008A78E4" w:rsidRDefault="008A78E4" w:rsidP="009C1FB7">
      <w:pPr>
        <w:ind w:left="709" w:hanging="709"/>
        <w:rPr>
          <w:rFonts w:asciiTheme="minorHAnsi" w:hAnsiTheme="minorHAnsi" w:cstheme="minorHAnsi"/>
          <w:sz w:val="26"/>
          <w:szCs w:val="26"/>
        </w:rPr>
      </w:pPr>
    </w:p>
    <w:p w14:paraId="7EDE1657" w14:textId="77777777" w:rsidR="009C1FB7" w:rsidRPr="00FC16E0" w:rsidRDefault="009C1FB7" w:rsidP="009C1FB7">
      <w:pPr>
        <w:rPr>
          <w:rFonts w:ascii="Calibri" w:hAnsi="Calibri" w:cs="Calibri"/>
          <w:b/>
          <w:sz w:val="26"/>
          <w:szCs w:val="26"/>
        </w:rPr>
      </w:pPr>
      <w:r>
        <w:rPr>
          <w:rFonts w:asciiTheme="minorHAnsi" w:hAnsiTheme="minorHAnsi" w:cstheme="minorHAnsi"/>
          <w:b/>
          <w:sz w:val="26"/>
          <w:szCs w:val="26"/>
        </w:rPr>
        <w:t>73.</w:t>
      </w:r>
      <w:r>
        <w:rPr>
          <w:rFonts w:asciiTheme="minorHAnsi" w:hAnsiTheme="minorHAnsi" w:cstheme="minorHAnsi"/>
          <w:sz w:val="26"/>
          <w:szCs w:val="26"/>
        </w:rPr>
        <w:tab/>
      </w:r>
      <w:r w:rsidRPr="00FC16E0">
        <w:rPr>
          <w:rFonts w:ascii="Calibri" w:hAnsi="Calibri" w:cs="Calibri"/>
          <w:b/>
          <w:sz w:val="26"/>
          <w:szCs w:val="26"/>
        </w:rPr>
        <w:t>Secure Bike Racks at the Kennet Centre.</w:t>
      </w:r>
    </w:p>
    <w:p w14:paraId="290C16DF" w14:textId="77777777" w:rsidR="009C1FB7" w:rsidRDefault="00FB423A" w:rsidP="009C1FB7">
      <w:pPr>
        <w:ind w:left="709" w:hanging="709"/>
        <w:rPr>
          <w:rFonts w:asciiTheme="minorHAnsi" w:hAnsiTheme="minorHAnsi" w:cstheme="minorHAnsi"/>
          <w:sz w:val="26"/>
          <w:szCs w:val="26"/>
        </w:rPr>
      </w:pPr>
      <w:r>
        <w:rPr>
          <w:rFonts w:asciiTheme="minorHAnsi" w:hAnsiTheme="minorHAnsi" w:cstheme="minorHAnsi"/>
          <w:sz w:val="26"/>
          <w:szCs w:val="26"/>
        </w:rPr>
        <w:tab/>
      </w:r>
    </w:p>
    <w:p w14:paraId="4FD627E0" w14:textId="77777777" w:rsidR="00FB423A" w:rsidRDefault="00FB423A" w:rsidP="009C1FB7">
      <w:pPr>
        <w:ind w:left="709" w:hanging="709"/>
        <w:rPr>
          <w:rFonts w:asciiTheme="minorHAnsi" w:hAnsiTheme="minorHAnsi" w:cstheme="minorHAnsi"/>
          <w:sz w:val="26"/>
          <w:szCs w:val="26"/>
        </w:rPr>
      </w:pPr>
      <w:r>
        <w:rPr>
          <w:rFonts w:asciiTheme="minorHAnsi" w:hAnsiTheme="minorHAnsi" w:cstheme="minorHAnsi"/>
          <w:sz w:val="26"/>
          <w:szCs w:val="26"/>
        </w:rPr>
        <w:tab/>
      </w:r>
      <w:r w:rsidR="008A78E4">
        <w:rPr>
          <w:rFonts w:asciiTheme="minorHAnsi" w:hAnsiTheme="minorHAnsi" w:cstheme="minorHAnsi"/>
          <w:sz w:val="26"/>
          <w:szCs w:val="26"/>
        </w:rPr>
        <w:t>Councillors agreed that a proposal of secure bike racks in the ground floor of the Kennet Centre car park, which is monitored during</w:t>
      </w:r>
      <w:r w:rsidR="00077D17">
        <w:rPr>
          <w:rFonts w:asciiTheme="minorHAnsi" w:hAnsiTheme="minorHAnsi" w:cstheme="minorHAnsi"/>
          <w:sz w:val="26"/>
          <w:szCs w:val="26"/>
        </w:rPr>
        <w:t xml:space="preserve"> opening hours and locked when c</w:t>
      </w:r>
      <w:r w:rsidR="008A78E4">
        <w:rPr>
          <w:rFonts w:asciiTheme="minorHAnsi" w:hAnsiTheme="minorHAnsi" w:cstheme="minorHAnsi"/>
          <w:sz w:val="26"/>
          <w:szCs w:val="26"/>
        </w:rPr>
        <w:t>losed, be submitted to the Cycle Forum at West Berkshire Council for consideration.</w:t>
      </w:r>
    </w:p>
    <w:p w14:paraId="355D6849" w14:textId="77777777" w:rsidR="00933FFB" w:rsidRDefault="00933FFB">
      <w:pPr>
        <w:rPr>
          <w:rFonts w:asciiTheme="minorHAnsi" w:hAnsiTheme="minorHAnsi" w:cstheme="minorHAnsi"/>
          <w:b/>
          <w:sz w:val="26"/>
          <w:szCs w:val="26"/>
        </w:rPr>
      </w:pPr>
      <w:r>
        <w:rPr>
          <w:rFonts w:asciiTheme="minorHAnsi" w:hAnsiTheme="minorHAnsi" w:cstheme="minorHAnsi"/>
          <w:b/>
          <w:sz w:val="26"/>
          <w:szCs w:val="26"/>
        </w:rPr>
        <w:br w:type="page"/>
      </w:r>
    </w:p>
    <w:p w14:paraId="77F410DC" w14:textId="7A7D561C" w:rsidR="009C1FB7" w:rsidRDefault="009C1FB7" w:rsidP="009C1FB7">
      <w:pPr>
        <w:rPr>
          <w:rFonts w:ascii="Calibri" w:hAnsi="Calibri" w:cs="Calibri"/>
          <w:b/>
          <w:sz w:val="26"/>
          <w:szCs w:val="26"/>
        </w:rPr>
      </w:pPr>
      <w:r>
        <w:rPr>
          <w:rFonts w:asciiTheme="minorHAnsi" w:hAnsiTheme="minorHAnsi" w:cstheme="minorHAnsi"/>
          <w:b/>
          <w:sz w:val="26"/>
          <w:szCs w:val="26"/>
        </w:rPr>
        <w:lastRenderedPageBreak/>
        <w:t>74.</w:t>
      </w:r>
      <w:r>
        <w:rPr>
          <w:rFonts w:asciiTheme="minorHAnsi" w:hAnsiTheme="minorHAnsi" w:cstheme="minorHAnsi"/>
          <w:b/>
          <w:sz w:val="26"/>
          <w:szCs w:val="26"/>
        </w:rPr>
        <w:tab/>
      </w:r>
      <w:r w:rsidRPr="00E57265">
        <w:rPr>
          <w:rFonts w:ascii="Calibri" w:hAnsi="Calibri" w:cs="Calibri"/>
          <w:b/>
          <w:sz w:val="26"/>
          <w:szCs w:val="26"/>
        </w:rPr>
        <w:t>Road Safety Concern - A339 Traffic Lights near Pinchington Lane / Monks Lane</w:t>
      </w:r>
    </w:p>
    <w:p w14:paraId="6937BBD5" w14:textId="77777777" w:rsidR="009C1FB7" w:rsidRDefault="00F30B0C" w:rsidP="009C1FB7">
      <w:pPr>
        <w:rPr>
          <w:rFonts w:ascii="Calibri" w:hAnsi="Calibri" w:cs="Calibri"/>
          <w:b/>
          <w:sz w:val="26"/>
          <w:szCs w:val="26"/>
        </w:rPr>
      </w:pPr>
      <w:r>
        <w:rPr>
          <w:rFonts w:ascii="Calibri" w:hAnsi="Calibri" w:cs="Calibri"/>
          <w:b/>
          <w:sz w:val="26"/>
          <w:szCs w:val="26"/>
        </w:rPr>
        <w:tab/>
      </w:r>
    </w:p>
    <w:p w14:paraId="1A2DDA95" w14:textId="77777777" w:rsidR="00F30B0C" w:rsidRPr="009C1FB7" w:rsidRDefault="006B02E4" w:rsidP="00F30B0C">
      <w:pPr>
        <w:ind w:firstLine="720"/>
        <w:rPr>
          <w:rFonts w:asciiTheme="minorHAnsi" w:hAnsiTheme="minorHAnsi" w:cstheme="minorHAnsi"/>
          <w:sz w:val="26"/>
          <w:szCs w:val="26"/>
        </w:rPr>
      </w:pPr>
      <w:r w:rsidRPr="009C1FB7">
        <w:rPr>
          <w:rFonts w:asciiTheme="minorHAnsi" w:hAnsiTheme="minorHAnsi" w:cstheme="minorHAnsi"/>
          <w:b/>
          <w:sz w:val="26"/>
          <w:szCs w:val="26"/>
        </w:rPr>
        <w:t>Proposed:</w:t>
      </w:r>
      <w:r w:rsidR="00F30B0C" w:rsidRPr="009C1FB7">
        <w:rPr>
          <w:rFonts w:asciiTheme="minorHAnsi" w:hAnsiTheme="minorHAnsi" w:cstheme="minorHAnsi"/>
          <w:sz w:val="26"/>
          <w:szCs w:val="26"/>
        </w:rPr>
        <w:t xml:space="preserve"> Councillor </w:t>
      </w:r>
      <w:r w:rsidR="00F30B0C">
        <w:rPr>
          <w:rFonts w:asciiTheme="minorHAnsi" w:hAnsiTheme="minorHAnsi" w:cstheme="minorHAnsi"/>
          <w:sz w:val="26"/>
          <w:szCs w:val="26"/>
        </w:rPr>
        <w:t>Tony Vickers</w:t>
      </w:r>
    </w:p>
    <w:p w14:paraId="6C2757CC" w14:textId="77777777" w:rsidR="00F30B0C" w:rsidRDefault="00F30B0C" w:rsidP="00F30B0C">
      <w:pPr>
        <w:tabs>
          <w:tab w:val="left" w:pos="709"/>
        </w:tabs>
        <w:rPr>
          <w:rFonts w:asciiTheme="minorHAnsi" w:hAnsiTheme="minorHAnsi" w:cstheme="minorHAnsi"/>
          <w:sz w:val="26"/>
          <w:szCs w:val="26"/>
        </w:rPr>
      </w:pPr>
      <w:r w:rsidRPr="009C1FB7">
        <w:rPr>
          <w:rFonts w:asciiTheme="minorHAnsi" w:hAnsiTheme="minorHAnsi" w:cstheme="minorHAnsi"/>
          <w:sz w:val="26"/>
          <w:szCs w:val="26"/>
        </w:rPr>
        <w:tab/>
      </w:r>
      <w:r w:rsidR="006B02E4" w:rsidRPr="009C1FB7">
        <w:rPr>
          <w:rFonts w:asciiTheme="minorHAnsi" w:hAnsiTheme="minorHAnsi" w:cstheme="minorHAnsi"/>
          <w:b/>
          <w:sz w:val="26"/>
          <w:szCs w:val="26"/>
        </w:rPr>
        <w:t xml:space="preserve">Seconded: </w:t>
      </w:r>
      <w:r w:rsidRPr="009C1FB7">
        <w:rPr>
          <w:rFonts w:asciiTheme="minorHAnsi" w:hAnsiTheme="minorHAnsi" w:cstheme="minorHAnsi"/>
          <w:sz w:val="26"/>
          <w:szCs w:val="26"/>
        </w:rPr>
        <w:t xml:space="preserve">Councillor </w:t>
      </w:r>
      <w:r>
        <w:rPr>
          <w:rFonts w:asciiTheme="minorHAnsi" w:hAnsiTheme="minorHAnsi" w:cstheme="minorHAnsi"/>
          <w:sz w:val="26"/>
          <w:szCs w:val="26"/>
        </w:rPr>
        <w:t>Jeff Beck</w:t>
      </w:r>
      <w:r w:rsidRPr="009C1FB7">
        <w:rPr>
          <w:rFonts w:asciiTheme="minorHAnsi" w:hAnsiTheme="minorHAnsi" w:cstheme="minorHAnsi"/>
          <w:sz w:val="26"/>
          <w:szCs w:val="26"/>
        </w:rPr>
        <w:br/>
      </w:r>
    </w:p>
    <w:p w14:paraId="3C602CDD" w14:textId="77777777" w:rsidR="003C1E3F" w:rsidRPr="003C1E3F" w:rsidRDefault="00F30B0C" w:rsidP="00F30B0C">
      <w:pPr>
        <w:tabs>
          <w:tab w:val="left" w:pos="709"/>
        </w:tabs>
        <w:ind w:left="709"/>
        <w:rPr>
          <w:rFonts w:ascii="Calibri" w:hAnsi="Calibri" w:cs="Calibri"/>
          <w:sz w:val="26"/>
          <w:szCs w:val="26"/>
        </w:rPr>
      </w:pPr>
      <w:r>
        <w:rPr>
          <w:rFonts w:asciiTheme="minorHAnsi" w:hAnsiTheme="minorHAnsi" w:cstheme="minorHAnsi"/>
          <w:sz w:val="26"/>
          <w:szCs w:val="26"/>
        </w:rPr>
        <w:tab/>
      </w:r>
      <w:r w:rsidR="006B02E4" w:rsidRPr="009C1FB7">
        <w:rPr>
          <w:rFonts w:asciiTheme="minorHAnsi" w:hAnsiTheme="minorHAnsi" w:cstheme="minorHAnsi"/>
          <w:b/>
          <w:sz w:val="26"/>
          <w:szCs w:val="26"/>
        </w:rPr>
        <w:t>Resolved:</w:t>
      </w:r>
      <w:r>
        <w:rPr>
          <w:rFonts w:asciiTheme="minorHAnsi" w:hAnsiTheme="minorHAnsi" w:cstheme="minorHAnsi"/>
          <w:b/>
          <w:sz w:val="26"/>
          <w:szCs w:val="26"/>
        </w:rPr>
        <w:t xml:space="preserve"> </w:t>
      </w:r>
      <w:r w:rsidR="00311450" w:rsidRPr="00311450">
        <w:rPr>
          <w:rFonts w:asciiTheme="minorHAnsi" w:hAnsiTheme="minorHAnsi" w:cstheme="minorHAnsi"/>
          <w:sz w:val="26"/>
          <w:szCs w:val="26"/>
        </w:rPr>
        <w:t>T</w:t>
      </w:r>
      <w:r>
        <w:rPr>
          <w:rFonts w:ascii="Calibri" w:hAnsi="Calibri" w:cs="Calibri"/>
          <w:sz w:val="26"/>
          <w:szCs w:val="26"/>
        </w:rPr>
        <w:t>hat</w:t>
      </w:r>
      <w:r w:rsidR="00FB423A">
        <w:rPr>
          <w:rFonts w:ascii="Calibri" w:hAnsi="Calibri" w:cs="Calibri"/>
          <w:sz w:val="26"/>
          <w:szCs w:val="26"/>
        </w:rPr>
        <w:t xml:space="preserve"> a request</w:t>
      </w:r>
      <w:r>
        <w:rPr>
          <w:rFonts w:ascii="Calibri" w:hAnsi="Calibri" w:cs="Calibri"/>
          <w:sz w:val="26"/>
          <w:szCs w:val="26"/>
        </w:rPr>
        <w:t xml:space="preserve"> of</w:t>
      </w:r>
      <w:r w:rsidR="003C1E3F">
        <w:rPr>
          <w:rFonts w:ascii="Calibri" w:hAnsi="Calibri" w:cs="Calibri"/>
          <w:sz w:val="26"/>
          <w:szCs w:val="26"/>
        </w:rPr>
        <w:t xml:space="preserve"> 40mph speed limit</w:t>
      </w:r>
      <w:r w:rsidR="00311450">
        <w:rPr>
          <w:rFonts w:ascii="Calibri" w:hAnsi="Calibri" w:cs="Calibri"/>
          <w:sz w:val="26"/>
          <w:szCs w:val="26"/>
        </w:rPr>
        <w:t xml:space="preserve"> </w:t>
      </w:r>
      <w:r w:rsidR="00077D17">
        <w:rPr>
          <w:rFonts w:ascii="Calibri" w:hAnsi="Calibri" w:cs="Calibri"/>
          <w:sz w:val="26"/>
          <w:szCs w:val="26"/>
        </w:rPr>
        <w:t>on the A339 from the Swan Roundabout to Monks Lane</w:t>
      </w:r>
      <w:r w:rsidR="003C1E3F">
        <w:rPr>
          <w:rFonts w:ascii="Calibri" w:hAnsi="Calibri" w:cs="Calibri"/>
          <w:sz w:val="26"/>
          <w:szCs w:val="26"/>
        </w:rPr>
        <w:t xml:space="preserve"> </w:t>
      </w:r>
      <w:r w:rsidR="00077D17">
        <w:rPr>
          <w:rFonts w:ascii="Calibri" w:hAnsi="Calibri" w:cs="Calibri"/>
          <w:sz w:val="26"/>
          <w:szCs w:val="26"/>
        </w:rPr>
        <w:t>be proposed to the Speed limit Review Panel.</w:t>
      </w:r>
    </w:p>
    <w:p w14:paraId="50A5E896" w14:textId="77777777" w:rsidR="009C1FB7" w:rsidRDefault="009C1FB7" w:rsidP="009C1FB7">
      <w:pPr>
        <w:rPr>
          <w:rFonts w:ascii="Calibri" w:hAnsi="Calibri" w:cs="Calibri"/>
          <w:b/>
          <w:sz w:val="26"/>
          <w:szCs w:val="26"/>
        </w:rPr>
      </w:pPr>
    </w:p>
    <w:p w14:paraId="07D89537" w14:textId="77777777" w:rsidR="00C170D1" w:rsidRDefault="00C170D1" w:rsidP="009C1FB7">
      <w:pPr>
        <w:rPr>
          <w:rFonts w:ascii="Calibri" w:hAnsi="Calibri" w:cs="Calibri"/>
          <w:b/>
          <w:sz w:val="26"/>
          <w:szCs w:val="26"/>
        </w:rPr>
      </w:pPr>
    </w:p>
    <w:p w14:paraId="1AE126D7" w14:textId="77777777" w:rsidR="009C1FB7" w:rsidRDefault="009C1FB7" w:rsidP="00340B44">
      <w:pPr>
        <w:rPr>
          <w:rFonts w:ascii="Calibri" w:hAnsi="Calibri" w:cs="Calibri"/>
          <w:b/>
          <w:sz w:val="26"/>
          <w:szCs w:val="26"/>
        </w:rPr>
      </w:pPr>
      <w:r>
        <w:rPr>
          <w:rFonts w:ascii="Calibri" w:hAnsi="Calibri" w:cs="Calibri"/>
          <w:b/>
          <w:sz w:val="26"/>
          <w:szCs w:val="26"/>
        </w:rPr>
        <w:t xml:space="preserve">75. </w:t>
      </w:r>
      <w:r>
        <w:rPr>
          <w:rFonts w:ascii="Calibri" w:hAnsi="Calibri" w:cs="Calibri"/>
          <w:b/>
          <w:sz w:val="26"/>
          <w:szCs w:val="26"/>
        </w:rPr>
        <w:tab/>
        <w:t>Bear Lane, Cheap Street, Market S</w:t>
      </w:r>
      <w:r w:rsidRPr="00820FEE">
        <w:rPr>
          <w:rFonts w:ascii="Calibri" w:hAnsi="Calibri" w:cs="Calibri"/>
          <w:b/>
          <w:sz w:val="26"/>
          <w:szCs w:val="26"/>
        </w:rPr>
        <w:t>treet and</w:t>
      </w:r>
      <w:r w:rsidR="00340B44">
        <w:rPr>
          <w:rFonts w:ascii="Calibri" w:hAnsi="Calibri" w:cs="Calibri"/>
          <w:b/>
          <w:sz w:val="26"/>
          <w:szCs w:val="26"/>
        </w:rPr>
        <w:t xml:space="preserve"> A339 Newbury</w:t>
      </w:r>
    </w:p>
    <w:p w14:paraId="4A9BC100" w14:textId="77777777" w:rsidR="009C1FB7" w:rsidRPr="00E57265" w:rsidRDefault="009C1FB7" w:rsidP="009C1FB7">
      <w:pPr>
        <w:rPr>
          <w:rFonts w:ascii="Calibri" w:hAnsi="Calibri" w:cs="Calibri"/>
          <w:b/>
          <w:sz w:val="26"/>
          <w:szCs w:val="26"/>
        </w:rPr>
      </w:pPr>
    </w:p>
    <w:p w14:paraId="5447EDFF" w14:textId="77777777" w:rsidR="00340B44" w:rsidRPr="009C1FB7" w:rsidRDefault="006B02E4" w:rsidP="00340B44">
      <w:pPr>
        <w:ind w:firstLine="720"/>
        <w:rPr>
          <w:rFonts w:asciiTheme="minorHAnsi" w:hAnsiTheme="minorHAnsi" w:cstheme="minorHAnsi"/>
          <w:sz w:val="26"/>
          <w:szCs w:val="26"/>
        </w:rPr>
      </w:pPr>
      <w:r w:rsidRPr="009C1FB7">
        <w:rPr>
          <w:rFonts w:asciiTheme="minorHAnsi" w:hAnsiTheme="minorHAnsi" w:cstheme="minorHAnsi"/>
          <w:b/>
          <w:sz w:val="26"/>
          <w:szCs w:val="26"/>
        </w:rPr>
        <w:t>Proposed:</w:t>
      </w:r>
      <w:r w:rsidR="00340B44" w:rsidRPr="009C1FB7">
        <w:rPr>
          <w:rFonts w:asciiTheme="minorHAnsi" w:hAnsiTheme="minorHAnsi" w:cstheme="minorHAnsi"/>
          <w:sz w:val="26"/>
          <w:szCs w:val="26"/>
        </w:rPr>
        <w:t xml:space="preserve"> Councillor </w:t>
      </w:r>
      <w:r w:rsidR="00340B44">
        <w:rPr>
          <w:rFonts w:asciiTheme="minorHAnsi" w:hAnsiTheme="minorHAnsi" w:cstheme="minorHAnsi"/>
          <w:sz w:val="26"/>
          <w:szCs w:val="26"/>
        </w:rPr>
        <w:t>Tony Vickers</w:t>
      </w:r>
    </w:p>
    <w:p w14:paraId="66823709" w14:textId="77777777" w:rsidR="00340B44" w:rsidRPr="009C1FB7" w:rsidRDefault="00340B44" w:rsidP="00340B44">
      <w:pPr>
        <w:tabs>
          <w:tab w:val="left" w:pos="709"/>
        </w:tabs>
        <w:rPr>
          <w:rFonts w:asciiTheme="minorHAnsi" w:hAnsiTheme="minorHAnsi" w:cstheme="minorHAnsi"/>
          <w:sz w:val="26"/>
          <w:szCs w:val="26"/>
        </w:rPr>
      </w:pPr>
      <w:r w:rsidRPr="009C1FB7">
        <w:rPr>
          <w:rFonts w:asciiTheme="minorHAnsi" w:hAnsiTheme="minorHAnsi" w:cstheme="minorHAnsi"/>
          <w:sz w:val="26"/>
          <w:szCs w:val="26"/>
        </w:rPr>
        <w:tab/>
      </w:r>
      <w:r w:rsidR="006B02E4" w:rsidRPr="009C1FB7">
        <w:rPr>
          <w:rFonts w:asciiTheme="minorHAnsi" w:hAnsiTheme="minorHAnsi" w:cstheme="minorHAnsi"/>
          <w:b/>
          <w:sz w:val="26"/>
          <w:szCs w:val="26"/>
        </w:rPr>
        <w:t>Seconded</w:t>
      </w:r>
      <w:r w:rsidRPr="009C1FB7">
        <w:rPr>
          <w:rFonts w:asciiTheme="minorHAnsi" w:hAnsiTheme="minorHAnsi" w:cstheme="minorHAnsi"/>
          <w:b/>
          <w:sz w:val="26"/>
          <w:szCs w:val="26"/>
        </w:rPr>
        <w:t xml:space="preserve">: </w:t>
      </w:r>
      <w:r w:rsidRPr="009C1FB7">
        <w:rPr>
          <w:rFonts w:asciiTheme="minorHAnsi" w:hAnsiTheme="minorHAnsi" w:cstheme="minorHAnsi"/>
          <w:sz w:val="26"/>
          <w:szCs w:val="26"/>
        </w:rPr>
        <w:t xml:space="preserve">Councillor </w:t>
      </w:r>
      <w:r>
        <w:rPr>
          <w:rFonts w:asciiTheme="minorHAnsi" w:hAnsiTheme="minorHAnsi" w:cstheme="minorHAnsi"/>
          <w:sz w:val="26"/>
          <w:szCs w:val="26"/>
        </w:rPr>
        <w:t>Jeff Beck</w:t>
      </w:r>
      <w:r w:rsidRPr="009C1FB7">
        <w:rPr>
          <w:rFonts w:asciiTheme="minorHAnsi" w:hAnsiTheme="minorHAnsi" w:cstheme="minorHAnsi"/>
          <w:sz w:val="26"/>
          <w:szCs w:val="26"/>
        </w:rPr>
        <w:br/>
      </w:r>
    </w:p>
    <w:p w14:paraId="2C864796" w14:textId="77777777" w:rsidR="00340B44" w:rsidRDefault="006B02E4" w:rsidP="00340B44">
      <w:pPr>
        <w:ind w:left="709"/>
        <w:rPr>
          <w:rFonts w:asciiTheme="minorHAnsi" w:hAnsiTheme="minorHAnsi" w:cstheme="minorHAnsi"/>
          <w:sz w:val="26"/>
          <w:szCs w:val="26"/>
        </w:rPr>
      </w:pPr>
      <w:r w:rsidRPr="009C1FB7">
        <w:rPr>
          <w:rFonts w:asciiTheme="minorHAnsi" w:hAnsiTheme="minorHAnsi" w:cstheme="minorHAnsi"/>
          <w:b/>
          <w:sz w:val="26"/>
          <w:szCs w:val="26"/>
        </w:rPr>
        <w:t>Resolved</w:t>
      </w:r>
      <w:r w:rsidR="00340B44" w:rsidRPr="009C1FB7">
        <w:rPr>
          <w:rFonts w:asciiTheme="minorHAnsi" w:hAnsiTheme="minorHAnsi" w:cstheme="minorHAnsi"/>
          <w:b/>
          <w:sz w:val="26"/>
          <w:szCs w:val="26"/>
        </w:rPr>
        <w:t>:</w:t>
      </w:r>
      <w:r w:rsidR="00340B44">
        <w:rPr>
          <w:rFonts w:asciiTheme="minorHAnsi" w:hAnsiTheme="minorHAnsi" w:cstheme="minorHAnsi"/>
          <w:b/>
          <w:sz w:val="26"/>
          <w:szCs w:val="26"/>
        </w:rPr>
        <w:t xml:space="preserve"> </w:t>
      </w:r>
      <w:r w:rsidR="00B0782D" w:rsidRPr="00B0782D">
        <w:rPr>
          <w:rFonts w:asciiTheme="minorHAnsi" w:hAnsiTheme="minorHAnsi" w:cstheme="minorHAnsi"/>
          <w:sz w:val="26"/>
          <w:szCs w:val="26"/>
        </w:rPr>
        <w:t>T</w:t>
      </w:r>
      <w:r w:rsidR="00340B44">
        <w:rPr>
          <w:rFonts w:asciiTheme="minorHAnsi" w:hAnsiTheme="minorHAnsi" w:cstheme="minorHAnsi"/>
          <w:sz w:val="26"/>
          <w:szCs w:val="26"/>
        </w:rPr>
        <w:t>hat the</w:t>
      </w:r>
      <w:r w:rsidR="00340B44" w:rsidRPr="009C1FB7">
        <w:rPr>
          <w:rFonts w:asciiTheme="minorHAnsi" w:hAnsiTheme="minorHAnsi" w:cstheme="minorHAnsi"/>
          <w:b/>
          <w:sz w:val="26"/>
          <w:szCs w:val="26"/>
        </w:rPr>
        <w:t xml:space="preserve"> </w:t>
      </w:r>
      <w:r w:rsidR="00340B44" w:rsidRPr="00340B44">
        <w:rPr>
          <w:rFonts w:ascii="Calibri" w:hAnsi="Calibri" w:cs="Calibri"/>
          <w:sz w:val="26"/>
          <w:szCs w:val="26"/>
        </w:rPr>
        <w:t>prohibition of turning order, one way and no entry</w:t>
      </w:r>
      <w:r w:rsidR="00340B44">
        <w:rPr>
          <w:rFonts w:ascii="Calibri" w:hAnsi="Calibri" w:cs="Calibri"/>
          <w:sz w:val="26"/>
          <w:szCs w:val="26"/>
        </w:rPr>
        <w:t xml:space="preserve"> was acceptable.</w:t>
      </w:r>
      <w:r w:rsidR="00FB423A">
        <w:rPr>
          <w:rFonts w:ascii="Calibri" w:hAnsi="Calibri" w:cs="Calibri"/>
          <w:sz w:val="26"/>
          <w:szCs w:val="26"/>
        </w:rPr>
        <w:t xml:space="preserve"> </w:t>
      </w:r>
    </w:p>
    <w:p w14:paraId="36750DE0" w14:textId="77777777" w:rsidR="00340B44" w:rsidRDefault="00340B44" w:rsidP="00340B44">
      <w:pPr>
        <w:ind w:left="709"/>
        <w:rPr>
          <w:rFonts w:asciiTheme="minorHAnsi" w:hAnsiTheme="minorHAnsi" w:cstheme="minorHAnsi"/>
          <w:sz w:val="26"/>
          <w:szCs w:val="26"/>
        </w:rPr>
      </w:pPr>
    </w:p>
    <w:p w14:paraId="43A20FAF" w14:textId="77777777" w:rsidR="00340B44" w:rsidRPr="00C46F02" w:rsidRDefault="00340B44" w:rsidP="00340B44">
      <w:pPr>
        <w:ind w:left="709" w:hanging="709"/>
        <w:rPr>
          <w:rFonts w:ascii="Calibri" w:hAnsi="Calibri"/>
          <w:b/>
          <w:sz w:val="26"/>
        </w:rPr>
      </w:pPr>
    </w:p>
    <w:p w14:paraId="3B408717" w14:textId="77777777" w:rsidR="009E1AF0" w:rsidRPr="00C46F02" w:rsidRDefault="009C1FB7" w:rsidP="004F05C3">
      <w:pPr>
        <w:ind w:left="709" w:hanging="709"/>
        <w:rPr>
          <w:rFonts w:ascii="Calibri" w:hAnsi="Calibri"/>
          <w:sz w:val="26"/>
        </w:rPr>
      </w:pPr>
      <w:r>
        <w:rPr>
          <w:rFonts w:ascii="Calibri" w:hAnsi="Calibri"/>
          <w:b/>
          <w:sz w:val="26"/>
        </w:rPr>
        <w:t>76</w:t>
      </w:r>
      <w:r w:rsidR="009E1AF0" w:rsidRPr="00C46F02">
        <w:rPr>
          <w:rFonts w:ascii="Calibri" w:hAnsi="Calibri"/>
          <w:b/>
          <w:sz w:val="26"/>
        </w:rPr>
        <w:t>.</w:t>
      </w:r>
      <w:r w:rsidR="009E1AF0" w:rsidRPr="00C46F02">
        <w:rPr>
          <w:rFonts w:ascii="Calibri" w:hAnsi="Calibri"/>
          <w:b/>
          <w:sz w:val="26"/>
        </w:rPr>
        <w:tab/>
      </w:r>
      <w:r w:rsidR="00D236AB">
        <w:rPr>
          <w:rFonts w:ascii="Calibri" w:hAnsi="Calibri"/>
          <w:b/>
          <w:sz w:val="26"/>
        </w:rPr>
        <w:t>Forward work programme for Planning and H</w:t>
      </w:r>
      <w:r w:rsidR="00CF653B" w:rsidRPr="00C46F02">
        <w:rPr>
          <w:rFonts w:ascii="Calibri" w:hAnsi="Calibri"/>
          <w:b/>
          <w:sz w:val="26"/>
        </w:rPr>
        <w:t xml:space="preserve">ighways </w:t>
      </w:r>
      <w:r w:rsidR="00D236AB">
        <w:rPr>
          <w:rFonts w:ascii="Calibri" w:hAnsi="Calibri"/>
          <w:b/>
          <w:sz w:val="26"/>
        </w:rPr>
        <w:t>C</w:t>
      </w:r>
      <w:r w:rsidR="00CF653B" w:rsidRPr="00C46F02">
        <w:rPr>
          <w:rFonts w:ascii="Calibri" w:hAnsi="Calibri"/>
          <w:b/>
          <w:sz w:val="26"/>
        </w:rPr>
        <w:t>ommittee meetings 2019/20</w:t>
      </w:r>
    </w:p>
    <w:p w14:paraId="358B4104" w14:textId="77777777" w:rsidR="00626901" w:rsidRPr="00C46F02" w:rsidRDefault="00626901" w:rsidP="00A0217F">
      <w:pPr>
        <w:ind w:left="709" w:hanging="709"/>
        <w:rPr>
          <w:rFonts w:ascii="Calibri" w:hAnsi="Calibri"/>
          <w:sz w:val="26"/>
        </w:rPr>
      </w:pPr>
    </w:p>
    <w:p w14:paraId="3A4A111E" w14:textId="77777777" w:rsidR="006F30E5" w:rsidRPr="00340B44" w:rsidRDefault="00446E69" w:rsidP="006F30E5">
      <w:pPr>
        <w:ind w:left="709" w:hanging="709"/>
        <w:rPr>
          <w:rFonts w:ascii="Calibri" w:hAnsi="Calibri"/>
          <w:sz w:val="26"/>
        </w:rPr>
      </w:pPr>
      <w:r w:rsidRPr="00C46F02">
        <w:rPr>
          <w:rFonts w:ascii="Calibri" w:hAnsi="Calibri"/>
          <w:b/>
          <w:sz w:val="26"/>
        </w:rPr>
        <w:tab/>
      </w:r>
      <w:r w:rsidR="00340B44">
        <w:rPr>
          <w:rFonts w:ascii="Calibri" w:hAnsi="Calibri"/>
          <w:sz w:val="26"/>
        </w:rPr>
        <w:t xml:space="preserve">Information was received and noted by the committee. </w:t>
      </w:r>
    </w:p>
    <w:p w14:paraId="467F7D7F" w14:textId="77777777" w:rsidR="00EC44FA" w:rsidRDefault="00EC44FA" w:rsidP="00AF7C6F">
      <w:pPr>
        <w:ind w:left="709" w:hanging="709"/>
        <w:rPr>
          <w:rFonts w:ascii="Calibri" w:hAnsi="Calibri"/>
          <w:sz w:val="26"/>
        </w:rPr>
      </w:pPr>
    </w:p>
    <w:p w14:paraId="23FE438F" w14:textId="77777777" w:rsidR="008C16BD" w:rsidRPr="00C46F02" w:rsidRDefault="008C16BD" w:rsidP="00AF7C6F">
      <w:pPr>
        <w:ind w:left="709" w:hanging="709"/>
        <w:rPr>
          <w:rFonts w:ascii="Calibri" w:hAnsi="Calibri"/>
          <w:sz w:val="26"/>
        </w:rPr>
      </w:pPr>
    </w:p>
    <w:p w14:paraId="6C72974B" w14:textId="77777777" w:rsidR="00BF77DD" w:rsidRPr="00C46F02" w:rsidRDefault="00CF653B" w:rsidP="00456CF5">
      <w:pPr>
        <w:ind w:right="-1"/>
        <w:outlineLvl w:val="1"/>
        <w:rPr>
          <w:rFonts w:ascii="Calibri" w:hAnsi="Calibri"/>
          <w:sz w:val="26"/>
        </w:rPr>
      </w:pPr>
      <w:r w:rsidRPr="00C46F02">
        <w:rPr>
          <w:rFonts w:ascii="Calibri" w:hAnsi="Calibri" w:cs="Arial"/>
          <w:b/>
          <w:sz w:val="26"/>
          <w:szCs w:val="22"/>
        </w:rPr>
        <w:t>There being no other business the chairperson declared the meeting closed at</w:t>
      </w:r>
      <w:r w:rsidR="00340B44">
        <w:rPr>
          <w:rFonts w:ascii="Calibri" w:hAnsi="Calibri" w:cs="Arial"/>
          <w:b/>
          <w:sz w:val="26"/>
          <w:szCs w:val="22"/>
        </w:rPr>
        <w:t xml:space="preserve"> 22.15</w:t>
      </w:r>
      <w:r w:rsidR="00E608B4" w:rsidRPr="00C46F02">
        <w:rPr>
          <w:rFonts w:ascii="Calibri" w:hAnsi="Calibri" w:cs="Arial"/>
          <w:b/>
          <w:sz w:val="26"/>
          <w:szCs w:val="22"/>
        </w:rPr>
        <w:t xml:space="preserve"> </w:t>
      </w:r>
      <w:r w:rsidRPr="00C46F02">
        <w:rPr>
          <w:rFonts w:ascii="Calibri" w:hAnsi="Calibri" w:cs="Arial"/>
          <w:b/>
          <w:sz w:val="26"/>
          <w:szCs w:val="22"/>
        </w:rPr>
        <w:t>hrs</w:t>
      </w:r>
    </w:p>
    <w:p w14:paraId="032309FE" w14:textId="77777777" w:rsidR="00FB560F" w:rsidRPr="00C46F02" w:rsidRDefault="00FB560F" w:rsidP="007E5352">
      <w:pPr>
        <w:rPr>
          <w:rFonts w:ascii="Calibri" w:hAnsi="Calibri"/>
          <w:sz w:val="26"/>
          <w:lang w:val="x-none"/>
        </w:rPr>
      </w:pPr>
    </w:p>
    <w:p w14:paraId="7242FE8E" w14:textId="77777777" w:rsidR="008F41DD" w:rsidRDefault="008F41DD" w:rsidP="007E5352">
      <w:pPr>
        <w:rPr>
          <w:rFonts w:ascii="Calibri" w:hAnsi="Calibri"/>
          <w:sz w:val="26"/>
          <w:lang w:val="x-none"/>
        </w:rPr>
      </w:pPr>
    </w:p>
    <w:p w14:paraId="0F2C9104" w14:textId="77777777" w:rsidR="00C170D1" w:rsidRPr="00C46F02" w:rsidRDefault="00C170D1" w:rsidP="007E5352">
      <w:pPr>
        <w:rPr>
          <w:rFonts w:ascii="Calibri" w:hAnsi="Calibri"/>
          <w:sz w:val="26"/>
          <w:lang w:val="x-none"/>
        </w:rPr>
      </w:pPr>
    </w:p>
    <w:p w14:paraId="3BC40192" w14:textId="77777777" w:rsidR="00245A80" w:rsidRPr="00C46F02" w:rsidRDefault="00CF653B" w:rsidP="00D17A1F">
      <w:pPr>
        <w:pStyle w:val="Heading7"/>
        <w:autoSpaceDE w:val="0"/>
        <w:ind w:right="0"/>
        <w:rPr>
          <w:rFonts w:ascii="Calibri" w:hAnsi="Calibri"/>
          <w:sz w:val="26"/>
        </w:rPr>
      </w:pPr>
      <w:r w:rsidRPr="00C46F02">
        <w:rPr>
          <w:rFonts w:ascii="Calibri" w:hAnsi="Calibri"/>
          <w:sz w:val="26"/>
        </w:rPr>
        <w:t>Chairperson</w:t>
      </w:r>
    </w:p>
    <w:p w14:paraId="697D23F0" w14:textId="77777777" w:rsidR="0065117D" w:rsidRPr="00C46F02" w:rsidRDefault="0065117D" w:rsidP="00DF28A5">
      <w:pPr>
        <w:rPr>
          <w:rFonts w:ascii="Calibri" w:hAnsi="Calibri"/>
          <w:sz w:val="26"/>
        </w:rPr>
        <w:sectPr w:rsidR="0065117D" w:rsidRPr="00C46F02" w:rsidSect="00C46F02">
          <w:headerReference w:type="default" r:id="rId13"/>
          <w:footerReference w:type="even" r:id="rId14"/>
          <w:footerReference w:type="default" r:id="rId15"/>
          <w:type w:val="continuous"/>
          <w:pgSz w:w="11907" w:h="16839" w:code="9"/>
          <w:pgMar w:top="958" w:right="1134" w:bottom="992" w:left="1134" w:header="284" w:footer="720" w:gutter="0"/>
          <w:cols w:space="720"/>
          <w:docGrid w:linePitch="272"/>
        </w:sectPr>
      </w:pPr>
    </w:p>
    <w:p w14:paraId="00D8AF98" w14:textId="77777777" w:rsidR="00F218B3" w:rsidRPr="00C46F02" w:rsidRDefault="00F218B3" w:rsidP="00F218B3">
      <w:pPr>
        <w:pStyle w:val="DefaultText"/>
        <w:jc w:val="right"/>
        <w:rPr>
          <w:rFonts w:ascii="Calibri" w:hAnsi="Calibri"/>
          <w:b/>
          <w:sz w:val="26"/>
        </w:rPr>
      </w:pPr>
      <w:r w:rsidRPr="00C46F02">
        <w:rPr>
          <w:rFonts w:ascii="Calibri" w:hAnsi="Calibri"/>
          <w:b/>
          <w:sz w:val="26"/>
        </w:rPr>
        <w:lastRenderedPageBreak/>
        <w:t>APPENDIX 1</w:t>
      </w:r>
    </w:p>
    <w:p w14:paraId="13D501EF" w14:textId="77777777" w:rsidR="00245A80" w:rsidRPr="00C46F02" w:rsidRDefault="00245A80">
      <w:pPr>
        <w:pStyle w:val="DefaultText"/>
        <w:jc w:val="center"/>
        <w:rPr>
          <w:rFonts w:ascii="Calibri" w:hAnsi="Calibri"/>
          <w:b/>
          <w:sz w:val="26"/>
        </w:rPr>
      </w:pPr>
      <w:r w:rsidRPr="00C46F02">
        <w:rPr>
          <w:rFonts w:ascii="Calibri" w:hAnsi="Calibri"/>
          <w:b/>
          <w:sz w:val="26"/>
        </w:rPr>
        <w:t>P</w:t>
      </w:r>
      <w:r w:rsidR="00D236AB">
        <w:rPr>
          <w:rFonts w:ascii="Calibri" w:hAnsi="Calibri"/>
          <w:b/>
          <w:sz w:val="26"/>
        </w:rPr>
        <w:t>lanning &amp; Highways Committee Meeting</w:t>
      </w:r>
    </w:p>
    <w:p w14:paraId="6DB7EBA4" w14:textId="77777777" w:rsidR="00880339" w:rsidRPr="00C46F02" w:rsidRDefault="00245A80" w:rsidP="00CF2599">
      <w:pPr>
        <w:pStyle w:val="DefaultText"/>
        <w:jc w:val="center"/>
        <w:rPr>
          <w:rFonts w:ascii="Calibri" w:hAnsi="Calibri"/>
          <w:b/>
          <w:sz w:val="26"/>
        </w:rPr>
      </w:pPr>
      <w:r w:rsidRPr="00C46F02">
        <w:rPr>
          <w:rFonts w:ascii="Calibri" w:hAnsi="Calibri"/>
          <w:b/>
          <w:sz w:val="26"/>
        </w:rPr>
        <w:t>S</w:t>
      </w:r>
      <w:r w:rsidR="00D236AB">
        <w:rPr>
          <w:rFonts w:ascii="Calibri" w:hAnsi="Calibri"/>
          <w:b/>
          <w:sz w:val="26"/>
        </w:rPr>
        <w:t>chedule of planning applications - Resolutions</w:t>
      </w:r>
    </w:p>
    <w:tbl>
      <w:tblPr>
        <w:tblW w:w="14768" w:type="dxa"/>
        <w:tblInd w:w="108" w:type="dxa"/>
        <w:tblLayout w:type="fixed"/>
        <w:tblLook w:val="0000" w:firstRow="0" w:lastRow="0" w:firstColumn="0" w:lastColumn="0" w:noHBand="0" w:noVBand="0"/>
      </w:tblPr>
      <w:tblGrid>
        <w:gridCol w:w="1134"/>
        <w:gridCol w:w="3570"/>
        <w:gridCol w:w="2268"/>
        <w:gridCol w:w="3402"/>
        <w:gridCol w:w="4394"/>
      </w:tblGrid>
      <w:tr w:rsidR="00245A80" w:rsidRPr="00C46F02" w14:paraId="78A8B7E6" w14:textId="77777777" w:rsidTr="00D236AB">
        <w:tc>
          <w:tcPr>
            <w:tcW w:w="1134" w:type="dxa"/>
            <w:tcBorders>
              <w:top w:val="single" w:sz="6" w:space="0" w:color="auto"/>
              <w:left w:val="single" w:sz="6" w:space="0" w:color="auto"/>
              <w:bottom w:val="single" w:sz="6" w:space="0" w:color="auto"/>
              <w:right w:val="single" w:sz="6" w:space="0" w:color="auto"/>
            </w:tcBorders>
          </w:tcPr>
          <w:p w14:paraId="43D7D24D" w14:textId="77777777" w:rsidR="00245A80" w:rsidRPr="00C46F02" w:rsidRDefault="00D236AB">
            <w:pPr>
              <w:pStyle w:val="TableText"/>
              <w:jc w:val="center"/>
              <w:rPr>
                <w:rFonts w:ascii="Calibri" w:hAnsi="Calibri"/>
                <w:sz w:val="26"/>
              </w:rPr>
            </w:pPr>
            <w:r>
              <w:rPr>
                <w:rFonts w:ascii="Calibri" w:hAnsi="Calibri"/>
                <w:b/>
                <w:sz w:val="26"/>
              </w:rPr>
              <w:t>Running Order</w:t>
            </w:r>
          </w:p>
        </w:tc>
        <w:tc>
          <w:tcPr>
            <w:tcW w:w="3570" w:type="dxa"/>
            <w:tcBorders>
              <w:top w:val="single" w:sz="6" w:space="0" w:color="auto"/>
              <w:left w:val="single" w:sz="6" w:space="0" w:color="auto"/>
              <w:bottom w:val="single" w:sz="6" w:space="0" w:color="auto"/>
              <w:right w:val="single" w:sz="6" w:space="0" w:color="auto"/>
            </w:tcBorders>
          </w:tcPr>
          <w:p w14:paraId="49AB9C6E" w14:textId="77777777" w:rsidR="00245A80" w:rsidRPr="00C46F02" w:rsidRDefault="00D236AB">
            <w:pPr>
              <w:pStyle w:val="TableText"/>
              <w:jc w:val="center"/>
              <w:rPr>
                <w:rFonts w:ascii="Calibri" w:hAnsi="Calibri" w:cs="Arial"/>
                <w:sz w:val="26"/>
              </w:rPr>
            </w:pPr>
            <w:r>
              <w:rPr>
                <w:rFonts w:ascii="Calibri" w:hAnsi="Calibri" w:cs="Arial"/>
                <w:b/>
                <w:sz w:val="26"/>
              </w:rPr>
              <w:t>Resolutions</w:t>
            </w:r>
          </w:p>
        </w:tc>
        <w:tc>
          <w:tcPr>
            <w:tcW w:w="2268" w:type="dxa"/>
            <w:tcBorders>
              <w:top w:val="single" w:sz="6" w:space="0" w:color="auto"/>
              <w:left w:val="single" w:sz="6" w:space="0" w:color="auto"/>
              <w:bottom w:val="single" w:sz="6" w:space="0" w:color="auto"/>
              <w:right w:val="single" w:sz="6" w:space="0" w:color="auto"/>
            </w:tcBorders>
          </w:tcPr>
          <w:p w14:paraId="579CF43D" w14:textId="77777777" w:rsidR="00245A80" w:rsidRPr="00C46F02" w:rsidRDefault="00D236AB">
            <w:pPr>
              <w:pStyle w:val="TableText"/>
              <w:jc w:val="center"/>
              <w:rPr>
                <w:rFonts w:ascii="Calibri" w:hAnsi="Calibri"/>
                <w:sz w:val="26"/>
              </w:rPr>
            </w:pPr>
            <w:r>
              <w:rPr>
                <w:rFonts w:ascii="Calibri" w:hAnsi="Calibri"/>
                <w:b/>
                <w:sz w:val="26"/>
              </w:rPr>
              <w:t>Application Number</w:t>
            </w:r>
          </w:p>
        </w:tc>
        <w:tc>
          <w:tcPr>
            <w:tcW w:w="3402" w:type="dxa"/>
            <w:tcBorders>
              <w:top w:val="single" w:sz="6" w:space="0" w:color="auto"/>
              <w:left w:val="single" w:sz="6" w:space="0" w:color="auto"/>
              <w:bottom w:val="single" w:sz="6" w:space="0" w:color="auto"/>
              <w:right w:val="single" w:sz="6" w:space="0" w:color="auto"/>
            </w:tcBorders>
          </w:tcPr>
          <w:p w14:paraId="3B529E8E" w14:textId="77777777" w:rsidR="00245A80" w:rsidRPr="00C46F02" w:rsidRDefault="00D236AB">
            <w:pPr>
              <w:pStyle w:val="TableText"/>
              <w:jc w:val="center"/>
              <w:rPr>
                <w:rFonts w:ascii="Calibri" w:hAnsi="Calibri"/>
                <w:sz w:val="26"/>
              </w:rPr>
            </w:pPr>
            <w:r>
              <w:rPr>
                <w:rFonts w:ascii="Calibri" w:hAnsi="Calibri"/>
                <w:b/>
                <w:sz w:val="26"/>
              </w:rPr>
              <w:t>Location and Applicant</w:t>
            </w:r>
          </w:p>
        </w:tc>
        <w:tc>
          <w:tcPr>
            <w:tcW w:w="4394" w:type="dxa"/>
            <w:tcBorders>
              <w:top w:val="single" w:sz="6" w:space="0" w:color="auto"/>
              <w:left w:val="single" w:sz="6" w:space="0" w:color="auto"/>
              <w:bottom w:val="single" w:sz="6" w:space="0" w:color="auto"/>
              <w:right w:val="single" w:sz="6" w:space="0" w:color="auto"/>
            </w:tcBorders>
          </w:tcPr>
          <w:p w14:paraId="6B99719E" w14:textId="77777777" w:rsidR="00245A80" w:rsidRPr="00C46F02" w:rsidRDefault="00D236AB">
            <w:pPr>
              <w:pStyle w:val="TableText"/>
              <w:ind w:right="-18"/>
              <w:jc w:val="center"/>
              <w:rPr>
                <w:rFonts w:ascii="Calibri" w:hAnsi="Calibri"/>
                <w:sz w:val="26"/>
              </w:rPr>
            </w:pPr>
            <w:r>
              <w:rPr>
                <w:rFonts w:ascii="Calibri" w:hAnsi="Calibri"/>
                <w:b/>
                <w:sz w:val="26"/>
              </w:rPr>
              <w:t>Proposal</w:t>
            </w:r>
          </w:p>
        </w:tc>
      </w:tr>
      <w:tr w:rsidR="00180862" w:rsidRPr="00C46F02" w14:paraId="60D15F04" w14:textId="77777777" w:rsidTr="00D236AB">
        <w:tc>
          <w:tcPr>
            <w:tcW w:w="1134" w:type="dxa"/>
            <w:tcBorders>
              <w:top w:val="single" w:sz="6" w:space="0" w:color="auto"/>
              <w:left w:val="single" w:sz="6" w:space="0" w:color="auto"/>
              <w:bottom w:val="single" w:sz="6" w:space="0" w:color="auto"/>
              <w:right w:val="single" w:sz="6" w:space="0" w:color="auto"/>
            </w:tcBorders>
          </w:tcPr>
          <w:p w14:paraId="7BA3FC58" w14:textId="77777777" w:rsidR="00180862" w:rsidRPr="00C46F02" w:rsidRDefault="00180862" w:rsidP="00180862">
            <w:pPr>
              <w:jc w:val="center"/>
              <w:rPr>
                <w:rFonts w:ascii="Calibri" w:hAnsi="Calibri" w:cs="Arial"/>
                <w:sz w:val="26"/>
              </w:rPr>
            </w:pPr>
            <w:r>
              <w:rPr>
                <w:rFonts w:ascii="Calibri" w:hAnsi="Calibri" w:cs="Arial"/>
                <w:sz w:val="26"/>
              </w:rPr>
              <w:t>1</w:t>
            </w:r>
          </w:p>
        </w:tc>
        <w:tc>
          <w:tcPr>
            <w:tcW w:w="3570" w:type="dxa"/>
            <w:tcBorders>
              <w:top w:val="single" w:sz="6" w:space="0" w:color="auto"/>
              <w:left w:val="single" w:sz="6" w:space="0" w:color="auto"/>
              <w:bottom w:val="single" w:sz="6" w:space="0" w:color="auto"/>
              <w:right w:val="single" w:sz="6" w:space="0" w:color="auto"/>
            </w:tcBorders>
          </w:tcPr>
          <w:p w14:paraId="5D14BDAB" w14:textId="77777777" w:rsidR="00180862" w:rsidRPr="00C46F02" w:rsidRDefault="00FA7195" w:rsidP="00180862">
            <w:pPr>
              <w:rPr>
                <w:rFonts w:ascii="Calibri" w:hAnsi="Calibri" w:cs="Arial"/>
                <w:sz w:val="26"/>
              </w:rPr>
            </w:pPr>
            <w:r>
              <w:rPr>
                <w:rFonts w:ascii="Calibri" w:hAnsi="Calibri" w:cs="Arial"/>
                <w:sz w:val="26"/>
              </w:rPr>
              <w:t xml:space="preserve">Objection / comment: the extension will cause a loss of light to the neighbouring property and there are concerns over the management of the application. </w:t>
            </w:r>
          </w:p>
        </w:tc>
        <w:tc>
          <w:tcPr>
            <w:tcW w:w="2268" w:type="dxa"/>
            <w:tcBorders>
              <w:top w:val="single" w:sz="6" w:space="0" w:color="auto"/>
              <w:left w:val="single" w:sz="6" w:space="0" w:color="auto"/>
              <w:bottom w:val="single" w:sz="6" w:space="0" w:color="auto"/>
              <w:right w:val="single" w:sz="6" w:space="0" w:color="auto"/>
            </w:tcBorders>
          </w:tcPr>
          <w:p w14:paraId="7FBD3324" w14:textId="77777777" w:rsidR="00180862" w:rsidRDefault="00B5151B" w:rsidP="00180862">
            <w:pPr>
              <w:jc w:val="center"/>
              <w:rPr>
                <w:rFonts w:asciiTheme="minorHAnsi" w:hAnsiTheme="minorHAnsi" w:cstheme="minorHAnsi"/>
                <w:sz w:val="26"/>
                <w:szCs w:val="26"/>
              </w:rPr>
            </w:pPr>
            <w:hyperlink r:id="rId16" w:history="1">
              <w:r w:rsidR="00180862" w:rsidRPr="00C844C4">
                <w:rPr>
                  <w:rStyle w:val="Hyperlink"/>
                  <w:rFonts w:asciiTheme="minorHAnsi" w:hAnsiTheme="minorHAnsi" w:cstheme="minorHAnsi"/>
                  <w:sz w:val="26"/>
                  <w:szCs w:val="26"/>
                </w:rPr>
                <w:t>19/01447/HOUSE</w:t>
              </w:r>
            </w:hyperlink>
          </w:p>
          <w:p w14:paraId="185FED1B" w14:textId="77777777" w:rsidR="00180862" w:rsidRPr="00A34BA9" w:rsidRDefault="00180862" w:rsidP="00180862">
            <w:pPr>
              <w:jc w:val="center"/>
              <w:rPr>
                <w:rFonts w:asciiTheme="minorHAnsi" w:hAnsiTheme="minorHAnsi" w:cstheme="minorHAnsi"/>
                <w:sz w:val="26"/>
                <w:szCs w:val="26"/>
              </w:rPr>
            </w:pPr>
            <w:r>
              <w:rPr>
                <w:rFonts w:asciiTheme="minorHAnsi" w:hAnsiTheme="minorHAnsi" w:cstheme="minorHAnsi"/>
                <w:sz w:val="26"/>
                <w:szCs w:val="26"/>
              </w:rPr>
              <w:t>Amended Plans</w:t>
            </w:r>
          </w:p>
        </w:tc>
        <w:tc>
          <w:tcPr>
            <w:tcW w:w="3402" w:type="dxa"/>
            <w:tcBorders>
              <w:top w:val="single" w:sz="6" w:space="0" w:color="auto"/>
              <w:left w:val="single" w:sz="6" w:space="0" w:color="auto"/>
              <w:bottom w:val="single" w:sz="6" w:space="0" w:color="auto"/>
              <w:right w:val="single" w:sz="6" w:space="0" w:color="auto"/>
            </w:tcBorders>
          </w:tcPr>
          <w:p w14:paraId="3317F68E"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10 Kingsbridge Road, Newbury for Mr &amp; Mrs S Drinkwater</w:t>
            </w:r>
          </w:p>
        </w:tc>
        <w:tc>
          <w:tcPr>
            <w:tcW w:w="4394" w:type="dxa"/>
            <w:tcBorders>
              <w:top w:val="single" w:sz="6" w:space="0" w:color="auto"/>
              <w:left w:val="single" w:sz="6" w:space="0" w:color="auto"/>
              <w:bottom w:val="single" w:sz="6" w:space="0" w:color="auto"/>
              <w:right w:val="single" w:sz="6" w:space="0" w:color="auto"/>
            </w:tcBorders>
          </w:tcPr>
          <w:p w14:paraId="395A85F2"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Single Storey rear extension and loft conversion with rear parking </w:t>
            </w:r>
          </w:p>
        </w:tc>
      </w:tr>
      <w:tr w:rsidR="00180862" w:rsidRPr="00C46F02" w14:paraId="2985E888" w14:textId="77777777" w:rsidTr="00D236AB">
        <w:tc>
          <w:tcPr>
            <w:tcW w:w="1134" w:type="dxa"/>
            <w:tcBorders>
              <w:top w:val="single" w:sz="6" w:space="0" w:color="auto"/>
              <w:left w:val="single" w:sz="6" w:space="0" w:color="auto"/>
              <w:bottom w:val="single" w:sz="6" w:space="0" w:color="auto"/>
              <w:right w:val="single" w:sz="6" w:space="0" w:color="auto"/>
            </w:tcBorders>
          </w:tcPr>
          <w:p w14:paraId="5B370EF1" w14:textId="77777777" w:rsidR="00180862" w:rsidRPr="00C46F02" w:rsidRDefault="00180862" w:rsidP="00180862">
            <w:pPr>
              <w:jc w:val="center"/>
              <w:rPr>
                <w:rFonts w:ascii="Calibri" w:hAnsi="Calibri" w:cs="Arial"/>
                <w:sz w:val="26"/>
              </w:rPr>
            </w:pPr>
            <w:r>
              <w:rPr>
                <w:rFonts w:ascii="Calibri" w:hAnsi="Calibri" w:cs="Arial"/>
                <w:sz w:val="26"/>
              </w:rPr>
              <w:t>2</w:t>
            </w:r>
          </w:p>
        </w:tc>
        <w:tc>
          <w:tcPr>
            <w:tcW w:w="3570" w:type="dxa"/>
            <w:tcBorders>
              <w:top w:val="single" w:sz="6" w:space="0" w:color="auto"/>
              <w:left w:val="single" w:sz="6" w:space="0" w:color="auto"/>
              <w:bottom w:val="single" w:sz="6" w:space="0" w:color="auto"/>
              <w:right w:val="single" w:sz="6" w:space="0" w:color="auto"/>
            </w:tcBorders>
          </w:tcPr>
          <w:p w14:paraId="6A45225E" w14:textId="77777777" w:rsidR="00180862" w:rsidRPr="00C46F02" w:rsidRDefault="00FA7195"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794462C9" w14:textId="77777777" w:rsidR="00180862" w:rsidRPr="00A34BA9" w:rsidRDefault="00B5151B" w:rsidP="00180862">
            <w:pPr>
              <w:jc w:val="center"/>
              <w:rPr>
                <w:rFonts w:asciiTheme="minorHAnsi" w:hAnsiTheme="minorHAnsi" w:cstheme="minorHAnsi"/>
                <w:sz w:val="26"/>
                <w:szCs w:val="26"/>
              </w:rPr>
            </w:pPr>
            <w:hyperlink r:id="rId17" w:history="1">
              <w:r w:rsidR="00180862" w:rsidRPr="002F6F1A">
                <w:rPr>
                  <w:rStyle w:val="Hyperlink"/>
                  <w:rFonts w:asciiTheme="minorHAnsi" w:hAnsiTheme="minorHAnsi" w:cstheme="minorHAnsi"/>
                  <w:sz w:val="26"/>
                  <w:szCs w:val="26"/>
                </w:rPr>
                <w:t>19/01538/HOUSE</w:t>
              </w:r>
            </w:hyperlink>
          </w:p>
        </w:tc>
        <w:tc>
          <w:tcPr>
            <w:tcW w:w="3402" w:type="dxa"/>
            <w:tcBorders>
              <w:top w:val="single" w:sz="6" w:space="0" w:color="auto"/>
              <w:left w:val="single" w:sz="6" w:space="0" w:color="auto"/>
              <w:bottom w:val="single" w:sz="6" w:space="0" w:color="auto"/>
              <w:right w:val="single" w:sz="6" w:space="0" w:color="auto"/>
            </w:tcBorders>
          </w:tcPr>
          <w:p w14:paraId="4F8EB5C6"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9 Pike Street, Newbury for Mr T Coyer</w:t>
            </w:r>
          </w:p>
        </w:tc>
        <w:tc>
          <w:tcPr>
            <w:tcW w:w="4394" w:type="dxa"/>
            <w:tcBorders>
              <w:top w:val="single" w:sz="6" w:space="0" w:color="auto"/>
              <w:left w:val="single" w:sz="6" w:space="0" w:color="auto"/>
              <w:bottom w:val="single" w:sz="6" w:space="0" w:color="auto"/>
              <w:right w:val="single" w:sz="6" w:space="0" w:color="auto"/>
            </w:tcBorders>
          </w:tcPr>
          <w:p w14:paraId="30E05767"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Single storey front extension </w:t>
            </w:r>
          </w:p>
        </w:tc>
      </w:tr>
      <w:tr w:rsidR="00180862" w:rsidRPr="00C46F02" w14:paraId="002615A5" w14:textId="77777777" w:rsidTr="00D236AB">
        <w:tc>
          <w:tcPr>
            <w:tcW w:w="1134" w:type="dxa"/>
            <w:tcBorders>
              <w:top w:val="single" w:sz="6" w:space="0" w:color="auto"/>
              <w:left w:val="single" w:sz="6" w:space="0" w:color="auto"/>
              <w:bottom w:val="single" w:sz="6" w:space="0" w:color="auto"/>
              <w:right w:val="single" w:sz="6" w:space="0" w:color="auto"/>
            </w:tcBorders>
          </w:tcPr>
          <w:p w14:paraId="11366248" w14:textId="77777777" w:rsidR="00180862" w:rsidRPr="00C46F02" w:rsidRDefault="00180862" w:rsidP="00180862">
            <w:pPr>
              <w:jc w:val="center"/>
              <w:rPr>
                <w:rFonts w:ascii="Calibri" w:hAnsi="Calibri" w:cs="Arial"/>
                <w:sz w:val="26"/>
              </w:rPr>
            </w:pPr>
            <w:r>
              <w:rPr>
                <w:rFonts w:ascii="Calibri" w:hAnsi="Calibri" w:cs="Arial"/>
                <w:sz w:val="26"/>
              </w:rPr>
              <w:t>3</w:t>
            </w:r>
          </w:p>
        </w:tc>
        <w:tc>
          <w:tcPr>
            <w:tcW w:w="3570" w:type="dxa"/>
            <w:tcBorders>
              <w:top w:val="single" w:sz="6" w:space="0" w:color="auto"/>
              <w:left w:val="single" w:sz="6" w:space="0" w:color="auto"/>
              <w:bottom w:val="single" w:sz="6" w:space="0" w:color="auto"/>
              <w:right w:val="single" w:sz="6" w:space="0" w:color="auto"/>
            </w:tcBorders>
          </w:tcPr>
          <w:p w14:paraId="6E651276" w14:textId="77777777" w:rsidR="00180862" w:rsidRPr="00C46F02" w:rsidRDefault="00FA7195" w:rsidP="00180862">
            <w:pPr>
              <w:rPr>
                <w:rFonts w:ascii="Calibri" w:hAnsi="Calibri" w:cs="Arial"/>
                <w:sz w:val="26"/>
              </w:rPr>
            </w:pPr>
            <w:r>
              <w:rPr>
                <w:rFonts w:ascii="Calibri" w:hAnsi="Calibri" w:cs="Arial"/>
                <w:sz w:val="26"/>
              </w:rPr>
              <w:t>No objection on principle of the application</w:t>
            </w:r>
            <w:r w:rsidR="00904FEC">
              <w:rPr>
                <w:rFonts w:ascii="Calibri" w:hAnsi="Calibri" w:cs="Arial"/>
                <w:sz w:val="26"/>
              </w:rPr>
              <w:t xml:space="preserve">. However, members feel that this should be a public footpath and not just for residents, also needs to be clearly marked if for use of cyclists. </w:t>
            </w:r>
          </w:p>
        </w:tc>
        <w:tc>
          <w:tcPr>
            <w:tcW w:w="2268" w:type="dxa"/>
            <w:tcBorders>
              <w:top w:val="single" w:sz="6" w:space="0" w:color="auto"/>
              <w:left w:val="single" w:sz="6" w:space="0" w:color="auto"/>
              <w:bottom w:val="single" w:sz="6" w:space="0" w:color="auto"/>
              <w:right w:val="single" w:sz="6" w:space="0" w:color="auto"/>
            </w:tcBorders>
          </w:tcPr>
          <w:p w14:paraId="36821C73" w14:textId="77777777" w:rsidR="00180862" w:rsidRPr="00A34BA9" w:rsidRDefault="00B5151B" w:rsidP="00180862">
            <w:pPr>
              <w:jc w:val="center"/>
              <w:rPr>
                <w:rFonts w:asciiTheme="minorHAnsi" w:hAnsiTheme="minorHAnsi" w:cstheme="minorHAnsi"/>
                <w:sz w:val="26"/>
                <w:szCs w:val="26"/>
              </w:rPr>
            </w:pPr>
            <w:hyperlink r:id="rId18" w:history="1">
              <w:r w:rsidR="00180862" w:rsidRPr="00926B6C">
                <w:rPr>
                  <w:rStyle w:val="Hyperlink"/>
                  <w:rFonts w:asciiTheme="minorHAnsi" w:hAnsiTheme="minorHAnsi" w:cstheme="minorHAnsi"/>
                  <w:sz w:val="26"/>
                  <w:szCs w:val="26"/>
                </w:rPr>
                <w:t>19/01778/FUL</w:t>
              </w:r>
            </w:hyperlink>
          </w:p>
        </w:tc>
        <w:tc>
          <w:tcPr>
            <w:tcW w:w="3402" w:type="dxa"/>
            <w:tcBorders>
              <w:top w:val="single" w:sz="6" w:space="0" w:color="auto"/>
              <w:left w:val="single" w:sz="6" w:space="0" w:color="auto"/>
              <w:bottom w:val="single" w:sz="6" w:space="0" w:color="auto"/>
              <w:right w:val="single" w:sz="6" w:space="0" w:color="auto"/>
            </w:tcBorders>
          </w:tcPr>
          <w:p w14:paraId="388A2AB0"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Newbury Business Park, London Road, Newbury for Mr J Patterson</w:t>
            </w:r>
          </w:p>
        </w:tc>
        <w:tc>
          <w:tcPr>
            <w:tcW w:w="4394" w:type="dxa"/>
            <w:tcBorders>
              <w:top w:val="single" w:sz="6" w:space="0" w:color="auto"/>
              <w:left w:val="single" w:sz="6" w:space="0" w:color="auto"/>
              <w:bottom w:val="single" w:sz="6" w:space="0" w:color="auto"/>
              <w:right w:val="single" w:sz="6" w:space="0" w:color="auto"/>
            </w:tcBorders>
          </w:tcPr>
          <w:p w14:paraId="279483A5"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New pedestrian access onto London Road and associated landscaping </w:t>
            </w:r>
          </w:p>
          <w:p w14:paraId="078B2564" w14:textId="77777777" w:rsidR="00180862" w:rsidRPr="00A34BA9" w:rsidRDefault="00180862" w:rsidP="00180862">
            <w:pPr>
              <w:rPr>
                <w:rFonts w:asciiTheme="minorHAnsi" w:hAnsiTheme="minorHAnsi" w:cstheme="minorHAnsi"/>
                <w:sz w:val="26"/>
                <w:szCs w:val="26"/>
              </w:rPr>
            </w:pPr>
          </w:p>
        </w:tc>
      </w:tr>
      <w:tr w:rsidR="00180862" w:rsidRPr="00C46F02" w14:paraId="3361EC48" w14:textId="77777777" w:rsidTr="00D236AB">
        <w:tc>
          <w:tcPr>
            <w:tcW w:w="1134" w:type="dxa"/>
            <w:tcBorders>
              <w:top w:val="single" w:sz="6" w:space="0" w:color="auto"/>
              <w:left w:val="single" w:sz="6" w:space="0" w:color="auto"/>
              <w:bottom w:val="single" w:sz="6" w:space="0" w:color="auto"/>
              <w:right w:val="single" w:sz="6" w:space="0" w:color="auto"/>
            </w:tcBorders>
          </w:tcPr>
          <w:p w14:paraId="501903C7" w14:textId="77777777" w:rsidR="00180862" w:rsidRPr="00C46F02" w:rsidRDefault="00180862" w:rsidP="00180862">
            <w:pPr>
              <w:jc w:val="center"/>
              <w:rPr>
                <w:rFonts w:ascii="Calibri" w:hAnsi="Calibri" w:cs="Arial"/>
                <w:sz w:val="26"/>
              </w:rPr>
            </w:pPr>
            <w:r>
              <w:rPr>
                <w:rFonts w:ascii="Calibri" w:hAnsi="Calibri" w:cs="Arial"/>
                <w:sz w:val="26"/>
              </w:rPr>
              <w:t>4</w:t>
            </w:r>
          </w:p>
        </w:tc>
        <w:tc>
          <w:tcPr>
            <w:tcW w:w="3570" w:type="dxa"/>
            <w:tcBorders>
              <w:top w:val="single" w:sz="6" w:space="0" w:color="auto"/>
              <w:left w:val="single" w:sz="6" w:space="0" w:color="auto"/>
              <w:bottom w:val="single" w:sz="6" w:space="0" w:color="auto"/>
              <w:right w:val="single" w:sz="6" w:space="0" w:color="auto"/>
            </w:tcBorders>
            <w:shd w:val="clear" w:color="auto" w:fill="auto"/>
          </w:tcPr>
          <w:p w14:paraId="6AB2C2E8" w14:textId="77777777" w:rsidR="00180862" w:rsidRPr="00C46F02" w:rsidRDefault="00904FEC" w:rsidP="00180862">
            <w:pPr>
              <w:rPr>
                <w:rFonts w:ascii="Calibri" w:hAnsi="Calibri" w:cs="Arial"/>
                <w:sz w:val="26"/>
              </w:rPr>
            </w:pPr>
            <w:r>
              <w:rPr>
                <w:rFonts w:ascii="Calibri" w:hAnsi="Calibri" w:cs="Arial"/>
                <w:sz w:val="26"/>
              </w:rPr>
              <w:t xml:space="preserve">Objection / comment: permission has already been granted for access by way of the roundabout. </w:t>
            </w:r>
          </w:p>
        </w:tc>
        <w:tc>
          <w:tcPr>
            <w:tcW w:w="2268" w:type="dxa"/>
            <w:tcBorders>
              <w:top w:val="single" w:sz="6" w:space="0" w:color="auto"/>
              <w:left w:val="single" w:sz="6" w:space="0" w:color="auto"/>
              <w:bottom w:val="single" w:sz="6" w:space="0" w:color="auto"/>
              <w:right w:val="single" w:sz="6" w:space="0" w:color="auto"/>
            </w:tcBorders>
          </w:tcPr>
          <w:p w14:paraId="66EC2FCC" w14:textId="77777777" w:rsidR="00180862" w:rsidRPr="00D5688A" w:rsidRDefault="00B5151B" w:rsidP="00180862">
            <w:pPr>
              <w:jc w:val="center"/>
              <w:rPr>
                <w:rFonts w:asciiTheme="minorHAnsi" w:hAnsiTheme="minorHAnsi" w:cstheme="minorHAnsi"/>
                <w:sz w:val="26"/>
                <w:szCs w:val="26"/>
              </w:rPr>
            </w:pPr>
            <w:hyperlink r:id="rId19" w:history="1">
              <w:r w:rsidR="00180862" w:rsidRPr="00BC30BA">
                <w:rPr>
                  <w:rStyle w:val="Hyperlink"/>
                  <w:rFonts w:asciiTheme="minorHAnsi" w:hAnsiTheme="minorHAnsi" w:cstheme="minorHAnsi"/>
                  <w:sz w:val="26"/>
                  <w:szCs w:val="26"/>
                </w:rPr>
                <w:t>19/01770/COMIND</w:t>
              </w:r>
            </w:hyperlink>
          </w:p>
        </w:tc>
        <w:tc>
          <w:tcPr>
            <w:tcW w:w="3402" w:type="dxa"/>
            <w:tcBorders>
              <w:top w:val="single" w:sz="6" w:space="0" w:color="auto"/>
              <w:left w:val="single" w:sz="6" w:space="0" w:color="auto"/>
              <w:bottom w:val="single" w:sz="6" w:space="0" w:color="auto"/>
              <w:right w:val="single" w:sz="6" w:space="0" w:color="auto"/>
            </w:tcBorders>
          </w:tcPr>
          <w:p w14:paraId="0DF28612"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Newbury Business Park, London Road, Newbury for Mr J Patterson</w:t>
            </w:r>
          </w:p>
        </w:tc>
        <w:tc>
          <w:tcPr>
            <w:tcW w:w="4394" w:type="dxa"/>
            <w:tcBorders>
              <w:top w:val="single" w:sz="6" w:space="0" w:color="auto"/>
              <w:left w:val="single" w:sz="6" w:space="0" w:color="auto"/>
              <w:bottom w:val="single" w:sz="6" w:space="0" w:color="auto"/>
              <w:right w:val="single" w:sz="6" w:space="0" w:color="auto"/>
            </w:tcBorders>
          </w:tcPr>
          <w:p w14:paraId="2C0E15AA"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Proposed new access from London Road</w:t>
            </w:r>
          </w:p>
        </w:tc>
      </w:tr>
      <w:tr w:rsidR="00180862" w:rsidRPr="00C46F02" w14:paraId="689DEA0A" w14:textId="77777777" w:rsidTr="00D236AB">
        <w:tc>
          <w:tcPr>
            <w:tcW w:w="1134" w:type="dxa"/>
            <w:tcBorders>
              <w:top w:val="single" w:sz="6" w:space="0" w:color="auto"/>
              <w:left w:val="single" w:sz="6" w:space="0" w:color="auto"/>
              <w:bottom w:val="single" w:sz="6" w:space="0" w:color="auto"/>
              <w:right w:val="single" w:sz="6" w:space="0" w:color="auto"/>
            </w:tcBorders>
          </w:tcPr>
          <w:p w14:paraId="4EB2519C" w14:textId="77777777" w:rsidR="00180862" w:rsidRPr="00C46F02" w:rsidRDefault="00180862" w:rsidP="00180862">
            <w:pPr>
              <w:jc w:val="center"/>
              <w:rPr>
                <w:rFonts w:ascii="Calibri" w:hAnsi="Calibri" w:cs="Arial"/>
                <w:sz w:val="26"/>
              </w:rPr>
            </w:pPr>
            <w:r>
              <w:rPr>
                <w:rFonts w:ascii="Calibri" w:hAnsi="Calibri" w:cs="Arial"/>
                <w:sz w:val="26"/>
              </w:rPr>
              <w:t>5</w:t>
            </w:r>
          </w:p>
        </w:tc>
        <w:tc>
          <w:tcPr>
            <w:tcW w:w="3570" w:type="dxa"/>
            <w:tcBorders>
              <w:top w:val="single" w:sz="6" w:space="0" w:color="auto"/>
              <w:left w:val="single" w:sz="6" w:space="0" w:color="auto"/>
              <w:bottom w:val="single" w:sz="6" w:space="0" w:color="auto"/>
              <w:right w:val="single" w:sz="6" w:space="0" w:color="auto"/>
            </w:tcBorders>
          </w:tcPr>
          <w:p w14:paraId="29F1A424" w14:textId="77777777" w:rsidR="00180862" w:rsidRPr="00C46F02" w:rsidRDefault="00423642"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632C415" w14:textId="77777777" w:rsidR="00180862" w:rsidRPr="00A34BA9" w:rsidRDefault="00B5151B" w:rsidP="00180862">
            <w:pPr>
              <w:jc w:val="center"/>
              <w:rPr>
                <w:rFonts w:asciiTheme="minorHAnsi" w:hAnsiTheme="minorHAnsi" w:cstheme="minorHAnsi"/>
                <w:sz w:val="26"/>
                <w:szCs w:val="26"/>
              </w:rPr>
            </w:pPr>
            <w:hyperlink r:id="rId20" w:history="1">
              <w:r w:rsidR="00180862" w:rsidRPr="00E624D9">
                <w:rPr>
                  <w:rStyle w:val="Hyperlink"/>
                  <w:rFonts w:asciiTheme="minorHAnsi" w:hAnsiTheme="minorHAnsi" w:cstheme="minorHAnsi"/>
                  <w:sz w:val="26"/>
                  <w:szCs w:val="26"/>
                </w:rPr>
                <w:t>19/01793/HOUSE</w:t>
              </w:r>
            </w:hyperlink>
          </w:p>
        </w:tc>
        <w:tc>
          <w:tcPr>
            <w:tcW w:w="3402" w:type="dxa"/>
            <w:tcBorders>
              <w:top w:val="single" w:sz="6" w:space="0" w:color="auto"/>
              <w:left w:val="single" w:sz="6" w:space="0" w:color="auto"/>
              <w:bottom w:val="single" w:sz="6" w:space="0" w:color="auto"/>
              <w:right w:val="single" w:sz="6" w:space="0" w:color="auto"/>
            </w:tcBorders>
          </w:tcPr>
          <w:p w14:paraId="54992CA6"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54 Sycamore Rise, Newbury for Mr &amp; Mrs Sanchez</w:t>
            </w:r>
          </w:p>
        </w:tc>
        <w:tc>
          <w:tcPr>
            <w:tcW w:w="4394" w:type="dxa"/>
            <w:tcBorders>
              <w:top w:val="single" w:sz="6" w:space="0" w:color="auto"/>
              <w:left w:val="single" w:sz="6" w:space="0" w:color="auto"/>
              <w:bottom w:val="single" w:sz="6" w:space="0" w:color="auto"/>
              <w:right w:val="single" w:sz="6" w:space="0" w:color="auto"/>
            </w:tcBorders>
          </w:tcPr>
          <w:p w14:paraId="1352C00A"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Proposed single storey rear extension, garage conversion, front extension with porch and enlargement of front dormer </w:t>
            </w:r>
          </w:p>
        </w:tc>
      </w:tr>
      <w:tr w:rsidR="007B7486" w:rsidRPr="00C46F02" w14:paraId="2983B34B" w14:textId="77777777" w:rsidTr="00D236AB">
        <w:tc>
          <w:tcPr>
            <w:tcW w:w="1134" w:type="dxa"/>
            <w:tcBorders>
              <w:top w:val="single" w:sz="6" w:space="0" w:color="auto"/>
              <w:left w:val="single" w:sz="6" w:space="0" w:color="auto"/>
              <w:bottom w:val="single" w:sz="6" w:space="0" w:color="auto"/>
              <w:right w:val="single" w:sz="6" w:space="0" w:color="auto"/>
            </w:tcBorders>
          </w:tcPr>
          <w:p w14:paraId="0D287A7F" w14:textId="77777777" w:rsidR="007B7486" w:rsidRDefault="007B7486" w:rsidP="007B7486">
            <w:pPr>
              <w:jc w:val="center"/>
              <w:rPr>
                <w:rFonts w:ascii="Calibri" w:hAnsi="Calibri" w:cs="Arial"/>
                <w:sz w:val="26"/>
              </w:rPr>
            </w:pPr>
            <w:r>
              <w:rPr>
                <w:rFonts w:ascii="Calibri" w:hAnsi="Calibri" w:cs="Arial"/>
                <w:sz w:val="26"/>
              </w:rPr>
              <w:t>6</w:t>
            </w:r>
          </w:p>
        </w:tc>
        <w:tc>
          <w:tcPr>
            <w:tcW w:w="3570" w:type="dxa"/>
            <w:tcBorders>
              <w:top w:val="single" w:sz="6" w:space="0" w:color="auto"/>
              <w:left w:val="single" w:sz="6" w:space="0" w:color="auto"/>
              <w:bottom w:val="single" w:sz="6" w:space="0" w:color="auto"/>
              <w:right w:val="single" w:sz="6" w:space="0" w:color="auto"/>
            </w:tcBorders>
          </w:tcPr>
          <w:p w14:paraId="64F00D16" w14:textId="77777777" w:rsidR="007B7486" w:rsidRDefault="007B7486" w:rsidP="007B7486">
            <w:pPr>
              <w:rPr>
                <w:rFonts w:ascii="Calibri" w:hAnsi="Calibri" w:cs="Arial"/>
                <w:sz w:val="26"/>
              </w:rPr>
            </w:pPr>
            <w:r>
              <w:rPr>
                <w:rFonts w:ascii="Calibri" w:hAnsi="Calibri" w:cs="Arial"/>
                <w:sz w:val="26"/>
              </w:rPr>
              <w:t xml:space="preserve">Deferred to following committee meeting </w:t>
            </w:r>
          </w:p>
        </w:tc>
        <w:tc>
          <w:tcPr>
            <w:tcW w:w="2268" w:type="dxa"/>
            <w:tcBorders>
              <w:top w:val="single" w:sz="6" w:space="0" w:color="auto"/>
              <w:left w:val="single" w:sz="6" w:space="0" w:color="auto"/>
              <w:bottom w:val="single" w:sz="6" w:space="0" w:color="auto"/>
              <w:right w:val="single" w:sz="6" w:space="0" w:color="auto"/>
            </w:tcBorders>
          </w:tcPr>
          <w:p w14:paraId="6832F29C" w14:textId="77777777" w:rsidR="007B7486" w:rsidRPr="00A34BA9" w:rsidRDefault="00B5151B" w:rsidP="007B7486">
            <w:pPr>
              <w:jc w:val="center"/>
              <w:rPr>
                <w:rFonts w:asciiTheme="minorHAnsi" w:hAnsiTheme="minorHAnsi" w:cstheme="minorHAnsi"/>
                <w:sz w:val="26"/>
                <w:szCs w:val="26"/>
              </w:rPr>
            </w:pPr>
            <w:hyperlink r:id="rId21" w:history="1">
              <w:r w:rsidR="007B7486" w:rsidRPr="00D243E5">
                <w:rPr>
                  <w:rStyle w:val="Hyperlink"/>
                  <w:rFonts w:asciiTheme="minorHAnsi" w:hAnsiTheme="minorHAnsi" w:cstheme="minorHAnsi"/>
                  <w:sz w:val="26"/>
                  <w:szCs w:val="26"/>
                </w:rPr>
                <w:t>19/01850/FULD</w:t>
              </w:r>
            </w:hyperlink>
          </w:p>
        </w:tc>
        <w:tc>
          <w:tcPr>
            <w:tcW w:w="3402" w:type="dxa"/>
            <w:tcBorders>
              <w:top w:val="single" w:sz="6" w:space="0" w:color="auto"/>
              <w:left w:val="single" w:sz="6" w:space="0" w:color="auto"/>
              <w:bottom w:val="single" w:sz="6" w:space="0" w:color="auto"/>
              <w:right w:val="single" w:sz="6" w:space="0" w:color="auto"/>
            </w:tcBorders>
          </w:tcPr>
          <w:p w14:paraId="059240EA" w14:textId="77777777" w:rsidR="007B7486" w:rsidRPr="00A34BA9" w:rsidRDefault="007B7486" w:rsidP="007B7486">
            <w:pPr>
              <w:rPr>
                <w:rFonts w:asciiTheme="minorHAnsi" w:hAnsiTheme="minorHAnsi" w:cstheme="minorHAnsi"/>
                <w:sz w:val="26"/>
                <w:szCs w:val="26"/>
              </w:rPr>
            </w:pPr>
            <w:r>
              <w:rPr>
                <w:rFonts w:asciiTheme="minorHAnsi" w:hAnsiTheme="minorHAnsi" w:cstheme="minorHAnsi"/>
                <w:sz w:val="26"/>
                <w:szCs w:val="26"/>
              </w:rPr>
              <w:t>Land North of 4 and South of 8 Edgecombe Lane, Newbury for Mr &amp; Mrs Marshall &amp; Derek Howe</w:t>
            </w:r>
          </w:p>
        </w:tc>
        <w:tc>
          <w:tcPr>
            <w:tcW w:w="4394" w:type="dxa"/>
            <w:tcBorders>
              <w:top w:val="single" w:sz="6" w:space="0" w:color="auto"/>
              <w:left w:val="single" w:sz="6" w:space="0" w:color="auto"/>
              <w:bottom w:val="single" w:sz="6" w:space="0" w:color="auto"/>
              <w:right w:val="single" w:sz="6" w:space="0" w:color="auto"/>
            </w:tcBorders>
          </w:tcPr>
          <w:p w14:paraId="56D0F63F" w14:textId="77777777" w:rsidR="007B7486" w:rsidRPr="00A34BA9" w:rsidRDefault="007B7486" w:rsidP="007B7486">
            <w:pPr>
              <w:rPr>
                <w:rFonts w:asciiTheme="minorHAnsi" w:hAnsiTheme="minorHAnsi" w:cstheme="minorHAnsi"/>
                <w:sz w:val="26"/>
                <w:szCs w:val="26"/>
              </w:rPr>
            </w:pPr>
            <w:r>
              <w:rPr>
                <w:rFonts w:asciiTheme="minorHAnsi" w:hAnsiTheme="minorHAnsi" w:cstheme="minorHAnsi"/>
                <w:sz w:val="26"/>
                <w:szCs w:val="26"/>
              </w:rPr>
              <w:t xml:space="preserve">Demolition of outbuilding and construction of 2 no. semi-detached dwellings with Highways improvements </w:t>
            </w:r>
          </w:p>
        </w:tc>
      </w:tr>
      <w:tr w:rsidR="00180862" w:rsidRPr="00C46F02" w14:paraId="5DD57830" w14:textId="77777777" w:rsidTr="00D236AB">
        <w:tc>
          <w:tcPr>
            <w:tcW w:w="1134" w:type="dxa"/>
            <w:tcBorders>
              <w:top w:val="single" w:sz="6" w:space="0" w:color="auto"/>
              <w:left w:val="single" w:sz="6" w:space="0" w:color="auto"/>
              <w:bottom w:val="single" w:sz="6" w:space="0" w:color="auto"/>
              <w:right w:val="single" w:sz="6" w:space="0" w:color="auto"/>
            </w:tcBorders>
          </w:tcPr>
          <w:p w14:paraId="3C820702" w14:textId="77777777" w:rsidR="00180862" w:rsidRPr="00C46F02" w:rsidRDefault="00423642" w:rsidP="00180862">
            <w:pPr>
              <w:jc w:val="center"/>
              <w:rPr>
                <w:rFonts w:ascii="Calibri" w:hAnsi="Calibri" w:cs="Arial"/>
                <w:sz w:val="26"/>
              </w:rPr>
            </w:pPr>
            <w:r>
              <w:rPr>
                <w:rFonts w:ascii="Calibri" w:hAnsi="Calibri" w:cs="Arial"/>
                <w:sz w:val="26"/>
              </w:rPr>
              <w:lastRenderedPageBreak/>
              <w:t>7</w:t>
            </w:r>
          </w:p>
        </w:tc>
        <w:tc>
          <w:tcPr>
            <w:tcW w:w="3570" w:type="dxa"/>
            <w:tcBorders>
              <w:top w:val="single" w:sz="6" w:space="0" w:color="auto"/>
              <w:left w:val="single" w:sz="6" w:space="0" w:color="auto"/>
              <w:bottom w:val="single" w:sz="6" w:space="0" w:color="auto"/>
              <w:right w:val="single" w:sz="6" w:space="0" w:color="auto"/>
            </w:tcBorders>
          </w:tcPr>
          <w:p w14:paraId="6353AB7F" w14:textId="77777777" w:rsidR="00180862" w:rsidRPr="00C46F02" w:rsidRDefault="00423642"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BE703D3" w14:textId="77777777" w:rsidR="00180862" w:rsidRDefault="00B5151B" w:rsidP="00180862">
            <w:pPr>
              <w:jc w:val="center"/>
              <w:rPr>
                <w:rFonts w:asciiTheme="minorHAnsi" w:hAnsiTheme="minorHAnsi" w:cstheme="minorHAnsi"/>
                <w:sz w:val="26"/>
                <w:szCs w:val="26"/>
              </w:rPr>
            </w:pPr>
            <w:hyperlink r:id="rId22" w:history="1">
              <w:r w:rsidR="00180862" w:rsidRPr="00F94E1A">
                <w:rPr>
                  <w:rStyle w:val="Hyperlink"/>
                  <w:rFonts w:asciiTheme="minorHAnsi" w:hAnsiTheme="minorHAnsi" w:cstheme="minorHAnsi"/>
                  <w:sz w:val="26"/>
                  <w:szCs w:val="26"/>
                </w:rPr>
                <w:t>19/01372/FULMAJ</w:t>
              </w:r>
            </w:hyperlink>
          </w:p>
        </w:tc>
        <w:tc>
          <w:tcPr>
            <w:tcW w:w="3402" w:type="dxa"/>
            <w:tcBorders>
              <w:top w:val="single" w:sz="6" w:space="0" w:color="auto"/>
              <w:left w:val="single" w:sz="6" w:space="0" w:color="auto"/>
              <w:bottom w:val="single" w:sz="6" w:space="0" w:color="auto"/>
              <w:right w:val="single" w:sz="6" w:space="0" w:color="auto"/>
            </w:tcBorders>
          </w:tcPr>
          <w:p w14:paraId="088A8395"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West Berkshire Community Hospital, Rookes Way, Thatcham for West Berkshire Community Hospital League of Friends</w:t>
            </w:r>
          </w:p>
        </w:tc>
        <w:tc>
          <w:tcPr>
            <w:tcW w:w="4394" w:type="dxa"/>
            <w:tcBorders>
              <w:top w:val="single" w:sz="6" w:space="0" w:color="auto"/>
              <w:left w:val="single" w:sz="6" w:space="0" w:color="auto"/>
              <w:bottom w:val="single" w:sz="6" w:space="0" w:color="auto"/>
              <w:right w:val="single" w:sz="6" w:space="0" w:color="auto"/>
            </w:tcBorders>
          </w:tcPr>
          <w:p w14:paraId="44E69B02"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A storage container with paved entrance are to be sited on the grass verge adjacent to the car park. The container will sit on concrete blocks </w:t>
            </w:r>
          </w:p>
        </w:tc>
      </w:tr>
      <w:tr w:rsidR="00180862" w:rsidRPr="00C46F02" w14:paraId="272EC91E" w14:textId="77777777" w:rsidTr="00D236AB">
        <w:tc>
          <w:tcPr>
            <w:tcW w:w="1134" w:type="dxa"/>
            <w:tcBorders>
              <w:top w:val="single" w:sz="6" w:space="0" w:color="auto"/>
              <w:left w:val="single" w:sz="6" w:space="0" w:color="auto"/>
              <w:bottom w:val="single" w:sz="6" w:space="0" w:color="auto"/>
              <w:right w:val="single" w:sz="6" w:space="0" w:color="auto"/>
            </w:tcBorders>
          </w:tcPr>
          <w:p w14:paraId="6170A8D2" w14:textId="77777777" w:rsidR="00180862" w:rsidRPr="00C46F02" w:rsidRDefault="00971001" w:rsidP="00180862">
            <w:pPr>
              <w:jc w:val="center"/>
              <w:rPr>
                <w:rFonts w:ascii="Calibri" w:hAnsi="Calibri" w:cs="Arial"/>
                <w:sz w:val="26"/>
              </w:rPr>
            </w:pPr>
            <w:r>
              <w:rPr>
                <w:rFonts w:ascii="Calibri" w:hAnsi="Calibri" w:cs="Arial"/>
                <w:sz w:val="26"/>
              </w:rPr>
              <w:t>8</w:t>
            </w:r>
          </w:p>
        </w:tc>
        <w:tc>
          <w:tcPr>
            <w:tcW w:w="3570" w:type="dxa"/>
            <w:tcBorders>
              <w:top w:val="single" w:sz="6" w:space="0" w:color="auto"/>
              <w:left w:val="single" w:sz="6" w:space="0" w:color="auto"/>
              <w:bottom w:val="single" w:sz="6" w:space="0" w:color="auto"/>
              <w:right w:val="single" w:sz="6" w:space="0" w:color="auto"/>
            </w:tcBorders>
          </w:tcPr>
          <w:p w14:paraId="3A0962E5" w14:textId="77777777" w:rsidR="00180862" w:rsidRPr="00C46F02" w:rsidRDefault="00971001" w:rsidP="002B7E54">
            <w:pPr>
              <w:rPr>
                <w:rFonts w:ascii="Calibri" w:hAnsi="Calibri" w:cs="Arial"/>
                <w:sz w:val="26"/>
              </w:rPr>
            </w:pPr>
            <w:r>
              <w:rPr>
                <w:rFonts w:ascii="Calibri" w:hAnsi="Calibri" w:cs="Arial"/>
                <w:sz w:val="26"/>
              </w:rPr>
              <w:t xml:space="preserve">Objection / Comment: members felt that the </w:t>
            </w:r>
            <w:r w:rsidR="002B7E54">
              <w:rPr>
                <w:rFonts w:ascii="Calibri" w:hAnsi="Calibri" w:cs="Arial"/>
                <w:sz w:val="26"/>
              </w:rPr>
              <w:t>n</w:t>
            </w:r>
            <w:r>
              <w:rPr>
                <w:rFonts w:ascii="Calibri" w:hAnsi="Calibri" w:cs="Arial"/>
                <w:sz w:val="26"/>
              </w:rPr>
              <w:t xml:space="preserve">ew signage tower is unnecessary. </w:t>
            </w:r>
          </w:p>
        </w:tc>
        <w:tc>
          <w:tcPr>
            <w:tcW w:w="2268" w:type="dxa"/>
            <w:tcBorders>
              <w:top w:val="single" w:sz="6" w:space="0" w:color="auto"/>
              <w:left w:val="single" w:sz="6" w:space="0" w:color="auto"/>
              <w:bottom w:val="single" w:sz="6" w:space="0" w:color="auto"/>
              <w:right w:val="single" w:sz="6" w:space="0" w:color="auto"/>
            </w:tcBorders>
          </w:tcPr>
          <w:p w14:paraId="1523C688" w14:textId="77777777" w:rsidR="00180862" w:rsidRPr="00A34BA9" w:rsidRDefault="00B5151B" w:rsidP="00180862">
            <w:pPr>
              <w:jc w:val="center"/>
              <w:rPr>
                <w:rFonts w:asciiTheme="minorHAnsi" w:hAnsiTheme="minorHAnsi" w:cstheme="minorHAnsi"/>
                <w:sz w:val="26"/>
                <w:szCs w:val="26"/>
              </w:rPr>
            </w:pPr>
            <w:hyperlink r:id="rId23" w:history="1">
              <w:r w:rsidR="00180862" w:rsidRPr="00926B6C">
                <w:rPr>
                  <w:rStyle w:val="Hyperlink"/>
                  <w:rFonts w:asciiTheme="minorHAnsi" w:hAnsiTheme="minorHAnsi" w:cstheme="minorHAnsi"/>
                  <w:sz w:val="26"/>
                  <w:szCs w:val="26"/>
                </w:rPr>
                <w:t>19/01593/FUL</w:t>
              </w:r>
            </w:hyperlink>
          </w:p>
        </w:tc>
        <w:tc>
          <w:tcPr>
            <w:tcW w:w="3402" w:type="dxa"/>
            <w:tcBorders>
              <w:top w:val="single" w:sz="6" w:space="0" w:color="auto"/>
              <w:left w:val="single" w:sz="6" w:space="0" w:color="auto"/>
              <w:bottom w:val="single" w:sz="6" w:space="0" w:color="auto"/>
              <w:right w:val="single" w:sz="6" w:space="0" w:color="auto"/>
            </w:tcBorders>
          </w:tcPr>
          <w:p w14:paraId="188412FF"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Unit 1, Newbury Retail Park, Pinchington Lane, Newbury for F and C Commercial Property Holding Ltd</w:t>
            </w:r>
          </w:p>
          <w:p w14:paraId="1DD96DF9" w14:textId="77777777" w:rsidR="00283F0B" w:rsidRDefault="00283F0B" w:rsidP="00180862">
            <w:pPr>
              <w:rPr>
                <w:rFonts w:asciiTheme="minorHAnsi" w:hAnsiTheme="minorHAnsi" w:cstheme="minorHAnsi"/>
                <w:sz w:val="26"/>
                <w:szCs w:val="26"/>
              </w:rPr>
            </w:pPr>
          </w:p>
          <w:p w14:paraId="395C98D0" w14:textId="77777777" w:rsidR="00283F0B" w:rsidRDefault="00283F0B" w:rsidP="00180862">
            <w:pPr>
              <w:rPr>
                <w:rFonts w:asciiTheme="minorHAnsi" w:hAnsiTheme="minorHAnsi" w:cstheme="minorHAnsi"/>
                <w:sz w:val="26"/>
                <w:szCs w:val="26"/>
              </w:rPr>
            </w:pPr>
          </w:p>
          <w:p w14:paraId="305F359C" w14:textId="77777777" w:rsidR="00283F0B" w:rsidRPr="00A34BA9" w:rsidRDefault="00283F0B" w:rsidP="00180862">
            <w:pPr>
              <w:rPr>
                <w:rFonts w:asciiTheme="minorHAnsi" w:hAnsiTheme="minorHAnsi" w:cstheme="minorHAnsi"/>
                <w:sz w:val="26"/>
                <w:szCs w:val="26"/>
              </w:rPr>
            </w:pPr>
          </w:p>
        </w:tc>
        <w:tc>
          <w:tcPr>
            <w:tcW w:w="4394" w:type="dxa"/>
            <w:tcBorders>
              <w:top w:val="single" w:sz="6" w:space="0" w:color="auto"/>
              <w:left w:val="single" w:sz="6" w:space="0" w:color="auto"/>
              <w:bottom w:val="single" w:sz="6" w:space="0" w:color="auto"/>
              <w:right w:val="single" w:sz="6" w:space="0" w:color="auto"/>
            </w:tcBorders>
          </w:tcPr>
          <w:p w14:paraId="4F98778A"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Replacement signage tower to rear of unit following the demolition of existing </w:t>
            </w:r>
          </w:p>
        </w:tc>
      </w:tr>
      <w:tr w:rsidR="00180862" w:rsidRPr="00C46F02" w14:paraId="21D0EF3B" w14:textId="77777777" w:rsidTr="00D236AB">
        <w:tc>
          <w:tcPr>
            <w:tcW w:w="1134" w:type="dxa"/>
            <w:tcBorders>
              <w:top w:val="single" w:sz="6" w:space="0" w:color="auto"/>
              <w:left w:val="single" w:sz="6" w:space="0" w:color="auto"/>
              <w:bottom w:val="single" w:sz="6" w:space="0" w:color="auto"/>
              <w:right w:val="single" w:sz="6" w:space="0" w:color="auto"/>
            </w:tcBorders>
          </w:tcPr>
          <w:p w14:paraId="48E65186" w14:textId="77777777" w:rsidR="00180862" w:rsidRPr="00C46F02" w:rsidRDefault="00971001" w:rsidP="00180862">
            <w:pPr>
              <w:jc w:val="center"/>
              <w:rPr>
                <w:rFonts w:ascii="Calibri" w:hAnsi="Calibri" w:cs="Arial"/>
                <w:sz w:val="26"/>
              </w:rPr>
            </w:pPr>
            <w:r>
              <w:rPr>
                <w:rFonts w:ascii="Calibri" w:hAnsi="Calibri" w:cs="Arial"/>
                <w:sz w:val="26"/>
              </w:rPr>
              <w:t>9</w:t>
            </w:r>
          </w:p>
        </w:tc>
        <w:tc>
          <w:tcPr>
            <w:tcW w:w="3570" w:type="dxa"/>
            <w:tcBorders>
              <w:top w:val="single" w:sz="6" w:space="0" w:color="auto"/>
              <w:left w:val="single" w:sz="6" w:space="0" w:color="auto"/>
              <w:bottom w:val="single" w:sz="6" w:space="0" w:color="auto"/>
              <w:right w:val="single" w:sz="6" w:space="0" w:color="auto"/>
            </w:tcBorders>
          </w:tcPr>
          <w:p w14:paraId="46D26269" w14:textId="77777777" w:rsidR="00180862" w:rsidRPr="00C46F02" w:rsidRDefault="00971001" w:rsidP="00180862">
            <w:pPr>
              <w:rPr>
                <w:rFonts w:ascii="Calibri" w:hAnsi="Calibri" w:cs="Arial"/>
                <w:sz w:val="26"/>
              </w:rPr>
            </w:pPr>
            <w:r>
              <w:rPr>
                <w:rFonts w:ascii="Calibri" w:hAnsi="Calibri" w:cs="Arial"/>
                <w:sz w:val="26"/>
              </w:rPr>
              <w:t xml:space="preserve">No objection </w:t>
            </w:r>
          </w:p>
        </w:tc>
        <w:tc>
          <w:tcPr>
            <w:tcW w:w="2268" w:type="dxa"/>
            <w:tcBorders>
              <w:top w:val="single" w:sz="6" w:space="0" w:color="auto"/>
              <w:left w:val="single" w:sz="6" w:space="0" w:color="auto"/>
              <w:bottom w:val="single" w:sz="6" w:space="0" w:color="auto"/>
              <w:right w:val="single" w:sz="6" w:space="0" w:color="auto"/>
            </w:tcBorders>
          </w:tcPr>
          <w:p w14:paraId="10164318" w14:textId="77777777" w:rsidR="00180862" w:rsidRPr="00A34BA9" w:rsidRDefault="00B5151B" w:rsidP="00180862">
            <w:pPr>
              <w:jc w:val="center"/>
              <w:rPr>
                <w:rFonts w:asciiTheme="minorHAnsi" w:hAnsiTheme="minorHAnsi" w:cstheme="minorHAnsi"/>
                <w:sz w:val="26"/>
                <w:szCs w:val="26"/>
              </w:rPr>
            </w:pPr>
            <w:hyperlink r:id="rId24" w:history="1">
              <w:r w:rsidR="00180862" w:rsidRPr="00D54558">
                <w:rPr>
                  <w:rStyle w:val="Hyperlink"/>
                  <w:rFonts w:asciiTheme="minorHAnsi" w:hAnsiTheme="minorHAnsi" w:cstheme="minorHAnsi"/>
                  <w:sz w:val="26"/>
                  <w:szCs w:val="26"/>
                </w:rPr>
                <w:t>19/01818/FULD</w:t>
              </w:r>
            </w:hyperlink>
          </w:p>
        </w:tc>
        <w:tc>
          <w:tcPr>
            <w:tcW w:w="3402" w:type="dxa"/>
            <w:tcBorders>
              <w:top w:val="single" w:sz="6" w:space="0" w:color="auto"/>
              <w:left w:val="single" w:sz="6" w:space="0" w:color="auto"/>
              <w:bottom w:val="single" w:sz="6" w:space="0" w:color="auto"/>
              <w:right w:val="single" w:sz="6" w:space="0" w:color="auto"/>
            </w:tcBorders>
          </w:tcPr>
          <w:p w14:paraId="4118A73E"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8 Chaucer Crescent, Newbury for Paul Kear</w:t>
            </w:r>
          </w:p>
        </w:tc>
        <w:tc>
          <w:tcPr>
            <w:tcW w:w="4394" w:type="dxa"/>
            <w:tcBorders>
              <w:top w:val="single" w:sz="6" w:space="0" w:color="auto"/>
              <w:left w:val="single" w:sz="6" w:space="0" w:color="auto"/>
              <w:bottom w:val="single" w:sz="6" w:space="0" w:color="auto"/>
              <w:right w:val="single" w:sz="6" w:space="0" w:color="auto"/>
            </w:tcBorders>
          </w:tcPr>
          <w:p w14:paraId="69D4BFDA"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Partial demolition of existing bungalow, construction of extension to form two semi-detached bungalows, with flat roof dormers and rear elevations </w:t>
            </w:r>
          </w:p>
        </w:tc>
      </w:tr>
      <w:tr w:rsidR="00180862" w:rsidRPr="00C46F02" w14:paraId="16360FF5" w14:textId="77777777" w:rsidTr="00D236AB">
        <w:tc>
          <w:tcPr>
            <w:tcW w:w="1134" w:type="dxa"/>
            <w:tcBorders>
              <w:top w:val="single" w:sz="6" w:space="0" w:color="auto"/>
              <w:left w:val="single" w:sz="6" w:space="0" w:color="auto"/>
              <w:bottom w:val="single" w:sz="6" w:space="0" w:color="auto"/>
              <w:right w:val="single" w:sz="6" w:space="0" w:color="auto"/>
            </w:tcBorders>
          </w:tcPr>
          <w:p w14:paraId="67766686" w14:textId="77777777" w:rsidR="00971001" w:rsidRPr="00C46F02" w:rsidRDefault="00971001" w:rsidP="00971001">
            <w:pPr>
              <w:jc w:val="center"/>
              <w:rPr>
                <w:rFonts w:ascii="Calibri" w:hAnsi="Calibri" w:cs="Arial"/>
                <w:sz w:val="26"/>
              </w:rPr>
            </w:pPr>
            <w:r>
              <w:rPr>
                <w:rFonts w:ascii="Calibri" w:hAnsi="Calibri" w:cs="Arial"/>
                <w:sz w:val="26"/>
              </w:rPr>
              <w:t>10</w:t>
            </w:r>
          </w:p>
        </w:tc>
        <w:tc>
          <w:tcPr>
            <w:tcW w:w="3570" w:type="dxa"/>
            <w:tcBorders>
              <w:top w:val="single" w:sz="6" w:space="0" w:color="auto"/>
              <w:left w:val="single" w:sz="6" w:space="0" w:color="auto"/>
              <w:bottom w:val="single" w:sz="6" w:space="0" w:color="auto"/>
              <w:right w:val="single" w:sz="6" w:space="0" w:color="auto"/>
            </w:tcBorders>
          </w:tcPr>
          <w:p w14:paraId="44481672" w14:textId="77777777" w:rsidR="00180862" w:rsidRPr="00C46F02" w:rsidRDefault="00971001" w:rsidP="00180862">
            <w:pPr>
              <w:rPr>
                <w:rFonts w:ascii="Calibri" w:hAnsi="Calibri" w:cs="Arial"/>
                <w:sz w:val="26"/>
              </w:rPr>
            </w:pPr>
            <w:r>
              <w:rPr>
                <w:rFonts w:ascii="Calibri" w:hAnsi="Calibri" w:cs="Arial"/>
                <w:sz w:val="26"/>
              </w:rPr>
              <w:t>Objection / comment: Out of character with the buildings.</w:t>
            </w:r>
          </w:p>
        </w:tc>
        <w:tc>
          <w:tcPr>
            <w:tcW w:w="2268" w:type="dxa"/>
            <w:tcBorders>
              <w:top w:val="single" w:sz="6" w:space="0" w:color="auto"/>
              <w:left w:val="single" w:sz="6" w:space="0" w:color="auto"/>
              <w:bottom w:val="single" w:sz="6" w:space="0" w:color="auto"/>
              <w:right w:val="single" w:sz="6" w:space="0" w:color="auto"/>
            </w:tcBorders>
          </w:tcPr>
          <w:p w14:paraId="1C91DF3E" w14:textId="77777777" w:rsidR="00180862" w:rsidRPr="00A34BA9" w:rsidRDefault="00B5151B" w:rsidP="00180862">
            <w:pPr>
              <w:jc w:val="center"/>
              <w:rPr>
                <w:rFonts w:asciiTheme="minorHAnsi" w:hAnsiTheme="minorHAnsi" w:cstheme="minorHAnsi"/>
                <w:sz w:val="26"/>
                <w:szCs w:val="26"/>
              </w:rPr>
            </w:pPr>
            <w:hyperlink r:id="rId25" w:history="1">
              <w:r w:rsidR="00180862" w:rsidRPr="00C844C4">
                <w:rPr>
                  <w:rStyle w:val="Hyperlink"/>
                  <w:rFonts w:asciiTheme="minorHAnsi" w:hAnsiTheme="minorHAnsi" w:cstheme="minorHAnsi"/>
                  <w:sz w:val="26"/>
                  <w:szCs w:val="26"/>
                </w:rPr>
                <w:t>19/01730/FULD</w:t>
              </w:r>
            </w:hyperlink>
          </w:p>
        </w:tc>
        <w:tc>
          <w:tcPr>
            <w:tcW w:w="3402" w:type="dxa"/>
            <w:tcBorders>
              <w:top w:val="single" w:sz="6" w:space="0" w:color="auto"/>
              <w:left w:val="single" w:sz="6" w:space="0" w:color="auto"/>
              <w:bottom w:val="single" w:sz="6" w:space="0" w:color="auto"/>
              <w:right w:val="single" w:sz="6" w:space="0" w:color="auto"/>
            </w:tcBorders>
          </w:tcPr>
          <w:p w14:paraId="232E2079"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67 Andover Road, Newbury for John &amp; Jane Kane</w:t>
            </w:r>
          </w:p>
        </w:tc>
        <w:tc>
          <w:tcPr>
            <w:tcW w:w="4394" w:type="dxa"/>
            <w:tcBorders>
              <w:top w:val="single" w:sz="6" w:space="0" w:color="auto"/>
              <w:left w:val="single" w:sz="6" w:space="0" w:color="auto"/>
              <w:bottom w:val="single" w:sz="6" w:space="0" w:color="auto"/>
              <w:right w:val="single" w:sz="6" w:space="0" w:color="auto"/>
            </w:tcBorders>
          </w:tcPr>
          <w:p w14:paraId="3BA0785B"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New dwelling on land at No. 67 Andover Road</w:t>
            </w:r>
          </w:p>
        </w:tc>
      </w:tr>
      <w:tr w:rsidR="00180862" w:rsidRPr="00C46F02" w14:paraId="303A6883" w14:textId="77777777" w:rsidTr="00D236AB">
        <w:tc>
          <w:tcPr>
            <w:tcW w:w="1134" w:type="dxa"/>
            <w:tcBorders>
              <w:top w:val="single" w:sz="6" w:space="0" w:color="auto"/>
              <w:left w:val="single" w:sz="6" w:space="0" w:color="auto"/>
              <w:bottom w:val="single" w:sz="6" w:space="0" w:color="auto"/>
              <w:right w:val="single" w:sz="6" w:space="0" w:color="auto"/>
            </w:tcBorders>
          </w:tcPr>
          <w:p w14:paraId="330ED5C3" w14:textId="77777777" w:rsidR="00180862" w:rsidRPr="00423642" w:rsidRDefault="00971001" w:rsidP="00180862">
            <w:pPr>
              <w:jc w:val="center"/>
              <w:rPr>
                <w:rFonts w:ascii="Calibri" w:hAnsi="Calibri" w:cs="Arial"/>
                <w:sz w:val="26"/>
              </w:rPr>
            </w:pPr>
            <w:r>
              <w:rPr>
                <w:rFonts w:ascii="Calibri" w:hAnsi="Calibri" w:cs="Arial"/>
                <w:sz w:val="26"/>
              </w:rPr>
              <w:t>11</w:t>
            </w:r>
          </w:p>
        </w:tc>
        <w:tc>
          <w:tcPr>
            <w:tcW w:w="3570" w:type="dxa"/>
            <w:tcBorders>
              <w:top w:val="single" w:sz="6" w:space="0" w:color="auto"/>
              <w:left w:val="single" w:sz="6" w:space="0" w:color="auto"/>
              <w:bottom w:val="single" w:sz="6" w:space="0" w:color="auto"/>
              <w:right w:val="single" w:sz="6" w:space="0" w:color="auto"/>
            </w:tcBorders>
          </w:tcPr>
          <w:p w14:paraId="5B2B76AD" w14:textId="77777777" w:rsidR="00180862" w:rsidRPr="00C46F02" w:rsidRDefault="00443711" w:rsidP="00180862">
            <w:pPr>
              <w:rPr>
                <w:rFonts w:ascii="Calibri" w:hAnsi="Calibri" w:cs="Arial"/>
                <w:color w:val="000000"/>
                <w:sz w:val="26"/>
              </w:rPr>
            </w:pPr>
            <w:r>
              <w:rPr>
                <w:rFonts w:ascii="Calibri" w:hAnsi="Calibri" w:cs="Arial"/>
                <w:sz w:val="26"/>
              </w:rPr>
              <w:t>Objection / comment: Out of character with the buildings.</w:t>
            </w:r>
          </w:p>
        </w:tc>
        <w:tc>
          <w:tcPr>
            <w:tcW w:w="2268" w:type="dxa"/>
            <w:tcBorders>
              <w:top w:val="single" w:sz="6" w:space="0" w:color="auto"/>
              <w:left w:val="single" w:sz="6" w:space="0" w:color="auto"/>
              <w:bottom w:val="single" w:sz="6" w:space="0" w:color="auto"/>
              <w:right w:val="single" w:sz="6" w:space="0" w:color="auto"/>
            </w:tcBorders>
          </w:tcPr>
          <w:p w14:paraId="2D74A6B6" w14:textId="77777777" w:rsidR="00180862" w:rsidRPr="00A34BA9" w:rsidRDefault="00B5151B" w:rsidP="00180862">
            <w:pPr>
              <w:jc w:val="center"/>
              <w:rPr>
                <w:rFonts w:asciiTheme="minorHAnsi" w:hAnsiTheme="minorHAnsi" w:cstheme="minorHAnsi"/>
                <w:sz w:val="26"/>
                <w:szCs w:val="26"/>
              </w:rPr>
            </w:pPr>
            <w:hyperlink r:id="rId26" w:history="1">
              <w:r w:rsidR="00180862" w:rsidRPr="004A04F9">
                <w:rPr>
                  <w:rStyle w:val="Hyperlink"/>
                  <w:rFonts w:asciiTheme="minorHAnsi" w:hAnsiTheme="minorHAnsi" w:cstheme="minorHAnsi"/>
                  <w:sz w:val="26"/>
                  <w:szCs w:val="26"/>
                </w:rPr>
                <w:t>19/01732/LBC2</w:t>
              </w:r>
            </w:hyperlink>
          </w:p>
        </w:tc>
        <w:tc>
          <w:tcPr>
            <w:tcW w:w="3402" w:type="dxa"/>
            <w:tcBorders>
              <w:top w:val="single" w:sz="6" w:space="0" w:color="auto"/>
              <w:left w:val="single" w:sz="6" w:space="0" w:color="auto"/>
              <w:bottom w:val="single" w:sz="6" w:space="0" w:color="auto"/>
              <w:right w:val="single" w:sz="6" w:space="0" w:color="auto"/>
            </w:tcBorders>
          </w:tcPr>
          <w:p w14:paraId="6F2C621D"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67 Andover Road, Newbury for John &amp; Jane Kane</w:t>
            </w:r>
          </w:p>
        </w:tc>
        <w:tc>
          <w:tcPr>
            <w:tcW w:w="4394" w:type="dxa"/>
            <w:tcBorders>
              <w:top w:val="single" w:sz="6" w:space="0" w:color="auto"/>
              <w:left w:val="single" w:sz="6" w:space="0" w:color="auto"/>
              <w:bottom w:val="single" w:sz="6" w:space="0" w:color="auto"/>
              <w:right w:val="single" w:sz="6" w:space="0" w:color="auto"/>
            </w:tcBorders>
          </w:tcPr>
          <w:p w14:paraId="14BCF61D"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New dwelling on land at No. 67 Andover Road</w:t>
            </w:r>
          </w:p>
        </w:tc>
      </w:tr>
      <w:tr w:rsidR="00180862" w:rsidRPr="00C46F02" w14:paraId="3199CF73" w14:textId="77777777" w:rsidTr="00D236AB">
        <w:tc>
          <w:tcPr>
            <w:tcW w:w="1134" w:type="dxa"/>
            <w:tcBorders>
              <w:top w:val="single" w:sz="6" w:space="0" w:color="auto"/>
              <w:left w:val="single" w:sz="6" w:space="0" w:color="auto"/>
              <w:bottom w:val="single" w:sz="6" w:space="0" w:color="auto"/>
              <w:right w:val="single" w:sz="6" w:space="0" w:color="auto"/>
            </w:tcBorders>
          </w:tcPr>
          <w:p w14:paraId="4BC84959" w14:textId="77777777" w:rsidR="00180862" w:rsidRPr="00423642" w:rsidRDefault="00971001" w:rsidP="00180862">
            <w:pPr>
              <w:jc w:val="center"/>
              <w:rPr>
                <w:rFonts w:ascii="Calibri" w:hAnsi="Calibri" w:cs="Arial"/>
                <w:sz w:val="26"/>
              </w:rPr>
            </w:pPr>
            <w:r>
              <w:rPr>
                <w:rFonts w:ascii="Calibri" w:hAnsi="Calibri" w:cs="Arial"/>
                <w:sz w:val="26"/>
              </w:rPr>
              <w:t>12</w:t>
            </w:r>
          </w:p>
        </w:tc>
        <w:tc>
          <w:tcPr>
            <w:tcW w:w="3570" w:type="dxa"/>
            <w:tcBorders>
              <w:top w:val="single" w:sz="6" w:space="0" w:color="auto"/>
              <w:left w:val="single" w:sz="6" w:space="0" w:color="auto"/>
              <w:bottom w:val="single" w:sz="6" w:space="0" w:color="auto"/>
              <w:right w:val="single" w:sz="6" w:space="0" w:color="auto"/>
            </w:tcBorders>
          </w:tcPr>
          <w:p w14:paraId="5DB2BA6A"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CA6619B" w14:textId="77777777" w:rsidR="00180862" w:rsidRPr="00A34BA9" w:rsidRDefault="00B5151B" w:rsidP="00180862">
            <w:pPr>
              <w:jc w:val="center"/>
              <w:rPr>
                <w:rFonts w:asciiTheme="minorHAnsi" w:hAnsiTheme="minorHAnsi" w:cstheme="minorHAnsi"/>
                <w:sz w:val="26"/>
                <w:szCs w:val="26"/>
              </w:rPr>
            </w:pPr>
            <w:hyperlink r:id="rId27" w:history="1">
              <w:r w:rsidR="00180862" w:rsidRPr="00EF52AD">
                <w:rPr>
                  <w:rStyle w:val="Hyperlink"/>
                  <w:rFonts w:asciiTheme="minorHAnsi" w:hAnsiTheme="minorHAnsi" w:cstheme="minorHAnsi"/>
                  <w:sz w:val="26"/>
                  <w:szCs w:val="26"/>
                </w:rPr>
                <w:t>19/01748/HOUSE</w:t>
              </w:r>
            </w:hyperlink>
          </w:p>
        </w:tc>
        <w:tc>
          <w:tcPr>
            <w:tcW w:w="3402" w:type="dxa"/>
            <w:tcBorders>
              <w:top w:val="single" w:sz="6" w:space="0" w:color="auto"/>
              <w:left w:val="single" w:sz="6" w:space="0" w:color="auto"/>
              <w:bottom w:val="single" w:sz="6" w:space="0" w:color="auto"/>
              <w:right w:val="single" w:sz="6" w:space="0" w:color="auto"/>
            </w:tcBorders>
          </w:tcPr>
          <w:p w14:paraId="05FB3CC5"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10 Spencer Road, Newbury for Mr &amp; Mrs Longhurst</w:t>
            </w:r>
          </w:p>
        </w:tc>
        <w:tc>
          <w:tcPr>
            <w:tcW w:w="4394" w:type="dxa"/>
            <w:tcBorders>
              <w:top w:val="single" w:sz="6" w:space="0" w:color="auto"/>
              <w:left w:val="single" w:sz="6" w:space="0" w:color="auto"/>
              <w:bottom w:val="single" w:sz="6" w:space="0" w:color="auto"/>
              <w:right w:val="single" w:sz="6" w:space="0" w:color="auto"/>
            </w:tcBorders>
          </w:tcPr>
          <w:p w14:paraId="125713A8"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Single storey rear extension. Demolition of existing porch to enable larger porch </w:t>
            </w:r>
          </w:p>
        </w:tc>
      </w:tr>
      <w:tr w:rsidR="00180862" w:rsidRPr="00C46F02" w14:paraId="2E5F0484" w14:textId="77777777" w:rsidTr="00D236AB">
        <w:tc>
          <w:tcPr>
            <w:tcW w:w="1134" w:type="dxa"/>
            <w:tcBorders>
              <w:top w:val="single" w:sz="6" w:space="0" w:color="auto"/>
              <w:left w:val="single" w:sz="6" w:space="0" w:color="auto"/>
              <w:bottom w:val="single" w:sz="6" w:space="0" w:color="auto"/>
              <w:right w:val="single" w:sz="6" w:space="0" w:color="auto"/>
            </w:tcBorders>
          </w:tcPr>
          <w:p w14:paraId="74B84A30" w14:textId="77777777" w:rsidR="00180862" w:rsidRPr="00423642" w:rsidRDefault="00971001" w:rsidP="00180862">
            <w:pPr>
              <w:jc w:val="center"/>
              <w:rPr>
                <w:rFonts w:ascii="Calibri" w:hAnsi="Calibri" w:cs="Arial"/>
                <w:sz w:val="26"/>
              </w:rPr>
            </w:pPr>
            <w:r>
              <w:rPr>
                <w:rFonts w:ascii="Calibri" w:hAnsi="Calibri" w:cs="Arial"/>
                <w:sz w:val="26"/>
              </w:rPr>
              <w:t>13</w:t>
            </w:r>
          </w:p>
        </w:tc>
        <w:tc>
          <w:tcPr>
            <w:tcW w:w="3570" w:type="dxa"/>
            <w:tcBorders>
              <w:top w:val="single" w:sz="6" w:space="0" w:color="auto"/>
              <w:left w:val="single" w:sz="6" w:space="0" w:color="auto"/>
              <w:bottom w:val="single" w:sz="6" w:space="0" w:color="auto"/>
              <w:right w:val="single" w:sz="6" w:space="0" w:color="auto"/>
            </w:tcBorders>
          </w:tcPr>
          <w:p w14:paraId="5D03045A"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57CAE6B5" w14:textId="77777777" w:rsidR="00180862" w:rsidRPr="00A34BA9" w:rsidRDefault="00B5151B" w:rsidP="00180862">
            <w:pPr>
              <w:jc w:val="center"/>
              <w:rPr>
                <w:rFonts w:asciiTheme="minorHAnsi" w:hAnsiTheme="minorHAnsi" w:cstheme="minorHAnsi"/>
                <w:sz w:val="26"/>
                <w:szCs w:val="26"/>
              </w:rPr>
            </w:pPr>
            <w:hyperlink r:id="rId28" w:history="1">
              <w:r w:rsidR="00180862" w:rsidRPr="001448CF">
                <w:rPr>
                  <w:rStyle w:val="Hyperlink"/>
                  <w:rFonts w:asciiTheme="minorHAnsi" w:hAnsiTheme="minorHAnsi" w:cstheme="minorHAnsi"/>
                  <w:sz w:val="26"/>
                  <w:szCs w:val="26"/>
                </w:rPr>
                <w:t>19/01773/HOUSE</w:t>
              </w:r>
            </w:hyperlink>
          </w:p>
        </w:tc>
        <w:tc>
          <w:tcPr>
            <w:tcW w:w="3402" w:type="dxa"/>
            <w:tcBorders>
              <w:top w:val="single" w:sz="6" w:space="0" w:color="auto"/>
              <w:left w:val="single" w:sz="6" w:space="0" w:color="auto"/>
              <w:bottom w:val="single" w:sz="6" w:space="0" w:color="auto"/>
              <w:right w:val="single" w:sz="6" w:space="0" w:color="auto"/>
            </w:tcBorders>
          </w:tcPr>
          <w:p w14:paraId="1E018AD1"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28 Harvest Green, Newbury for Mr &amp; Mrs </w:t>
            </w:r>
            <w:proofErr w:type="spellStart"/>
            <w:r>
              <w:rPr>
                <w:rFonts w:asciiTheme="minorHAnsi" w:hAnsiTheme="minorHAnsi" w:cstheme="minorHAnsi"/>
                <w:sz w:val="26"/>
                <w:szCs w:val="26"/>
              </w:rPr>
              <w:t>Soulby</w:t>
            </w:r>
            <w:proofErr w:type="spellEnd"/>
            <w:r>
              <w:rPr>
                <w:rFonts w:asciiTheme="minorHAnsi" w:hAnsiTheme="minorHAnsi" w:cstheme="minorHAnsi"/>
                <w:sz w:val="26"/>
                <w:szCs w:val="26"/>
              </w:rPr>
              <w:t xml:space="preserve"> </w:t>
            </w:r>
          </w:p>
        </w:tc>
        <w:tc>
          <w:tcPr>
            <w:tcW w:w="4394" w:type="dxa"/>
            <w:tcBorders>
              <w:top w:val="single" w:sz="6" w:space="0" w:color="auto"/>
              <w:left w:val="single" w:sz="6" w:space="0" w:color="auto"/>
              <w:bottom w:val="single" w:sz="6" w:space="0" w:color="auto"/>
              <w:right w:val="single" w:sz="6" w:space="0" w:color="auto"/>
            </w:tcBorders>
          </w:tcPr>
          <w:p w14:paraId="3C373E55"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Proposed two storey rear extension and demolition of existing conservatory.</w:t>
            </w:r>
          </w:p>
        </w:tc>
      </w:tr>
      <w:tr w:rsidR="00180862" w:rsidRPr="00C46F02" w14:paraId="5ED92371" w14:textId="77777777" w:rsidTr="00D236AB">
        <w:tc>
          <w:tcPr>
            <w:tcW w:w="1134" w:type="dxa"/>
            <w:tcBorders>
              <w:top w:val="single" w:sz="6" w:space="0" w:color="auto"/>
              <w:left w:val="single" w:sz="6" w:space="0" w:color="auto"/>
              <w:bottom w:val="single" w:sz="6" w:space="0" w:color="auto"/>
              <w:right w:val="single" w:sz="6" w:space="0" w:color="auto"/>
            </w:tcBorders>
          </w:tcPr>
          <w:p w14:paraId="0E3D1A4B" w14:textId="77777777" w:rsidR="00180862" w:rsidRPr="00423642" w:rsidRDefault="00971001" w:rsidP="00180862">
            <w:pPr>
              <w:jc w:val="center"/>
              <w:rPr>
                <w:rFonts w:ascii="Calibri" w:hAnsi="Calibri" w:cs="Arial"/>
                <w:sz w:val="26"/>
              </w:rPr>
            </w:pPr>
            <w:r>
              <w:rPr>
                <w:rFonts w:ascii="Calibri" w:hAnsi="Calibri" w:cs="Arial"/>
                <w:sz w:val="26"/>
              </w:rPr>
              <w:t>14</w:t>
            </w:r>
          </w:p>
        </w:tc>
        <w:tc>
          <w:tcPr>
            <w:tcW w:w="3570" w:type="dxa"/>
            <w:tcBorders>
              <w:top w:val="single" w:sz="6" w:space="0" w:color="auto"/>
              <w:left w:val="single" w:sz="6" w:space="0" w:color="auto"/>
              <w:bottom w:val="single" w:sz="6" w:space="0" w:color="auto"/>
              <w:right w:val="single" w:sz="6" w:space="0" w:color="auto"/>
            </w:tcBorders>
          </w:tcPr>
          <w:p w14:paraId="592656A8" w14:textId="77777777" w:rsidR="00180862" w:rsidRPr="00C46F02" w:rsidRDefault="002B7E54" w:rsidP="002B7E54">
            <w:pPr>
              <w:rPr>
                <w:rFonts w:ascii="Calibri" w:hAnsi="Calibri" w:cs="Arial"/>
                <w:sz w:val="26"/>
              </w:rPr>
            </w:pPr>
            <w:r>
              <w:rPr>
                <w:rFonts w:ascii="Calibri" w:hAnsi="Calibri" w:cs="Arial"/>
                <w:sz w:val="26"/>
              </w:rPr>
              <w:t>No objection but would prefer</w:t>
            </w:r>
            <w:r w:rsidR="00971001">
              <w:rPr>
                <w:rFonts w:ascii="Calibri" w:hAnsi="Calibri" w:cs="Arial"/>
                <w:sz w:val="26"/>
              </w:rPr>
              <w:t xml:space="preserve"> upper windows </w:t>
            </w:r>
            <w:r>
              <w:rPr>
                <w:rFonts w:ascii="Calibri" w:hAnsi="Calibri" w:cs="Arial"/>
                <w:sz w:val="26"/>
              </w:rPr>
              <w:t>to have opaque glass.</w:t>
            </w:r>
            <w:r w:rsidR="00971001">
              <w:rPr>
                <w:rFonts w:ascii="Calibri" w:hAnsi="Calibri" w:cs="Arial"/>
                <w:sz w:val="26"/>
              </w:rPr>
              <w:t xml:space="preserve"> </w:t>
            </w:r>
          </w:p>
        </w:tc>
        <w:tc>
          <w:tcPr>
            <w:tcW w:w="2268" w:type="dxa"/>
            <w:tcBorders>
              <w:top w:val="single" w:sz="6" w:space="0" w:color="auto"/>
              <w:left w:val="single" w:sz="6" w:space="0" w:color="auto"/>
              <w:bottom w:val="single" w:sz="6" w:space="0" w:color="auto"/>
              <w:right w:val="single" w:sz="6" w:space="0" w:color="auto"/>
            </w:tcBorders>
          </w:tcPr>
          <w:p w14:paraId="2ED759B4" w14:textId="77777777" w:rsidR="00180862" w:rsidRPr="00A34BA9" w:rsidRDefault="00B5151B" w:rsidP="00180862">
            <w:pPr>
              <w:jc w:val="center"/>
              <w:rPr>
                <w:rFonts w:asciiTheme="minorHAnsi" w:hAnsiTheme="minorHAnsi" w:cstheme="minorHAnsi"/>
                <w:sz w:val="26"/>
                <w:szCs w:val="26"/>
              </w:rPr>
            </w:pPr>
            <w:hyperlink r:id="rId29" w:history="1">
              <w:r w:rsidR="00180862" w:rsidRPr="00A044ED">
                <w:rPr>
                  <w:rStyle w:val="Hyperlink"/>
                  <w:rFonts w:asciiTheme="minorHAnsi" w:hAnsiTheme="minorHAnsi" w:cstheme="minorHAnsi"/>
                  <w:sz w:val="26"/>
                  <w:szCs w:val="26"/>
                </w:rPr>
                <w:t>19/01662/HOUSE</w:t>
              </w:r>
            </w:hyperlink>
          </w:p>
        </w:tc>
        <w:tc>
          <w:tcPr>
            <w:tcW w:w="3402" w:type="dxa"/>
            <w:tcBorders>
              <w:top w:val="single" w:sz="6" w:space="0" w:color="auto"/>
              <w:left w:val="single" w:sz="6" w:space="0" w:color="auto"/>
              <w:bottom w:val="single" w:sz="6" w:space="0" w:color="auto"/>
              <w:right w:val="single" w:sz="6" w:space="0" w:color="auto"/>
            </w:tcBorders>
          </w:tcPr>
          <w:p w14:paraId="16990CBC"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4 </w:t>
            </w:r>
            <w:proofErr w:type="spellStart"/>
            <w:r>
              <w:rPr>
                <w:rFonts w:asciiTheme="minorHAnsi" w:hAnsiTheme="minorHAnsi" w:cstheme="minorHAnsi"/>
                <w:sz w:val="26"/>
                <w:szCs w:val="26"/>
              </w:rPr>
              <w:t>Bruan</w:t>
            </w:r>
            <w:proofErr w:type="spellEnd"/>
            <w:r>
              <w:rPr>
                <w:rFonts w:asciiTheme="minorHAnsi" w:hAnsiTheme="minorHAnsi" w:cstheme="minorHAnsi"/>
                <w:sz w:val="26"/>
                <w:szCs w:val="26"/>
              </w:rPr>
              <w:t xml:space="preserve"> Road, Newbury for Mr &amp; Mrs Kowalski </w:t>
            </w:r>
          </w:p>
        </w:tc>
        <w:tc>
          <w:tcPr>
            <w:tcW w:w="4394" w:type="dxa"/>
            <w:tcBorders>
              <w:top w:val="single" w:sz="6" w:space="0" w:color="auto"/>
              <w:left w:val="single" w:sz="6" w:space="0" w:color="auto"/>
              <w:bottom w:val="single" w:sz="6" w:space="0" w:color="auto"/>
              <w:right w:val="single" w:sz="6" w:space="0" w:color="auto"/>
            </w:tcBorders>
          </w:tcPr>
          <w:p w14:paraId="088A4092" w14:textId="77777777" w:rsidR="003438C0" w:rsidRDefault="00180862" w:rsidP="00180862">
            <w:pPr>
              <w:rPr>
                <w:rFonts w:asciiTheme="minorHAnsi" w:hAnsiTheme="minorHAnsi" w:cstheme="minorHAnsi"/>
                <w:sz w:val="26"/>
                <w:szCs w:val="26"/>
              </w:rPr>
            </w:pPr>
            <w:r>
              <w:rPr>
                <w:rFonts w:asciiTheme="minorHAnsi" w:hAnsiTheme="minorHAnsi" w:cstheme="minorHAnsi"/>
                <w:sz w:val="26"/>
                <w:szCs w:val="26"/>
              </w:rPr>
              <w:t>Single storey extension, garage conversion, increasing head room in existing loft conversion</w:t>
            </w:r>
          </w:p>
          <w:p w14:paraId="3ADBE453" w14:textId="77777777" w:rsidR="003438C0" w:rsidRDefault="003438C0" w:rsidP="00180862">
            <w:pPr>
              <w:rPr>
                <w:rFonts w:asciiTheme="minorHAnsi" w:hAnsiTheme="minorHAnsi" w:cstheme="minorHAnsi"/>
                <w:sz w:val="26"/>
                <w:szCs w:val="26"/>
              </w:rPr>
            </w:pPr>
          </w:p>
          <w:p w14:paraId="20D32257"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 </w:t>
            </w:r>
          </w:p>
        </w:tc>
      </w:tr>
      <w:tr w:rsidR="00180862" w:rsidRPr="00C46F02" w14:paraId="601032C8" w14:textId="77777777" w:rsidTr="00D236AB">
        <w:tc>
          <w:tcPr>
            <w:tcW w:w="1134" w:type="dxa"/>
            <w:tcBorders>
              <w:top w:val="single" w:sz="6" w:space="0" w:color="auto"/>
              <w:left w:val="single" w:sz="6" w:space="0" w:color="auto"/>
              <w:bottom w:val="single" w:sz="6" w:space="0" w:color="auto"/>
              <w:right w:val="single" w:sz="6" w:space="0" w:color="auto"/>
            </w:tcBorders>
          </w:tcPr>
          <w:p w14:paraId="4B319CF6" w14:textId="77777777" w:rsidR="00180862" w:rsidRPr="00423642" w:rsidRDefault="00971001" w:rsidP="00180862">
            <w:pPr>
              <w:jc w:val="center"/>
              <w:rPr>
                <w:rFonts w:ascii="Calibri" w:hAnsi="Calibri" w:cs="Arial"/>
                <w:sz w:val="26"/>
              </w:rPr>
            </w:pPr>
            <w:r>
              <w:rPr>
                <w:rFonts w:ascii="Calibri" w:hAnsi="Calibri" w:cs="Arial"/>
                <w:sz w:val="26"/>
              </w:rPr>
              <w:lastRenderedPageBreak/>
              <w:t>15</w:t>
            </w:r>
          </w:p>
        </w:tc>
        <w:tc>
          <w:tcPr>
            <w:tcW w:w="3570" w:type="dxa"/>
            <w:tcBorders>
              <w:top w:val="single" w:sz="6" w:space="0" w:color="auto"/>
              <w:left w:val="single" w:sz="6" w:space="0" w:color="auto"/>
              <w:bottom w:val="single" w:sz="6" w:space="0" w:color="auto"/>
              <w:right w:val="single" w:sz="6" w:space="0" w:color="auto"/>
            </w:tcBorders>
          </w:tcPr>
          <w:p w14:paraId="495F6D52"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CF1C877" w14:textId="77777777" w:rsidR="00180862" w:rsidRPr="00A34BA9" w:rsidRDefault="00B5151B" w:rsidP="00180862">
            <w:pPr>
              <w:jc w:val="center"/>
              <w:rPr>
                <w:rFonts w:asciiTheme="minorHAnsi" w:hAnsiTheme="minorHAnsi" w:cstheme="minorHAnsi"/>
                <w:sz w:val="26"/>
                <w:szCs w:val="26"/>
              </w:rPr>
            </w:pPr>
            <w:hyperlink r:id="rId30" w:history="1">
              <w:r w:rsidR="00180862" w:rsidRPr="006C2932">
                <w:rPr>
                  <w:rStyle w:val="Hyperlink"/>
                  <w:rFonts w:asciiTheme="minorHAnsi" w:hAnsiTheme="minorHAnsi" w:cstheme="minorHAnsi"/>
                  <w:sz w:val="26"/>
                  <w:szCs w:val="26"/>
                </w:rPr>
                <w:t>19/01645/HOUSE</w:t>
              </w:r>
            </w:hyperlink>
          </w:p>
        </w:tc>
        <w:tc>
          <w:tcPr>
            <w:tcW w:w="3402" w:type="dxa"/>
            <w:tcBorders>
              <w:top w:val="single" w:sz="6" w:space="0" w:color="auto"/>
              <w:left w:val="single" w:sz="6" w:space="0" w:color="auto"/>
              <w:bottom w:val="single" w:sz="6" w:space="0" w:color="auto"/>
              <w:right w:val="single" w:sz="6" w:space="0" w:color="auto"/>
            </w:tcBorders>
          </w:tcPr>
          <w:p w14:paraId="12A469BB"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19 Battery End, Newbury for Jack &amp; Danielle Stacey</w:t>
            </w:r>
          </w:p>
        </w:tc>
        <w:tc>
          <w:tcPr>
            <w:tcW w:w="4394" w:type="dxa"/>
            <w:tcBorders>
              <w:top w:val="single" w:sz="6" w:space="0" w:color="auto"/>
              <w:left w:val="single" w:sz="6" w:space="0" w:color="auto"/>
              <w:bottom w:val="single" w:sz="6" w:space="0" w:color="auto"/>
              <w:right w:val="single" w:sz="6" w:space="0" w:color="auto"/>
            </w:tcBorders>
          </w:tcPr>
          <w:p w14:paraId="4878DF02"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Section 73A: Variation of Condition 2 – Approved Plans, of permission </w:t>
            </w:r>
            <w:hyperlink r:id="rId31" w:history="1">
              <w:r w:rsidRPr="008809F4">
                <w:rPr>
                  <w:rStyle w:val="Hyperlink"/>
                  <w:rFonts w:asciiTheme="minorHAnsi" w:hAnsiTheme="minorHAnsi" w:cstheme="minorHAnsi"/>
                  <w:sz w:val="26"/>
                  <w:szCs w:val="26"/>
                </w:rPr>
                <w:t>19/00019/HOUSE</w:t>
              </w:r>
            </w:hyperlink>
            <w:r>
              <w:rPr>
                <w:rFonts w:asciiTheme="minorHAnsi" w:hAnsiTheme="minorHAnsi" w:cstheme="minorHAnsi"/>
                <w:sz w:val="26"/>
                <w:szCs w:val="26"/>
              </w:rPr>
              <w:t xml:space="preserve"> (single Storey extension with basement)</w:t>
            </w:r>
          </w:p>
        </w:tc>
      </w:tr>
      <w:tr w:rsidR="00180862" w:rsidRPr="00C46F02" w14:paraId="767FFA24" w14:textId="77777777" w:rsidTr="00D236AB">
        <w:tc>
          <w:tcPr>
            <w:tcW w:w="1134" w:type="dxa"/>
            <w:tcBorders>
              <w:top w:val="single" w:sz="6" w:space="0" w:color="auto"/>
              <w:left w:val="single" w:sz="6" w:space="0" w:color="auto"/>
              <w:bottom w:val="single" w:sz="6" w:space="0" w:color="auto"/>
              <w:right w:val="single" w:sz="6" w:space="0" w:color="auto"/>
            </w:tcBorders>
          </w:tcPr>
          <w:p w14:paraId="68790170" w14:textId="77777777" w:rsidR="00180862" w:rsidRPr="00423642" w:rsidRDefault="00971001" w:rsidP="00180862">
            <w:pPr>
              <w:jc w:val="center"/>
              <w:rPr>
                <w:rFonts w:ascii="Calibri" w:hAnsi="Calibri" w:cs="Arial"/>
                <w:sz w:val="26"/>
              </w:rPr>
            </w:pPr>
            <w:r>
              <w:rPr>
                <w:rFonts w:ascii="Calibri" w:hAnsi="Calibri" w:cs="Arial"/>
                <w:sz w:val="26"/>
              </w:rPr>
              <w:t>16</w:t>
            </w:r>
          </w:p>
        </w:tc>
        <w:tc>
          <w:tcPr>
            <w:tcW w:w="3570" w:type="dxa"/>
            <w:tcBorders>
              <w:top w:val="single" w:sz="6" w:space="0" w:color="auto"/>
              <w:left w:val="single" w:sz="6" w:space="0" w:color="auto"/>
              <w:bottom w:val="single" w:sz="6" w:space="0" w:color="auto"/>
              <w:right w:val="single" w:sz="6" w:space="0" w:color="auto"/>
            </w:tcBorders>
          </w:tcPr>
          <w:p w14:paraId="05391D47"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7B24DC5F" w14:textId="77777777" w:rsidR="00180862" w:rsidRPr="007E3FCC" w:rsidRDefault="00B5151B" w:rsidP="00180862">
            <w:pPr>
              <w:jc w:val="center"/>
              <w:rPr>
                <w:rFonts w:asciiTheme="minorHAnsi" w:hAnsiTheme="minorHAnsi" w:cstheme="minorHAnsi"/>
                <w:sz w:val="26"/>
                <w:szCs w:val="26"/>
              </w:rPr>
            </w:pPr>
            <w:hyperlink r:id="rId32" w:history="1">
              <w:r w:rsidR="00180862" w:rsidRPr="00D243E5">
                <w:rPr>
                  <w:rStyle w:val="Hyperlink"/>
                  <w:rFonts w:asciiTheme="minorHAnsi" w:hAnsiTheme="minorHAnsi" w:cstheme="minorHAnsi"/>
                  <w:sz w:val="26"/>
                  <w:szCs w:val="26"/>
                </w:rPr>
                <w:t>19/01728/HOUSE</w:t>
              </w:r>
            </w:hyperlink>
          </w:p>
        </w:tc>
        <w:tc>
          <w:tcPr>
            <w:tcW w:w="3402" w:type="dxa"/>
            <w:tcBorders>
              <w:top w:val="single" w:sz="6" w:space="0" w:color="auto"/>
              <w:left w:val="single" w:sz="6" w:space="0" w:color="auto"/>
              <w:bottom w:val="single" w:sz="6" w:space="0" w:color="auto"/>
              <w:right w:val="single" w:sz="6" w:space="0" w:color="auto"/>
            </w:tcBorders>
          </w:tcPr>
          <w:p w14:paraId="50270F76"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1 Fifth Road, Newbury for Karen Hughes</w:t>
            </w:r>
          </w:p>
        </w:tc>
        <w:tc>
          <w:tcPr>
            <w:tcW w:w="4394" w:type="dxa"/>
            <w:tcBorders>
              <w:top w:val="single" w:sz="6" w:space="0" w:color="auto"/>
              <w:left w:val="single" w:sz="6" w:space="0" w:color="auto"/>
              <w:bottom w:val="single" w:sz="6" w:space="0" w:color="auto"/>
              <w:right w:val="single" w:sz="6" w:space="0" w:color="auto"/>
            </w:tcBorders>
          </w:tcPr>
          <w:p w14:paraId="058911E4"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Ground floor side and front extension. Garage conversion for ancillary accommodation and all associated works</w:t>
            </w:r>
          </w:p>
        </w:tc>
      </w:tr>
      <w:tr w:rsidR="00180862" w:rsidRPr="00C46F02" w14:paraId="3C1A76DD" w14:textId="77777777" w:rsidTr="00D236AB">
        <w:tc>
          <w:tcPr>
            <w:tcW w:w="1134" w:type="dxa"/>
            <w:tcBorders>
              <w:top w:val="single" w:sz="6" w:space="0" w:color="auto"/>
              <w:left w:val="single" w:sz="6" w:space="0" w:color="auto"/>
              <w:bottom w:val="single" w:sz="6" w:space="0" w:color="auto"/>
              <w:right w:val="single" w:sz="6" w:space="0" w:color="auto"/>
            </w:tcBorders>
          </w:tcPr>
          <w:p w14:paraId="26AC3EA0" w14:textId="77777777" w:rsidR="00180862" w:rsidRPr="00423642" w:rsidRDefault="00971001" w:rsidP="00180862">
            <w:pPr>
              <w:jc w:val="center"/>
              <w:rPr>
                <w:rFonts w:ascii="Calibri" w:hAnsi="Calibri" w:cs="Arial"/>
                <w:sz w:val="26"/>
              </w:rPr>
            </w:pPr>
            <w:r>
              <w:rPr>
                <w:rFonts w:ascii="Calibri" w:hAnsi="Calibri" w:cs="Arial"/>
                <w:sz w:val="26"/>
              </w:rPr>
              <w:t>17</w:t>
            </w:r>
          </w:p>
        </w:tc>
        <w:tc>
          <w:tcPr>
            <w:tcW w:w="3570" w:type="dxa"/>
            <w:tcBorders>
              <w:top w:val="single" w:sz="6" w:space="0" w:color="auto"/>
              <w:left w:val="single" w:sz="6" w:space="0" w:color="auto"/>
              <w:bottom w:val="single" w:sz="6" w:space="0" w:color="auto"/>
              <w:right w:val="single" w:sz="6" w:space="0" w:color="auto"/>
            </w:tcBorders>
          </w:tcPr>
          <w:p w14:paraId="38EB4A3B"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358B8590" w14:textId="77777777" w:rsidR="00180862" w:rsidRDefault="00B5151B" w:rsidP="00180862">
            <w:pPr>
              <w:jc w:val="center"/>
              <w:rPr>
                <w:rFonts w:asciiTheme="minorHAnsi" w:hAnsiTheme="minorHAnsi" w:cstheme="minorHAnsi"/>
                <w:sz w:val="26"/>
                <w:szCs w:val="26"/>
              </w:rPr>
            </w:pPr>
            <w:hyperlink r:id="rId33" w:history="1">
              <w:r w:rsidR="00180862" w:rsidRPr="00F94E1A">
                <w:rPr>
                  <w:rStyle w:val="Hyperlink"/>
                  <w:rFonts w:asciiTheme="minorHAnsi" w:hAnsiTheme="minorHAnsi" w:cstheme="minorHAnsi"/>
                  <w:sz w:val="26"/>
                  <w:szCs w:val="26"/>
                </w:rPr>
                <w:t>19/01784/HOUSE</w:t>
              </w:r>
            </w:hyperlink>
          </w:p>
        </w:tc>
        <w:tc>
          <w:tcPr>
            <w:tcW w:w="3402" w:type="dxa"/>
            <w:tcBorders>
              <w:top w:val="single" w:sz="6" w:space="0" w:color="auto"/>
              <w:left w:val="single" w:sz="6" w:space="0" w:color="auto"/>
              <w:bottom w:val="single" w:sz="6" w:space="0" w:color="auto"/>
              <w:right w:val="single" w:sz="6" w:space="0" w:color="auto"/>
            </w:tcBorders>
          </w:tcPr>
          <w:p w14:paraId="448FADC5"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21 Wendan Road, Newbury for Mr R </w:t>
            </w:r>
            <w:proofErr w:type="spellStart"/>
            <w:r>
              <w:rPr>
                <w:rFonts w:asciiTheme="minorHAnsi" w:hAnsiTheme="minorHAnsi" w:cstheme="minorHAnsi"/>
                <w:sz w:val="26"/>
                <w:szCs w:val="26"/>
              </w:rPr>
              <w:t>Stather</w:t>
            </w:r>
            <w:proofErr w:type="spellEnd"/>
          </w:p>
        </w:tc>
        <w:tc>
          <w:tcPr>
            <w:tcW w:w="4394" w:type="dxa"/>
            <w:tcBorders>
              <w:top w:val="single" w:sz="6" w:space="0" w:color="auto"/>
              <w:left w:val="single" w:sz="6" w:space="0" w:color="auto"/>
              <w:bottom w:val="single" w:sz="6" w:space="0" w:color="auto"/>
              <w:right w:val="single" w:sz="6" w:space="0" w:color="auto"/>
            </w:tcBorders>
          </w:tcPr>
          <w:p w14:paraId="570A2AD8"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Rear Extension </w:t>
            </w:r>
          </w:p>
        </w:tc>
      </w:tr>
      <w:tr w:rsidR="00180862" w:rsidRPr="00C46F02" w14:paraId="6F19A2DB" w14:textId="77777777" w:rsidTr="00D236AB">
        <w:tc>
          <w:tcPr>
            <w:tcW w:w="1134" w:type="dxa"/>
            <w:tcBorders>
              <w:top w:val="single" w:sz="6" w:space="0" w:color="auto"/>
              <w:left w:val="single" w:sz="6" w:space="0" w:color="auto"/>
              <w:bottom w:val="single" w:sz="6" w:space="0" w:color="auto"/>
              <w:right w:val="single" w:sz="6" w:space="0" w:color="auto"/>
            </w:tcBorders>
          </w:tcPr>
          <w:p w14:paraId="5E4EC052" w14:textId="77777777" w:rsidR="00180862" w:rsidRPr="00423642" w:rsidRDefault="00971001" w:rsidP="00180862">
            <w:pPr>
              <w:jc w:val="center"/>
              <w:rPr>
                <w:rFonts w:ascii="Calibri" w:hAnsi="Calibri" w:cs="Arial"/>
                <w:sz w:val="26"/>
              </w:rPr>
            </w:pPr>
            <w:r>
              <w:rPr>
                <w:rFonts w:ascii="Calibri" w:hAnsi="Calibri" w:cs="Arial"/>
                <w:sz w:val="26"/>
              </w:rPr>
              <w:t>18</w:t>
            </w:r>
          </w:p>
        </w:tc>
        <w:tc>
          <w:tcPr>
            <w:tcW w:w="3570" w:type="dxa"/>
            <w:tcBorders>
              <w:top w:val="single" w:sz="6" w:space="0" w:color="auto"/>
              <w:left w:val="single" w:sz="6" w:space="0" w:color="auto"/>
              <w:bottom w:val="single" w:sz="6" w:space="0" w:color="auto"/>
              <w:right w:val="single" w:sz="6" w:space="0" w:color="auto"/>
            </w:tcBorders>
          </w:tcPr>
          <w:p w14:paraId="0E34E0EF"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1DA5EDD1" w14:textId="77777777" w:rsidR="00180862" w:rsidRPr="00A34BA9" w:rsidRDefault="00B5151B" w:rsidP="00180862">
            <w:pPr>
              <w:jc w:val="center"/>
              <w:rPr>
                <w:rFonts w:asciiTheme="minorHAnsi" w:hAnsiTheme="minorHAnsi" w:cstheme="minorHAnsi"/>
                <w:sz w:val="26"/>
                <w:szCs w:val="26"/>
              </w:rPr>
            </w:pPr>
            <w:hyperlink r:id="rId34" w:history="1">
              <w:r w:rsidR="00180862" w:rsidRPr="006C2932">
                <w:rPr>
                  <w:rStyle w:val="Hyperlink"/>
                  <w:rFonts w:asciiTheme="minorHAnsi" w:hAnsiTheme="minorHAnsi" w:cstheme="minorHAnsi"/>
                  <w:sz w:val="26"/>
                  <w:szCs w:val="26"/>
                </w:rPr>
                <w:t>19/01805/HOUSE</w:t>
              </w:r>
            </w:hyperlink>
          </w:p>
        </w:tc>
        <w:tc>
          <w:tcPr>
            <w:tcW w:w="3402" w:type="dxa"/>
            <w:tcBorders>
              <w:top w:val="single" w:sz="6" w:space="0" w:color="auto"/>
              <w:left w:val="single" w:sz="6" w:space="0" w:color="auto"/>
              <w:bottom w:val="single" w:sz="6" w:space="0" w:color="auto"/>
              <w:right w:val="single" w:sz="6" w:space="0" w:color="auto"/>
            </w:tcBorders>
          </w:tcPr>
          <w:p w14:paraId="01A13F39"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21 Rectory Close, Newbury for Mr &amp; Mrs Shadrack</w:t>
            </w:r>
          </w:p>
        </w:tc>
        <w:tc>
          <w:tcPr>
            <w:tcW w:w="4394" w:type="dxa"/>
            <w:tcBorders>
              <w:top w:val="single" w:sz="6" w:space="0" w:color="auto"/>
              <w:left w:val="single" w:sz="6" w:space="0" w:color="auto"/>
              <w:bottom w:val="single" w:sz="6" w:space="0" w:color="auto"/>
              <w:right w:val="single" w:sz="6" w:space="0" w:color="auto"/>
            </w:tcBorders>
          </w:tcPr>
          <w:p w14:paraId="22032E72"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Ground floor and first floor rear extension and associated works </w:t>
            </w:r>
          </w:p>
        </w:tc>
      </w:tr>
      <w:tr w:rsidR="00180862" w:rsidRPr="00C46F02" w14:paraId="0C678BFB" w14:textId="77777777" w:rsidTr="00D236AB">
        <w:tc>
          <w:tcPr>
            <w:tcW w:w="1134" w:type="dxa"/>
            <w:tcBorders>
              <w:top w:val="single" w:sz="6" w:space="0" w:color="auto"/>
              <w:left w:val="single" w:sz="6" w:space="0" w:color="auto"/>
              <w:bottom w:val="single" w:sz="6" w:space="0" w:color="auto"/>
              <w:right w:val="single" w:sz="6" w:space="0" w:color="auto"/>
            </w:tcBorders>
          </w:tcPr>
          <w:p w14:paraId="45898FED" w14:textId="77777777" w:rsidR="00180862" w:rsidRPr="00423642" w:rsidRDefault="00971001" w:rsidP="00180862">
            <w:pPr>
              <w:jc w:val="center"/>
              <w:rPr>
                <w:rFonts w:ascii="Calibri" w:hAnsi="Calibri" w:cs="Arial"/>
                <w:sz w:val="26"/>
              </w:rPr>
            </w:pPr>
            <w:r>
              <w:rPr>
                <w:rFonts w:ascii="Calibri" w:hAnsi="Calibri" w:cs="Arial"/>
                <w:sz w:val="26"/>
              </w:rPr>
              <w:t>19</w:t>
            </w:r>
          </w:p>
        </w:tc>
        <w:tc>
          <w:tcPr>
            <w:tcW w:w="3570" w:type="dxa"/>
            <w:tcBorders>
              <w:top w:val="single" w:sz="6" w:space="0" w:color="auto"/>
              <w:left w:val="single" w:sz="6" w:space="0" w:color="auto"/>
              <w:bottom w:val="single" w:sz="6" w:space="0" w:color="auto"/>
              <w:right w:val="single" w:sz="6" w:space="0" w:color="auto"/>
            </w:tcBorders>
          </w:tcPr>
          <w:p w14:paraId="49634998"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010B258A" w14:textId="77777777" w:rsidR="00180862" w:rsidRPr="00A34BA9" w:rsidRDefault="00B5151B" w:rsidP="00180862">
            <w:pPr>
              <w:jc w:val="center"/>
              <w:rPr>
                <w:rFonts w:asciiTheme="minorHAnsi" w:hAnsiTheme="minorHAnsi" w:cstheme="minorHAnsi"/>
                <w:sz w:val="26"/>
                <w:szCs w:val="26"/>
              </w:rPr>
            </w:pPr>
            <w:hyperlink r:id="rId35" w:history="1">
              <w:r w:rsidR="00180862" w:rsidRPr="007E3FCC">
                <w:rPr>
                  <w:rStyle w:val="Hyperlink"/>
                  <w:rFonts w:asciiTheme="minorHAnsi" w:hAnsiTheme="minorHAnsi" w:cstheme="minorHAnsi"/>
                  <w:sz w:val="26"/>
                  <w:szCs w:val="26"/>
                </w:rPr>
                <w:t>19/1838/FULD</w:t>
              </w:r>
            </w:hyperlink>
          </w:p>
        </w:tc>
        <w:tc>
          <w:tcPr>
            <w:tcW w:w="3402" w:type="dxa"/>
            <w:tcBorders>
              <w:top w:val="single" w:sz="6" w:space="0" w:color="auto"/>
              <w:left w:val="single" w:sz="6" w:space="0" w:color="auto"/>
              <w:bottom w:val="single" w:sz="6" w:space="0" w:color="auto"/>
              <w:right w:val="single" w:sz="6" w:space="0" w:color="auto"/>
            </w:tcBorders>
          </w:tcPr>
          <w:p w14:paraId="23ABC007"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1B Cromwell Place, Newbury for Mrs C Guthrie</w:t>
            </w:r>
          </w:p>
        </w:tc>
        <w:tc>
          <w:tcPr>
            <w:tcW w:w="4394" w:type="dxa"/>
            <w:tcBorders>
              <w:top w:val="single" w:sz="6" w:space="0" w:color="auto"/>
              <w:left w:val="single" w:sz="6" w:space="0" w:color="auto"/>
              <w:bottom w:val="single" w:sz="6" w:space="0" w:color="auto"/>
              <w:right w:val="single" w:sz="6" w:space="0" w:color="auto"/>
            </w:tcBorders>
          </w:tcPr>
          <w:p w14:paraId="0EF29C6C"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Change of use of office/storage to C3 dwelling</w:t>
            </w:r>
          </w:p>
        </w:tc>
      </w:tr>
      <w:tr w:rsidR="00180862" w:rsidRPr="00C46F02" w14:paraId="6AF4AA6D" w14:textId="77777777" w:rsidTr="00D236AB">
        <w:tc>
          <w:tcPr>
            <w:tcW w:w="1134" w:type="dxa"/>
            <w:tcBorders>
              <w:top w:val="single" w:sz="6" w:space="0" w:color="auto"/>
              <w:left w:val="single" w:sz="6" w:space="0" w:color="auto"/>
              <w:bottom w:val="single" w:sz="6" w:space="0" w:color="auto"/>
              <w:right w:val="single" w:sz="6" w:space="0" w:color="auto"/>
            </w:tcBorders>
          </w:tcPr>
          <w:p w14:paraId="7B71C282" w14:textId="77777777" w:rsidR="00180862" w:rsidRPr="00423642" w:rsidRDefault="00971001" w:rsidP="00180862">
            <w:pPr>
              <w:jc w:val="center"/>
              <w:rPr>
                <w:rFonts w:ascii="Calibri" w:hAnsi="Calibri" w:cs="Arial"/>
                <w:sz w:val="26"/>
              </w:rPr>
            </w:pPr>
            <w:r>
              <w:rPr>
                <w:rFonts w:ascii="Calibri" w:hAnsi="Calibri" w:cs="Arial"/>
                <w:sz w:val="26"/>
              </w:rPr>
              <w:t>20</w:t>
            </w:r>
          </w:p>
        </w:tc>
        <w:tc>
          <w:tcPr>
            <w:tcW w:w="3570" w:type="dxa"/>
            <w:tcBorders>
              <w:top w:val="single" w:sz="6" w:space="0" w:color="auto"/>
              <w:left w:val="single" w:sz="6" w:space="0" w:color="auto"/>
              <w:bottom w:val="single" w:sz="6" w:space="0" w:color="auto"/>
              <w:right w:val="single" w:sz="6" w:space="0" w:color="auto"/>
            </w:tcBorders>
          </w:tcPr>
          <w:p w14:paraId="563FDEC3"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6B51C5DD" w14:textId="77777777" w:rsidR="00180862" w:rsidRPr="00A34BA9" w:rsidRDefault="00B5151B" w:rsidP="00180862">
            <w:pPr>
              <w:jc w:val="center"/>
              <w:rPr>
                <w:rFonts w:asciiTheme="minorHAnsi" w:hAnsiTheme="minorHAnsi" w:cstheme="minorHAnsi"/>
                <w:sz w:val="26"/>
                <w:szCs w:val="26"/>
              </w:rPr>
            </w:pPr>
            <w:hyperlink r:id="rId36" w:history="1">
              <w:r w:rsidR="00180862" w:rsidRPr="007E3FCC">
                <w:rPr>
                  <w:rStyle w:val="Hyperlink"/>
                  <w:rFonts w:asciiTheme="minorHAnsi" w:hAnsiTheme="minorHAnsi" w:cstheme="minorHAnsi"/>
                  <w:sz w:val="26"/>
                  <w:szCs w:val="26"/>
                </w:rPr>
                <w:t>19/01839/HOUSE</w:t>
              </w:r>
            </w:hyperlink>
          </w:p>
        </w:tc>
        <w:tc>
          <w:tcPr>
            <w:tcW w:w="3402" w:type="dxa"/>
            <w:tcBorders>
              <w:top w:val="single" w:sz="6" w:space="0" w:color="auto"/>
              <w:left w:val="single" w:sz="6" w:space="0" w:color="auto"/>
              <w:bottom w:val="single" w:sz="6" w:space="0" w:color="auto"/>
              <w:right w:val="single" w:sz="6" w:space="0" w:color="auto"/>
            </w:tcBorders>
          </w:tcPr>
          <w:p w14:paraId="3B20A61F" w14:textId="77777777" w:rsidR="00283F0B"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18 Fifth Road, Newbury for Mr &amp; Mrs P </w:t>
            </w:r>
            <w:proofErr w:type="spellStart"/>
            <w:r>
              <w:rPr>
                <w:rFonts w:asciiTheme="minorHAnsi" w:hAnsiTheme="minorHAnsi" w:cstheme="minorHAnsi"/>
                <w:sz w:val="26"/>
                <w:szCs w:val="26"/>
              </w:rPr>
              <w:t>Tillen</w:t>
            </w:r>
            <w:proofErr w:type="spellEnd"/>
          </w:p>
        </w:tc>
        <w:tc>
          <w:tcPr>
            <w:tcW w:w="4394" w:type="dxa"/>
            <w:tcBorders>
              <w:top w:val="single" w:sz="6" w:space="0" w:color="auto"/>
              <w:left w:val="single" w:sz="6" w:space="0" w:color="auto"/>
              <w:bottom w:val="single" w:sz="6" w:space="0" w:color="auto"/>
              <w:right w:val="single" w:sz="6" w:space="0" w:color="auto"/>
            </w:tcBorders>
          </w:tcPr>
          <w:p w14:paraId="6E91D065"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Single Storey rear extension</w:t>
            </w:r>
          </w:p>
        </w:tc>
      </w:tr>
      <w:tr w:rsidR="00180862" w:rsidRPr="00C46F02" w14:paraId="1F501C57" w14:textId="77777777" w:rsidTr="00D236AB">
        <w:tc>
          <w:tcPr>
            <w:tcW w:w="1134" w:type="dxa"/>
            <w:tcBorders>
              <w:top w:val="single" w:sz="6" w:space="0" w:color="auto"/>
              <w:left w:val="single" w:sz="6" w:space="0" w:color="auto"/>
              <w:bottom w:val="single" w:sz="6" w:space="0" w:color="auto"/>
              <w:right w:val="single" w:sz="6" w:space="0" w:color="auto"/>
            </w:tcBorders>
          </w:tcPr>
          <w:p w14:paraId="473AFBA0" w14:textId="77777777" w:rsidR="00180862" w:rsidRPr="00423642" w:rsidRDefault="00971001" w:rsidP="00180862">
            <w:pPr>
              <w:jc w:val="center"/>
              <w:rPr>
                <w:rFonts w:ascii="Calibri" w:hAnsi="Calibri" w:cs="Arial"/>
                <w:sz w:val="26"/>
              </w:rPr>
            </w:pPr>
            <w:r>
              <w:rPr>
                <w:rFonts w:ascii="Calibri" w:hAnsi="Calibri" w:cs="Arial"/>
                <w:sz w:val="26"/>
              </w:rPr>
              <w:t>21</w:t>
            </w:r>
          </w:p>
        </w:tc>
        <w:tc>
          <w:tcPr>
            <w:tcW w:w="3570" w:type="dxa"/>
            <w:tcBorders>
              <w:top w:val="single" w:sz="6" w:space="0" w:color="auto"/>
              <w:left w:val="single" w:sz="6" w:space="0" w:color="auto"/>
              <w:bottom w:val="single" w:sz="6" w:space="0" w:color="auto"/>
              <w:right w:val="single" w:sz="6" w:space="0" w:color="auto"/>
            </w:tcBorders>
          </w:tcPr>
          <w:p w14:paraId="3CD415D9" w14:textId="77777777" w:rsidR="00180862" w:rsidRPr="00C46F02" w:rsidRDefault="00971001" w:rsidP="00971001">
            <w:pPr>
              <w:rPr>
                <w:rFonts w:ascii="Calibri" w:hAnsi="Calibri" w:cs="Arial"/>
                <w:sz w:val="26"/>
              </w:rPr>
            </w:pPr>
            <w:r>
              <w:rPr>
                <w:rFonts w:ascii="Calibri" w:hAnsi="Calibri" w:cs="Arial"/>
                <w:sz w:val="26"/>
              </w:rPr>
              <w:t>Objection / comment: new position of door could cause overlooking.</w:t>
            </w:r>
          </w:p>
        </w:tc>
        <w:tc>
          <w:tcPr>
            <w:tcW w:w="2268" w:type="dxa"/>
            <w:tcBorders>
              <w:top w:val="single" w:sz="6" w:space="0" w:color="auto"/>
              <w:left w:val="single" w:sz="6" w:space="0" w:color="auto"/>
              <w:bottom w:val="single" w:sz="6" w:space="0" w:color="auto"/>
              <w:right w:val="single" w:sz="6" w:space="0" w:color="auto"/>
            </w:tcBorders>
          </w:tcPr>
          <w:p w14:paraId="2F56EED0" w14:textId="77777777" w:rsidR="00180862" w:rsidRPr="00A34BA9" w:rsidRDefault="00B5151B" w:rsidP="00180862">
            <w:pPr>
              <w:jc w:val="center"/>
              <w:rPr>
                <w:rFonts w:asciiTheme="minorHAnsi" w:hAnsiTheme="minorHAnsi" w:cstheme="minorHAnsi"/>
                <w:sz w:val="26"/>
                <w:szCs w:val="26"/>
              </w:rPr>
            </w:pPr>
            <w:hyperlink r:id="rId37" w:history="1">
              <w:r w:rsidR="00180862" w:rsidRPr="00E42EEC">
                <w:rPr>
                  <w:rStyle w:val="Hyperlink"/>
                  <w:rFonts w:asciiTheme="minorHAnsi" w:hAnsiTheme="minorHAnsi" w:cstheme="minorHAnsi"/>
                  <w:sz w:val="26"/>
                  <w:szCs w:val="26"/>
                </w:rPr>
                <w:t>19/01881/HOUSE</w:t>
              </w:r>
            </w:hyperlink>
          </w:p>
        </w:tc>
        <w:tc>
          <w:tcPr>
            <w:tcW w:w="3402" w:type="dxa"/>
            <w:tcBorders>
              <w:top w:val="single" w:sz="6" w:space="0" w:color="auto"/>
              <w:left w:val="single" w:sz="6" w:space="0" w:color="auto"/>
              <w:bottom w:val="single" w:sz="6" w:space="0" w:color="auto"/>
              <w:right w:val="single" w:sz="6" w:space="0" w:color="auto"/>
            </w:tcBorders>
          </w:tcPr>
          <w:p w14:paraId="35147841"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89 Enborne Road, Newbury for Mr &amp; Mrs </w:t>
            </w:r>
            <w:proofErr w:type="spellStart"/>
            <w:r>
              <w:rPr>
                <w:rFonts w:asciiTheme="minorHAnsi" w:hAnsiTheme="minorHAnsi" w:cstheme="minorHAnsi"/>
                <w:sz w:val="26"/>
                <w:szCs w:val="26"/>
              </w:rPr>
              <w:t>Genko</w:t>
            </w:r>
            <w:proofErr w:type="spellEnd"/>
          </w:p>
        </w:tc>
        <w:tc>
          <w:tcPr>
            <w:tcW w:w="4394" w:type="dxa"/>
            <w:tcBorders>
              <w:top w:val="single" w:sz="6" w:space="0" w:color="auto"/>
              <w:left w:val="single" w:sz="6" w:space="0" w:color="auto"/>
              <w:bottom w:val="single" w:sz="6" w:space="0" w:color="auto"/>
              <w:right w:val="single" w:sz="6" w:space="0" w:color="auto"/>
            </w:tcBorders>
          </w:tcPr>
          <w:p w14:paraId="6D563585"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Removal of glazed door and window moved to north elevation. Insertion of obscure glazed window and timber door to west elevation</w:t>
            </w:r>
          </w:p>
        </w:tc>
      </w:tr>
      <w:tr w:rsidR="00180862" w:rsidRPr="00C46F02" w14:paraId="4102D79A" w14:textId="77777777" w:rsidTr="00D236AB">
        <w:tc>
          <w:tcPr>
            <w:tcW w:w="1134" w:type="dxa"/>
            <w:tcBorders>
              <w:top w:val="single" w:sz="6" w:space="0" w:color="auto"/>
              <w:left w:val="single" w:sz="6" w:space="0" w:color="auto"/>
              <w:bottom w:val="single" w:sz="6" w:space="0" w:color="auto"/>
              <w:right w:val="single" w:sz="6" w:space="0" w:color="auto"/>
            </w:tcBorders>
          </w:tcPr>
          <w:p w14:paraId="5F5BF42B" w14:textId="77777777" w:rsidR="00180862" w:rsidRPr="00423642" w:rsidRDefault="00971001" w:rsidP="00180862">
            <w:pPr>
              <w:jc w:val="center"/>
              <w:rPr>
                <w:rFonts w:ascii="Calibri" w:hAnsi="Calibri" w:cs="Arial"/>
                <w:sz w:val="26"/>
              </w:rPr>
            </w:pPr>
            <w:r>
              <w:rPr>
                <w:rFonts w:ascii="Calibri" w:hAnsi="Calibri" w:cs="Arial"/>
                <w:sz w:val="26"/>
              </w:rPr>
              <w:t>22</w:t>
            </w:r>
          </w:p>
        </w:tc>
        <w:tc>
          <w:tcPr>
            <w:tcW w:w="3570" w:type="dxa"/>
            <w:tcBorders>
              <w:top w:val="single" w:sz="6" w:space="0" w:color="auto"/>
              <w:left w:val="single" w:sz="6" w:space="0" w:color="auto"/>
              <w:bottom w:val="single" w:sz="6" w:space="0" w:color="auto"/>
              <w:right w:val="single" w:sz="6" w:space="0" w:color="auto"/>
            </w:tcBorders>
          </w:tcPr>
          <w:p w14:paraId="65B30929"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073472F" w14:textId="77777777" w:rsidR="00180862" w:rsidRPr="00A34BA9" w:rsidRDefault="00B5151B" w:rsidP="00180862">
            <w:pPr>
              <w:jc w:val="center"/>
              <w:rPr>
                <w:rFonts w:asciiTheme="minorHAnsi" w:hAnsiTheme="minorHAnsi" w:cstheme="minorHAnsi"/>
                <w:sz w:val="26"/>
                <w:szCs w:val="26"/>
              </w:rPr>
            </w:pPr>
            <w:hyperlink r:id="rId38" w:history="1">
              <w:r w:rsidR="00180862" w:rsidRPr="008809F4">
                <w:rPr>
                  <w:rStyle w:val="Hyperlink"/>
                  <w:rFonts w:asciiTheme="minorHAnsi" w:hAnsiTheme="minorHAnsi" w:cstheme="minorHAnsi"/>
                  <w:sz w:val="26"/>
                  <w:szCs w:val="26"/>
                </w:rPr>
                <w:t>19/01694/FULD</w:t>
              </w:r>
            </w:hyperlink>
          </w:p>
        </w:tc>
        <w:tc>
          <w:tcPr>
            <w:tcW w:w="3402" w:type="dxa"/>
            <w:tcBorders>
              <w:top w:val="single" w:sz="6" w:space="0" w:color="auto"/>
              <w:left w:val="single" w:sz="6" w:space="0" w:color="auto"/>
              <w:bottom w:val="single" w:sz="6" w:space="0" w:color="auto"/>
              <w:right w:val="single" w:sz="6" w:space="0" w:color="auto"/>
            </w:tcBorders>
          </w:tcPr>
          <w:p w14:paraId="017E8F06"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108 Bartholomew Street, Newbury for Ressance Limited </w:t>
            </w:r>
          </w:p>
        </w:tc>
        <w:tc>
          <w:tcPr>
            <w:tcW w:w="4394" w:type="dxa"/>
            <w:tcBorders>
              <w:top w:val="single" w:sz="6" w:space="0" w:color="auto"/>
              <w:left w:val="single" w:sz="6" w:space="0" w:color="auto"/>
              <w:bottom w:val="single" w:sz="6" w:space="0" w:color="auto"/>
              <w:right w:val="single" w:sz="6" w:space="0" w:color="auto"/>
            </w:tcBorders>
          </w:tcPr>
          <w:p w14:paraId="6F418E73"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Section 73: Removal of Condition 6 (Louvres) and Variation of Condition 9 (plans) of previously approved </w:t>
            </w:r>
            <w:hyperlink r:id="rId39" w:history="1">
              <w:r w:rsidRPr="008809F4">
                <w:rPr>
                  <w:rStyle w:val="Hyperlink"/>
                  <w:rFonts w:asciiTheme="minorHAnsi" w:hAnsiTheme="minorHAnsi" w:cstheme="minorHAnsi"/>
                  <w:sz w:val="26"/>
                  <w:szCs w:val="26"/>
                </w:rPr>
                <w:t>18/01620/FLUD</w:t>
              </w:r>
            </w:hyperlink>
            <w:r>
              <w:rPr>
                <w:rFonts w:asciiTheme="minorHAnsi" w:hAnsiTheme="minorHAnsi" w:cstheme="minorHAnsi"/>
                <w:sz w:val="26"/>
                <w:szCs w:val="26"/>
              </w:rPr>
              <w:t xml:space="preserve"> – Development of 8 apartments </w:t>
            </w:r>
          </w:p>
        </w:tc>
      </w:tr>
      <w:tr w:rsidR="00180862" w:rsidRPr="00C46F02" w14:paraId="07B504F0" w14:textId="77777777" w:rsidTr="00D236AB">
        <w:tc>
          <w:tcPr>
            <w:tcW w:w="1134" w:type="dxa"/>
            <w:tcBorders>
              <w:top w:val="single" w:sz="6" w:space="0" w:color="auto"/>
              <w:left w:val="single" w:sz="6" w:space="0" w:color="auto"/>
              <w:bottom w:val="single" w:sz="6" w:space="0" w:color="auto"/>
              <w:right w:val="single" w:sz="6" w:space="0" w:color="auto"/>
            </w:tcBorders>
          </w:tcPr>
          <w:p w14:paraId="2515FDB2" w14:textId="77777777" w:rsidR="00180862" w:rsidRPr="00423642" w:rsidRDefault="00971001" w:rsidP="00180862">
            <w:pPr>
              <w:jc w:val="center"/>
              <w:rPr>
                <w:rFonts w:ascii="Calibri" w:hAnsi="Calibri" w:cs="Arial"/>
                <w:sz w:val="26"/>
              </w:rPr>
            </w:pPr>
            <w:r>
              <w:rPr>
                <w:rFonts w:ascii="Calibri" w:hAnsi="Calibri" w:cs="Arial"/>
                <w:sz w:val="26"/>
              </w:rPr>
              <w:t>23</w:t>
            </w:r>
          </w:p>
        </w:tc>
        <w:tc>
          <w:tcPr>
            <w:tcW w:w="3570" w:type="dxa"/>
            <w:tcBorders>
              <w:top w:val="single" w:sz="6" w:space="0" w:color="auto"/>
              <w:left w:val="single" w:sz="6" w:space="0" w:color="auto"/>
              <w:bottom w:val="single" w:sz="6" w:space="0" w:color="auto"/>
              <w:right w:val="single" w:sz="6" w:space="0" w:color="auto"/>
            </w:tcBorders>
          </w:tcPr>
          <w:p w14:paraId="57B26BD5" w14:textId="77777777" w:rsidR="00180862" w:rsidRPr="00C46F02" w:rsidRDefault="00971001" w:rsidP="00180862">
            <w:pPr>
              <w:rPr>
                <w:rFonts w:ascii="Calibri" w:hAnsi="Calibri" w:cs="Arial"/>
                <w:sz w:val="26"/>
              </w:rPr>
            </w:pPr>
            <w:r>
              <w:rPr>
                <w:rFonts w:ascii="Calibri" w:hAnsi="Calibri" w:cs="Arial"/>
                <w:sz w:val="26"/>
              </w:rPr>
              <w:t xml:space="preserve">Objection / comment: over development of area. </w:t>
            </w:r>
          </w:p>
        </w:tc>
        <w:tc>
          <w:tcPr>
            <w:tcW w:w="2268" w:type="dxa"/>
            <w:tcBorders>
              <w:top w:val="single" w:sz="6" w:space="0" w:color="auto"/>
              <w:left w:val="single" w:sz="6" w:space="0" w:color="auto"/>
              <w:bottom w:val="single" w:sz="6" w:space="0" w:color="auto"/>
              <w:right w:val="single" w:sz="6" w:space="0" w:color="auto"/>
            </w:tcBorders>
          </w:tcPr>
          <w:p w14:paraId="72DF9FDF" w14:textId="77777777" w:rsidR="00180862" w:rsidRDefault="00B5151B" w:rsidP="00180862">
            <w:pPr>
              <w:jc w:val="center"/>
              <w:rPr>
                <w:rFonts w:asciiTheme="minorHAnsi" w:hAnsiTheme="minorHAnsi" w:cstheme="minorHAnsi"/>
                <w:sz w:val="26"/>
                <w:szCs w:val="26"/>
              </w:rPr>
            </w:pPr>
            <w:hyperlink r:id="rId40" w:history="1">
              <w:r w:rsidR="00180862" w:rsidRPr="00BA30C7">
                <w:rPr>
                  <w:rStyle w:val="Hyperlink"/>
                  <w:rFonts w:asciiTheme="minorHAnsi" w:hAnsiTheme="minorHAnsi" w:cstheme="minorHAnsi"/>
                  <w:sz w:val="26"/>
                  <w:szCs w:val="26"/>
                </w:rPr>
                <w:t>19/01883/FULD</w:t>
              </w:r>
            </w:hyperlink>
          </w:p>
        </w:tc>
        <w:tc>
          <w:tcPr>
            <w:tcW w:w="3402" w:type="dxa"/>
            <w:tcBorders>
              <w:top w:val="single" w:sz="6" w:space="0" w:color="auto"/>
              <w:left w:val="single" w:sz="6" w:space="0" w:color="auto"/>
              <w:bottom w:val="single" w:sz="6" w:space="0" w:color="auto"/>
              <w:right w:val="single" w:sz="6" w:space="0" w:color="auto"/>
            </w:tcBorders>
          </w:tcPr>
          <w:p w14:paraId="08051185"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1 Kennet Road, Newbury for Mr &amp; Mrs Simmons</w:t>
            </w:r>
          </w:p>
        </w:tc>
        <w:tc>
          <w:tcPr>
            <w:tcW w:w="4394" w:type="dxa"/>
            <w:tcBorders>
              <w:top w:val="single" w:sz="6" w:space="0" w:color="auto"/>
              <w:left w:val="single" w:sz="6" w:space="0" w:color="auto"/>
              <w:bottom w:val="single" w:sz="6" w:space="0" w:color="auto"/>
              <w:right w:val="single" w:sz="6" w:space="0" w:color="auto"/>
            </w:tcBorders>
          </w:tcPr>
          <w:p w14:paraId="457DD72F" w14:textId="77777777" w:rsidR="00180862" w:rsidRDefault="00180862" w:rsidP="00180862">
            <w:pPr>
              <w:rPr>
                <w:rFonts w:asciiTheme="minorHAnsi" w:hAnsiTheme="minorHAnsi" w:cstheme="minorHAnsi"/>
                <w:sz w:val="26"/>
                <w:szCs w:val="26"/>
              </w:rPr>
            </w:pPr>
            <w:r>
              <w:rPr>
                <w:rFonts w:asciiTheme="minorHAnsi" w:hAnsiTheme="minorHAnsi" w:cstheme="minorHAnsi"/>
                <w:sz w:val="26"/>
                <w:szCs w:val="26"/>
              </w:rPr>
              <w:t xml:space="preserve">Partial demolition and refurbishment of 1 Kennet Road and the delivery of 3nr new dwellings with associated parking and gardens </w:t>
            </w:r>
          </w:p>
        </w:tc>
      </w:tr>
      <w:tr w:rsidR="00180862" w:rsidRPr="00C46F02" w14:paraId="1F6E7073" w14:textId="77777777" w:rsidTr="00D236AB">
        <w:tc>
          <w:tcPr>
            <w:tcW w:w="1134" w:type="dxa"/>
            <w:tcBorders>
              <w:top w:val="single" w:sz="6" w:space="0" w:color="auto"/>
              <w:left w:val="single" w:sz="6" w:space="0" w:color="auto"/>
              <w:bottom w:val="single" w:sz="6" w:space="0" w:color="auto"/>
              <w:right w:val="single" w:sz="6" w:space="0" w:color="auto"/>
            </w:tcBorders>
          </w:tcPr>
          <w:p w14:paraId="468B1D04" w14:textId="77777777" w:rsidR="00180862" w:rsidRPr="00423642" w:rsidRDefault="00971001" w:rsidP="00180862">
            <w:pPr>
              <w:jc w:val="center"/>
              <w:rPr>
                <w:rFonts w:ascii="Calibri" w:hAnsi="Calibri" w:cs="Arial"/>
                <w:sz w:val="26"/>
              </w:rPr>
            </w:pPr>
            <w:r>
              <w:rPr>
                <w:rFonts w:ascii="Calibri" w:hAnsi="Calibri" w:cs="Arial"/>
                <w:sz w:val="26"/>
              </w:rPr>
              <w:t>24</w:t>
            </w:r>
          </w:p>
        </w:tc>
        <w:tc>
          <w:tcPr>
            <w:tcW w:w="3570" w:type="dxa"/>
            <w:tcBorders>
              <w:top w:val="single" w:sz="6" w:space="0" w:color="auto"/>
              <w:left w:val="single" w:sz="6" w:space="0" w:color="auto"/>
              <w:bottom w:val="single" w:sz="6" w:space="0" w:color="auto"/>
              <w:right w:val="single" w:sz="6" w:space="0" w:color="auto"/>
            </w:tcBorders>
          </w:tcPr>
          <w:p w14:paraId="61E4F446" w14:textId="77777777" w:rsidR="00180862" w:rsidRPr="00C46F02" w:rsidRDefault="00971001" w:rsidP="00180862">
            <w:pPr>
              <w:rPr>
                <w:rFonts w:ascii="Calibri" w:hAnsi="Calibri" w:cs="Arial"/>
                <w:sz w:val="26"/>
              </w:rPr>
            </w:pPr>
            <w:r>
              <w:rPr>
                <w:rFonts w:ascii="Calibri" w:hAnsi="Calibri" w:cs="Arial"/>
                <w:sz w:val="26"/>
              </w:rPr>
              <w:t>No objection</w:t>
            </w:r>
          </w:p>
        </w:tc>
        <w:tc>
          <w:tcPr>
            <w:tcW w:w="2268" w:type="dxa"/>
            <w:tcBorders>
              <w:top w:val="single" w:sz="6" w:space="0" w:color="auto"/>
              <w:left w:val="single" w:sz="6" w:space="0" w:color="auto"/>
              <w:bottom w:val="single" w:sz="6" w:space="0" w:color="auto"/>
              <w:right w:val="single" w:sz="6" w:space="0" w:color="auto"/>
            </w:tcBorders>
          </w:tcPr>
          <w:p w14:paraId="277C08C2" w14:textId="77777777" w:rsidR="00180862" w:rsidRPr="00A34BA9" w:rsidRDefault="00B5151B" w:rsidP="00180862">
            <w:pPr>
              <w:jc w:val="center"/>
              <w:rPr>
                <w:rFonts w:asciiTheme="minorHAnsi" w:hAnsiTheme="minorHAnsi" w:cstheme="minorHAnsi"/>
                <w:sz w:val="26"/>
                <w:szCs w:val="26"/>
              </w:rPr>
            </w:pPr>
            <w:hyperlink r:id="rId41" w:history="1">
              <w:r w:rsidR="00180862" w:rsidRPr="000D11D6">
                <w:rPr>
                  <w:rStyle w:val="Hyperlink"/>
                  <w:rFonts w:asciiTheme="minorHAnsi" w:hAnsiTheme="minorHAnsi" w:cstheme="minorHAnsi"/>
                  <w:sz w:val="26"/>
                  <w:szCs w:val="26"/>
                </w:rPr>
                <w:t>19/01779/HOUSE</w:t>
              </w:r>
            </w:hyperlink>
          </w:p>
        </w:tc>
        <w:tc>
          <w:tcPr>
            <w:tcW w:w="3402" w:type="dxa"/>
            <w:tcBorders>
              <w:top w:val="single" w:sz="6" w:space="0" w:color="auto"/>
              <w:left w:val="single" w:sz="6" w:space="0" w:color="auto"/>
              <w:bottom w:val="single" w:sz="6" w:space="0" w:color="auto"/>
              <w:right w:val="single" w:sz="6" w:space="0" w:color="auto"/>
            </w:tcBorders>
          </w:tcPr>
          <w:p w14:paraId="5C68C075" w14:textId="77777777" w:rsidR="00180862" w:rsidRPr="00A34BA9" w:rsidRDefault="00180862" w:rsidP="00180862">
            <w:pPr>
              <w:rPr>
                <w:rFonts w:asciiTheme="minorHAnsi" w:hAnsiTheme="minorHAnsi" w:cstheme="minorHAnsi"/>
                <w:sz w:val="26"/>
                <w:szCs w:val="26"/>
              </w:rPr>
            </w:pPr>
            <w:proofErr w:type="spellStart"/>
            <w:r>
              <w:rPr>
                <w:rFonts w:asciiTheme="minorHAnsi" w:hAnsiTheme="minorHAnsi" w:cstheme="minorHAnsi"/>
                <w:sz w:val="26"/>
                <w:szCs w:val="26"/>
              </w:rPr>
              <w:t>Portass</w:t>
            </w:r>
            <w:proofErr w:type="spellEnd"/>
            <w:r>
              <w:rPr>
                <w:rFonts w:asciiTheme="minorHAnsi" w:hAnsiTheme="minorHAnsi" w:cstheme="minorHAnsi"/>
                <w:sz w:val="26"/>
                <w:szCs w:val="26"/>
              </w:rPr>
              <w:t>, Speen Lane, Newbury for Mr &amp; Mrs Maughan</w:t>
            </w:r>
          </w:p>
        </w:tc>
        <w:tc>
          <w:tcPr>
            <w:tcW w:w="4394" w:type="dxa"/>
            <w:tcBorders>
              <w:top w:val="single" w:sz="6" w:space="0" w:color="auto"/>
              <w:left w:val="single" w:sz="6" w:space="0" w:color="auto"/>
              <w:bottom w:val="single" w:sz="6" w:space="0" w:color="auto"/>
              <w:right w:val="single" w:sz="6" w:space="0" w:color="auto"/>
            </w:tcBorders>
          </w:tcPr>
          <w:p w14:paraId="39AC3B5F" w14:textId="77777777" w:rsidR="00180862" w:rsidRPr="00A34BA9" w:rsidRDefault="00180862" w:rsidP="00180862">
            <w:pPr>
              <w:rPr>
                <w:rFonts w:asciiTheme="minorHAnsi" w:hAnsiTheme="minorHAnsi" w:cstheme="minorHAnsi"/>
                <w:sz w:val="26"/>
                <w:szCs w:val="26"/>
              </w:rPr>
            </w:pPr>
            <w:r>
              <w:rPr>
                <w:rFonts w:asciiTheme="minorHAnsi" w:hAnsiTheme="minorHAnsi" w:cstheme="minorHAnsi"/>
                <w:sz w:val="26"/>
                <w:szCs w:val="26"/>
              </w:rPr>
              <w:t>Demolition of conservatory and construction of two storey extension</w:t>
            </w:r>
          </w:p>
        </w:tc>
      </w:tr>
    </w:tbl>
    <w:p w14:paraId="6ADCA372" w14:textId="77777777" w:rsidR="007303E0" w:rsidRPr="00C46F02" w:rsidRDefault="007303E0" w:rsidP="00925815">
      <w:pPr>
        <w:jc w:val="right"/>
        <w:rPr>
          <w:rFonts w:ascii="Calibri" w:hAnsi="Calibri" w:cs="Arial"/>
          <w:b/>
          <w:sz w:val="26"/>
        </w:rPr>
      </w:pPr>
    </w:p>
    <w:sectPr w:rsidR="007303E0" w:rsidRPr="00C46F02" w:rsidSect="002827D4">
      <w:headerReference w:type="even" r:id="rId42"/>
      <w:headerReference w:type="default" r:id="rId43"/>
      <w:headerReference w:type="first" r:id="rId44"/>
      <w:pgSz w:w="15842" w:h="12242" w:orient="landscape" w:code="1"/>
      <w:pgMar w:top="284" w:right="958" w:bottom="568" w:left="629" w:header="279"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6358" w14:textId="77777777" w:rsidR="00F711D0" w:rsidRDefault="00F711D0">
      <w:r>
        <w:separator/>
      </w:r>
    </w:p>
  </w:endnote>
  <w:endnote w:type="continuationSeparator" w:id="0">
    <w:p w14:paraId="38E8A652" w14:textId="77777777" w:rsidR="00F711D0" w:rsidRDefault="00F7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Std-Light">
    <w:charset w:val="00"/>
    <w:family w:val="auto"/>
    <w:pitch w:val="default"/>
  </w:font>
  <w:font w:name="Calibri">
    <w:panose1 w:val="020F0502020204030204"/>
    <w:charset w:val="00"/>
    <w:family w:val="swiss"/>
    <w:pitch w:val="variable"/>
    <w:sig w:usb0="E4002EFF" w:usb1="C000247B" w:usb2="00000009" w:usb3="00000000" w:csb0="000001FF" w:csb1="00000000"/>
  </w:font>
  <w:font w:name="FrutigerLTStd-Bold">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DA4E" w14:textId="77777777" w:rsidR="001C6394" w:rsidRDefault="001C6394" w:rsidP="008F6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AA386" w14:textId="77777777" w:rsidR="001C6394" w:rsidRDefault="001C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6F2E" w14:textId="77777777" w:rsidR="001C6394" w:rsidRDefault="001C6394" w:rsidP="008F653E">
    <w:pPr>
      <w:pStyle w:val="Footer"/>
      <w:framePr w:wrap="around" w:vAnchor="text" w:hAnchor="margin" w:xAlign="center" w:y="1"/>
      <w:rPr>
        <w:rStyle w:val="PageNumber"/>
      </w:rPr>
    </w:pPr>
  </w:p>
  <w:p w14:paraId="0769FDC6" w14:textId="77777777" w:rsidR="001C6394" w:rsidRDefault="001C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4B0B" w14:textId="77777777" w:rsidR="00F711D0" w:rsidRDefault="00F711D0">
      <w:r>
        <w:separator/>
      </w:r>
    </w:p>
  </w:footnote>
  <w:footnote w:type="continuationSeparator" w:id="0">
    <w:p w14:paraId="50316AF7" w14:textId="77777777" w:rsidR="00F711D0" w:rsidRDefault="00F71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A0E6" w14:textId="2C04B525" w:rsidR="00420AE9" w:rsidRPr="00420AE9" w:rsidRDefault="00420AE9" w:rsidP="000574B3">
    <w:pPr>
      <w:pStyle w:val="Header"/>
      <w:tabs>
        <w:tab w:val="clear" w:pos="4320"/>
        <w:tab w:val="clear" w:pos="8640"/>
      </w:tabs>
      <w:jc w:val="right"/>
      <w:rPr>
        <w:rFonts w:ascii="Calibri" w:hAnsi="Calibri" w:cs="Calibri"/>
        <w:b/>
        <w:sz w:val="26"/>
        <w:szCs w:val="26"/>
      </w:rPr>
    </w:pPr>
  </w:p>
  <w:p w14:paraId="2A1AC972" w14:textId="77777777" w:rsidR="001C6394" w:rsidRPr="00C46F02" w:rsidRDefault="001C6394" w:rsidP="000574B3">
    <w:pPr>
      <w:pStyle w:val="Header"/>
      <w:tabs>
        <w:tab w:val="clear" w:pos="4320"/>
        <w:tab w:val="clear" w:pos="8640"/>
      </w:tabs>
      <w:jc w:val="right"/>
      <w:rPr>
        <w:rFonts w:ascii="Calibri" w:hAnsi="Calibri" w:cs="Calibri"/>
        <w:b/>
        <w:sz w:val="26"/>
        <w:szCs w:val="26"/>
        <w:u w:val="single"/>
      </w:rPr>
    </w:pPr>
    <w:r w:rsidRPr="00C46F02">
      <w:rPr>
        <w:rFonts w:ascii="Calibri" w:hAnsi="Calibri" w:cs="Calibri"/>
        <w:b/>
        <w:sz w:val="26"/>
        <w:szCs w:val="26"/>
        <w:u w:val="single"/>
      </w:rPr>
      <w:t>NEWBURY TOWN COUNCIL                                                                  PLANNING &amp; HIGHWAYS</w:t>
    </w:r>
  </w:p>
  <w:p w14:paraId="60AEDAA0" w14:textId="77777777" w:rsidR="001C6394" w:rsidRPr="00C46F02" w:rsidRDefault="001C6394">
    <w:pPr>
      <w:pStyle w:val="Header"/>
      <w:rPr>
        <w:rFonts w:ascii="Calibri" w:hAnsi="Calibri" w:cs="Calibri"/>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263E" w14:textId="77777777" w:rsidR="001C6394" w:rsidRDefault="001C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CB7A" w14:textId="77777777" w:rsidR="001C6394" w:rsidRPr="00F218B3" w:rsidRDefault="001C6394" w:rsidP="00F218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8B0C" w14:textId="77777777" w:rsidR="001C6394" w:rsidRDefault="001C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EC2C96"/>
    <w:lvl w:ilvl="0">
      <w:start w:val="1"/>
      <w:numFmt w:val="decimal"/>
      <w:pStyle w:val="ListNumber5"/>
      <w:lvlText w:val="%1."/>
      <w:lvlJc w:val="left"/>
      <w:pPr>
        <w:tabs>
          <w:tab w:val="num" w:pos="2125"/>
        </w:tabs>
        <w:ind w:left="2125" w:hanging="360"/>
      </w:pPr>
    </w:lvl>
  </w:abstractNum>
  <w:abstractNum w:abstractNumId="1" w15:restartNumberingAfterBreak="0">
    <w:nsid w:val="FFFFFF7D"/>
    <w:multiLevelType w:val="singleLevel"/>
    <w:tmpl w:val="5D8AE1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4A1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40C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C80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864F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694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A7D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CCC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F222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56EFD"/>
    <w:multiLevelType w:val="hybridMultilevel"/>
    <w:tmpl w:val="0CD25172"/>
    <w:lvl w:ilvl="0" w:tplc="F2BA5B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63893"/>
    <w:multiLevelType w:val="multilevel"/>
    <w:tmpl w:val="1BB6920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CAB294E"/>
    <w:multiLevelType w:val="hybridMultilevel"/>
    <w:tmpl w:val="13DAE1E8"/>
    <w:lvl w:ilvl="0" w:tplc="3046762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F6C9A"/>
    <w:multiLevelType w:val="hybridMultilevel"/>
    <w:tmpl w:val="AA74C5CC"/>
    <w:lvl w:ilvl="0" w:tplc="0809000F">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5F6182"/>
    <w:multiLevelType w:val="hybridMultilevel"/>
    <w:tmpl w:val="0E64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7B0761D"/>
    <w:multiLevelType w:val="multilevel"/>
    <w:tmpl w:val="355EE5D2"/>
    <w:styleLink w:val="CurrentList1"/>
    <w:lvl w:ilvl="0">
      <w:start w:val="1"/>
      <w:numFmt w:val="none"/>
      <w:lvlText w:val="168"/>
      <w:lvlJc w:val="left"/>
      <w:pPr>
        <w:tabs>
          <w:tab w:val="num" w:pos="795"/>
        </w:tabs>
        <w:ind w:left="795" w:hanging="435"/>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926D7F"/>
    <w:multiLevelType w:val="hybridMultilevel"/>
    <w:tmpl w:val="44FCD210"/>
    <w:lvl w:ilvl="0" w:tplc="A3FED0D6">
      <w:start w:val="232"/>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3525BF"/>
    <w:multiLevelType w:val="hybridMultilevel"/>
    <w:tmpl w:val="A568F1CC"/>
    <w:lvl w:ilvl="0" w:tplc="E15E62E6">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37667E"/>
    <w:multiLevelType w:val="hybridMultilevel"/>
    <w:tmpl w:val="12E4F5B4"/>
    <w:lvl w:ilvl="0" w:tplc="1706BF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E9413C3"/>
    <w:multiLevelType w:val="hybridMultilevel"/>
    <w:tmpl w:val="9E20CA00"/>
    <w:lvl w:ilvl="0" w:tplc="F9802C3E">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AE3FEF"/>
    <w:multiLevelType w:val="hybridMultilevel"/>
    <w:tmpl w:val="7474EB7C"/>
    <w:lvl w:ilvl="0" w:tplc="DEA055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6B61CC"/>
    <w:multiLevelType w:val="hybridMultilevel"/>
    <w:tmpl w:val="498E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83FEA"/>
    <w:multiLevelType w:val="hybridMultilevel"/>
    <w:tmpl w:val="D2582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6271C0"/>
    <w:multiLevelType w:val="singleLevel"/>
    <w:tmpl w:val="42042088"/>
    <w:lvl w:ilvl="0">
      <w:start w:val="8"/>
      <w:numFmt w:val="decimal"/>
      <w:pStyle w:val="Heading3"/>
      <w:lvlText w:val=""/>
      <w:lvlJc w:val="left"/>
      <w:pPr>
        <w:tabs>
          <w:tab w:val="num" w:pos="360"/>
        </w:tabs>
        <w:ind w:left="360" w:hanging="360"/>
      </w:pPr>
      <w:rPr>
        <w:rFonts w:ascii="Times New Roman" w:hAnsi="Times New Roman" w:hint="default"/>
      </w:rPr>
    </w:lvl>
  </w:abstractNum>
  <w:abstractNum w:abstractNumId="24" w15:restartNumberingAfterBreak="0">
    <w:nsid w:val="3E75558B"/>
    <w:multiLevelType w:val="hybridMultilevel"/>
    <w:tmpl w:val="C1D6A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052ABE"/>
    <w:multiLevelType w:val="multilevel"/>
    <w:tmpl w:val="5E02F768"/>
    <w:lvl w:ilvl="0">
      <w:start w:val="10"/>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3571C47"/>
    <w:multiLevelType w:val="hybridMultilevel"/>
    <w:tmpl w:val="18A24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023B95"/>
    <w:multiLevelType w:val="hybridMultilevel"/>
    <w:tmpl w:val="F91A08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4921302C"/>
    <w:multiLevelType w:val="hybridMultilevel"/>
    <w:tmpl w:val="29EC9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B0121F5"/>
    <w:multiLevelType w:val="multilevel"/>
    <w:tmpl w:val="F0CC4ED8"/>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1160448"/>
    <w:multiLevelType w:val="hybridMultilevel"/>
    <w:tmpl w:val="B3487E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3B0A63"/>
    <w:multiLevelType w:val="hybridMultilevel"/>
    <w:tmpl w:val="B512FD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6165ADC"/>
    <w:multiLevelType w:val="hybridMultilevel"/>
    <w:tmpl w:val="C8DAF57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67D347E"/>
    <w:multiLevelType w:val="hybridMultilevel"/>
    <w:tmpl w:val="0348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376CA"/>
    <w:multiLevelType w:val="hybridMultilevel"/>
    <w:tmpl w:val="DA3CDD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9656CC"/>
    <w:multiLevelType w:val="hybridMultilevel"/>
    <w:tmpl w:val="CD082476"/>
    <w:lvl w:ilvl="0" w:tplc="57607758">
      <w:start w:val="6"/>
      <w:numFmt w:val="bullet"/>
      <w:lvlText w:val=""/>
      <w:lvlJc w:val="left"/>
      <w:pPr>
        <w:ind w:left="1058" w:hanging="360"/>
      </w:pPr>
      <w:rPr>
        <w:rFonts w:ascii="Symbol" w:eastAsia="Arial" w:hAnsi="Symbol" w:cs="Times New Roman"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36" w15:restartNumberingAfterBreak="0">
    <w:nsid w:val="649457C4"/>
    <w:multiLevelType w:val="hybridMultilevel"/>
    <w:tmpl w:val="61B27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7BA0FBD"/>
    <w:multiLevelType w:val="hybridMultilevel"/>
    <w:tmpl w:val="FB64B7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D0252A"/>
    <w:multiLevelType w:val="hybridMultilevel"/>
    <w:tmpl w:val="045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52984"/>
    <w:multiLevelType w:val="hybridMultilevel"/>
    <w:tmpl w:val="C8E8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D1C66"/>
    <w:multiLevelType w:val="hybridMultilevel"/>
    <w:tmpl w:val="77D6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1703C"/>
    <w:multiLevelType w:val="hybridMultilevel"/>
    <w:tmpl w:val="3CA01A12"/>
    <w:lvl w:ilvl="0" w:tplc="2390D3C2">
      <w:start w:val="16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085124"/>
    <w:multiLevelType w:val="hybridMultilevel"/>
    <w:tmpl w:val="A686E7DE"/>
    <w:lvl w:ilvl="0" w:tplc="1FA213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31B2539"/>
    <w:multiLevelType w:val="hybridMultilevel"/>
    <w:tmpl w:val="6CF8F4BA"/>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74D14DC7"/>
    <w:multiLevelType w:val="hybridMultilevel"/>
    <w:tmpl w:val="39280748"/>
    <w:lvl w:ilvl="0" w:tplc="61B862FE">
      <w:start w:val="14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4241BB"/>
    <w:multiLevelType w:val="hybridMultilevel"/>
    <w:tmpl w:val="80608016"/>
    <w:lvl w:ilvl="0" w:tplc="771E13F8">
      <w:start w:val="20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33"/>
  </w:num>
  <w:num w:numId="15">
    <w:abstractNumId w:val="11"/>
  </w:num>
  <w:num w:numId="16">
    <w:abstractNumId w:val="25"/>
  </w:num>
  <w:num w:numId="17">
    <w:abstractNumId w:val="44"/>
  </w:num>
  <w:num w:numId="18">
    <w:abstractNumId w:val="41"/>
  </w:num>
  <w:num w:numId="19">
    <w:abstractNumId w:val="35"/>
  </w:num>
  <w:num w:numId="20">
    <w:abstractNumId w:val="26"/>
  </w:num>
  <w:num w:numId="21">
    <w:abstractNumId w:val="29"/>
  </w:num>
  <w:num w:numId="22">
    <w:abstractNumId w:val="45"/>
  </w:num>
  <w:num w:numId="23">
    <w:abstractNumId w:val="16"/>
  </w:num>
  <w:num w:numId="24">
    <w:abstractNumId w:val="20"/>
  </w:num>
  <w:num w:numId="25">
    <w:abstractNumId w:val="18"/>
  </w:num>
  <w:num w:numId="26">
    <w:abstractNumId w:val="24"/>
  </w:num>
  <w:num w:numId="27">
    <w:abstractNumId w:val="37"/>
  </w:num>
  <w:num w:numId="28">
    <w:abstractNumId w:val="42"/>
  </w:num>
  <w:num w:numId="29">
    <w:abstractNumId w:val="32"/>
  </w:num>
  <w:num w:numId="30">
    <w:abstractNumId w:val="43"/>
  </w:num>
  <w:num w:numId="31">
    <w:abstractNumId w:val="14"/>
  </w:num>
  <w:num w:numId="32">
    <w:abstractNumId w:val="30"/>
  </w:num>
  <w:num w:numId="33">
    <w:abstractNumId w:val="22"/>
  </w:num>
  <w:num w:numId="34">
    <w:abstractNumId w:val="36"/>
  </w:num>
  <w:num w:numId="35">
    <w:abstractNumId w:val="39"/>
  </w:num>
  <w:num w:numId="36">
    <w:abstractNumId w:val="21"/>
  </w:num>
  <w:num w:numId="37">
    <w:abstractNumId w:val="38"/>
  </w:num>
  <w:num w:numId="38">
    <w:abstractNumId w:val="40"/>
  </w:num>
  <w:num w:numId="39">
    <w:abstractNumId w:val="27"/>
  </w:num>
  <w:num w:numId="40">
    <w:abstractNumId w:val="28"/>
  </w:num>
  <w:num w:numId="41">
    <w:abstractNumId w:val="19"/>
  </w:num>
  <w:num w:numId="42">
    <w:abstractNumId w:val="17"/>
  </w:num>
  <w:num w:numId="43">
    <w:abstractNumId w:val="10"/>
  </w:num>
  <w:num w:numId="44">
    <w:abstractNumId w:val="12"/>
  </w:num>
  <w:num w:numId="45">
    <w:abstractNumId w:val="13"/>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wMzEzNLc0MDe3NLdQ0lEKTi0uzszPAykwrAUAKd3YrSwAAAA="/>
    <w:docVar w:name="dgnword-docGUID" w:val="{88A23F23-BDA1-4863-8EC8-B31C5C518B6D}"/>
    <w:docVar w:name="dgnword-eventsink" w:val="2083739310288"/>
  </w:docVars>
  <w:rsids>
    <w:rsidRoot w:val="00BE2C70"/>
    <w:rsid w:val="0000048D"/>
    <w:rsid w:val="00000CA7"/>
    <w:rsid w:val="00000CDE"/>
    <w:rsid w:val="00000D53"/>
    <w:rsid w:val="00000EC4"/>
    <w:rsid w:val="000020DC"/>
    <w:rsid w:val="000020ED"/>
    <w:rsid w:val="00002A01"/>
    <w:rsid w:val="00002CF7"/>
    <w:rsid w:val="00002DED"/>
    <w:rsid w:val="00003159"/>
    <w:rsid w:val="00003E47"/>
    <w:rsid w:val="000044B7"/>
    <w:rsid w:val="00005559"/>
    <w:rsid w:val="000057B9"/>
    <w:rsid w:val="00006060"/>
    <w:rsid w:val="00006934"/>
    <w:rsid w:val="00006B8D"/>
    <w:rsid w:val="00007EE0"/>
    <w:rsid w:val="000102D1"/>
    <w:rsid w:val="00010914"/>
    <w:rsid w:val="00011974"/>
    <w:rsid w:val="00012272"/>
    <w:rsid w:val="00012827"/>
    <w:rsid w:val="00012B25"/>
    <w:rsid w:val="000132D8"/>
    <w:rsid w:val="0001376E"/>
    <w:rsid w:val="0001442E"/>
    <w:rsid w:val="00014531"/>
    <w:rsid w:val="0001461F"/>
    <w:rsid w:val="000148C9"/>
    <w:rsid w:val="0001536E"/>
    <w:rsid w:val="00015B26"/>
    <w:rsid w:val="0001603C"/>
    <w:rsid w:val="00016690"/>
    <w:rsid w:val="000167D3"/>
    <w:rsid w:val="00016A18"/>
    <w:rsid w:val="00016A50"/>
    <w:rsid w:val="000172EC"/>
    <w:rsid w:val="000177D3"/>
    <w:rsid w:val="0001782E"/>
    <w:rsid w:val="00017BFF"/>
    <w:rsid w:val="00017CCF"/>
    <w:rsid w:val="00017F0B"/>
    <w:rsid w:val="00017FF5"/>
    <w:rsid w:val="000201B9"/>
    <w:rsid w:val="00020C90"/>
    <w:rsid w:val="00020F8E"/>
    <w:rsid w:val="00021364"/>
    <w:rsid w:val="000218AF"/>
    <w:rsid w:val="00021D08"/>
    <w:rsid w:val="00022889"/>
    <w:rsid w:val="00022A41"/>
    <w:rsid w:val="00022EAA"/>
    <w:rsid w:val="00023B9C"/>
    <w:rsid w:val="00023C2D"/>
    <w:rsid w:val="00024B05"/>
    <w:rsid w:val="0002541A"/>
    <w:rsid w:val="00025AF6"/>
    <w:rsid w:val="00026595"/>
    <w:rsid w:val="00026C8B"/>
    <w:rsid w:val="00026CF0"/>
    <w:rsid w:val="000270AF"/>
    <w:rsid w:val="0003052D"/>
    <w:rsid w:val="00030929"/>
    <w:rsid w:val="00030D27"/>
    <w:rsid w:val="00030E2F"/>
    <w:rsid w:val="00031F07"/>
    <w:rsid w:val="0003246D"/>
    <w:rsid w:val="0003317B"/>
    <w:rsid w:val="000338AF"/>
    <w:rsid w:val="00033CA5"/>
    <w:rsid w:val="00034104"/>
    <w:rsid w:val="00034608"/>
    <w:rsid w:val="000351D1"/>
    <w:rsid w:val="00035509"/>
    <w:rsid w:val="00035D46"/>
    <w:rsid w:val="00036494"/>
    <w:rsid w:val="0003673F"/>
    <w:rsid w:val="00037586"/>
    <w:rsid w:val="00037EDF"/>
    <w:rsid w:val="000408FE"/>
    <w:rsid w:val="00040C86"/>
    <w:rsid w:val="00040D00"/>
    <w:rsid w:val="0004188C"/>
    <w:rsid w:val="00041966"/>
    <w:rsid w:val="00041D24"/>
    <w:rsid w:val="00041DAC"/>
    <w:rsid w:val="00041FDF"/>
    <w:rsid w:val="00042427"/>
    <w:rsid w:val="000425E1"/>
    <w:rsid w:val="0004356E"/>
    <w:rsid w:val="00043703"/>
    <w:rsid w:val="00043C38"/>
    <w:rsid w:val="00043C63"/>
    <w:rsid w:val="000447F0"/>
    <w:rsid w:val="00044832"/>
    <w:rsid w:val="000449E5"/>
    <w:rsid w:val="00044A02"/>
    <w:rsid w:val="000460A3"/>
    <w:rsid w:val="000474F6"/>
    <w:rsid w:val="000476AD"/>
    <w:rsid w:val="000479E4"/>
    <w:rsid w:val="00047B49"/>
    <w:rsid w:val="0005033C"/>
    <w:rsid w:val="000508C0"/>
    <w:rsid w:val="0005154C"/>
    <w:rsid w:val="0005187F"/>
    <w:rsid w:val="000522FF"/>
    <w:rsid w:val="00052EB4"/>
    <w:rsid w:val="00053401"/>
    <w:rsid w:val="000535A4"/>
    <w:rsid w:val="000535D1"/>
    <w:rsid w:val="00053738"/>
    <w:rsid w:val="00054D5D"/>
    <w:rsid w:val="0005519F"/>
    <w:rsid w:val="00055ACA"/>
    <w:rsid w:val="000560E8"/>
    <w:rsid w:val="00056146"/>
    <w:rsid w:val="000562DD"/>
    <w:rsid w:val="000567AF"/>
    <w:rsid w:val="00056E86"/>
    <w:rsid w:val="00057237"/>
    <w:rsid w:val="0005741F"/>
    <w:rsid w:val="000574B3"/>
    <w:rsid w:val="000578CD"/>
    <w:rsid w:val="00057DDA"/>
    <w:rsid w:val="000601D9"/>
    <w:rsid w:val="0006085A"/>
    <w:rsid w:val="00060877"/>
    <w:rsid w:val="00060A01"/>
    <w:rsid w:val="00061750"/>
    <w:rsid w:val="00062BC1"/>
    <w:rsid w:val="00063813"/>
    <w:rsid w:val="00063EDF"/>
    <w:rsid w:val="000646AF"/>
    <w:rsid w:val="000647E3"/>
    <w:rsid w:val="000647EB"/>
    <w:rsid w:val="0006499E"/>
    <w:rsid w:val="00064AC5"/>
    <w:rsid w:val="00064D41"/>
    <w:rsid w:val="000651BA"/>
    <w:rsid w:val="0006566C"/>
    <w:rsid w:val="00065740"/>
    <w:rsid w:val="00065E1A"/>
    <w:rsid w:val="000665BD"/>
    <w:rsid w:val="000668E8"/>
    <w:rsid w:val="00066B01"/>
    <w:rsid w:val="00066D8A"/>
    <w:rsid w:val="00067122"/>
    <w:rsid w:val="00067724"/>
    <w:rsid w:val="00067F26"/>
    <w:rsid w:val="0007004B"/>
    <w:rsid w:val="000706D3"/>
    <w:rsid w:val="0007095C"/>
    <w:rsid w:val="00070E14"/>
    <w:rsid w:val="00071581"/>
    <w:rsid w:val="00071DA1"/>
    <w:rsid w:val="00072782"/>
    <w:rsid w:val="00072BCC"/>
    <w:rsid w:val="00072D10"/>
    <w:rsid w:val="00072ECD"/>
    <w:rsid w:val="00073240"/>
    <w:rsid w:val="00073271"/>
    <w:rsid w:val="000735FA"/>
    <w:rsid w:val="000739D4"/>
    <w:rsid w:val="00073AB7"/>
    <w:rsid w:val="00073F79"/>
    <w:rsid w:val="00074011"/>
    <w:rsid w:val="0007472D"/>
    <w:rsid w:val="00074A1D"/>
    <w:rsid w:val="00074A38"/>
    <w:rsid w:val="00075323"/>
    <w:rsid w:val="00075564"/>
    <w:rsid w:val="000756E2"/>
    <w:rsid w:val="0007577C"/>
    <w:rsid w:val="000769C0"/>
    <w:rsid w:val="000770E4"/>
    <w:rsid w:val="00077A05"/>
    <w:rsid w:val="00077D17"/>
    <w:rsid w:val="00077FE3"/>
    <w:rsid w:val="0008072F"/>
    <w:rsid w:val="00081724"/>
    <w:rsid w:val="000821AC"/>
    <w:rsid w:val="000821FC"/>
    <w:rsid w:val="00082AE7"/>
    <w:rsid w:val="00083FA0"/>
    <w:rsid w:val="00084018"/>
    <w:rsid w:val="00084981"/>
    <w:rsid w:val="00085011"/>
    <w:rsid w:val="00085586"/>
    <w:rsid w:val="000857AA"/>
    <w:rsid w:val="00086946"/>
    <w:rsid w:val="00086CF7"/>
    <w:rsid w:val="00087C7C"/>
    <w:rsid w:val="000902A1"/>
    <w:rsid w:val="000904FE"/>
    <w:rsid w:val="0009079E"/>
    <w:rsid w:val="00091710"/>
    <w:rsid w:val="000918CE"/>
    <w:rsid w:val="0009254D"/>
    <w:rsid w:val="00092896"/>
    <w:rsid w:val="0009299F"/>
    <w:rsid w:val="00092C4F"/>
    <w:rsid w:val="00092ED2"/>
    <w:rsid w:val="000934E5"/>
    <w:rsid w:val="0009453F"/>
    <w:rsid w:val="00094641"/>
    <w:rsid w:val="000948C0"/>
    <w:rsid w:val="00094C11"/>
    <w:rsid w:val="00094C68"/>
    <w:rsid w:val="00094F76"/>
    <w:rsid w:val="000951DD"/>
    <w:rsid w:val="00095594"/>
    <w:rsid w:val="000955FE"/>
    <w:rsid w:val="00095EE5"/>
    <w:rsid w:val="00096C4D"/>
    <w:rsid w:val="00097828"/>
    <w:rsid w:val="00097B3F"/>
    <w:rsid w:val="000A0037"/>
    <w:rsid w:val="000A0748"/>
    <w:rsid w:val="000A0EF1"/>
    <w:rsid w:val="000A1270"/>
    <w:rsid w:val="000A1751"/>
    <w:rsid w:val="000A1850"/>
    <w:rsid w:val="000A1889"/>
    <w:rsid w:val="000A190A"/>
    <w:rsid w:val="000A19A9"/>
    <w:rsid w:val="000A2727"/>
    <w:rsid w:val="000A2780"/>
    <w:rsid w:val="000A2C89"/>
    <w:rsid w:val="000A53E6"/>
    <w:rsid w:val="000A5673"/>
    <w:rsid w:val="000A5C27"/>
    <w:rsid w:val="000A6AE1"/>
    <w:rsid w:val="000A7286"/>
    <w:rsid w:val="000A763C"/>
    <w:rsid w:val="000A7985"/>
    <w:rsid w:val="000B04A4"/>
    <w:rsid w:val="000B0795"/>
    <w:rsid w:val="000B0E48"/>
    <w:rsid w:val="000B117F"/>
    <w:rsid w:val="000B1632"/>
    <w:rsid w:val="000B1B01"/>
    <w:rsid w:val="000B20C3"/>
    <w:rsid w:val="000B29D3"/>
    <w:rsid w:val="000B2D25"/>
    <w:rsid w:val="000B4ADB"/>
    <w:rsid w:val="000B52C3"/>
    <w:rsid w:val="000B5458"/>
    <w:rsid w:val="000B56DB"/>
    <w:rsid w:val="000B5CFD"/>
    <w:rsid w:val="000B6214"/>
    <w:rsid w:val="000B63E2"/>
    <w:rsid w:val="000B727B"/>
    <w:rsid w:val="000B7724"/>
    <w:rsid w:val="000B7AB6"/>
    <w:rsid w:val="000B7D96"/>
    <w:rsid w:val="000C04C6"/>
    <w:rsid w:val="000C0542"/>
    <w:rsid w:val="000C0C9D"/>
    <w:rsid w:val="000C0FA4"/>
    <w:rsid w:val="000C1309"/>
    <w:rsid w:val="000C1A8D"/>
    <w:rsid w:val="000C1C0E"/>
    <w:rsid w:val="000C2404"/>
    <w:rsid w:val="000C2549"/>
    <w:rsid w:val="000C2723"/>
    <w:rsid w:val="000C2A04"/>
    <w:rsid w:val="000C2D47"/>
    <w:rsid w:val="000C35B8"/>
    <w:rsid w:val="000C3D17"/>
    <w:rsid w:val="000C3D86"/>
    <w:rsid w:val="000C479A"/>
    <w:rsid w:val="000C47D4"/>
    <w:rsid w:val="000C5C37"/>
    <w:rsid w:val="000C5D01"/>
    <w:rsid w:val="000C6149"/>
    <w:rsid w:val="000C6A2D"/>
    <w:rsid w:val="000C7279"/>
    <w:rsid w:val="000C74AD"/>
    <w:rsid w:val="000C78B5"/>
    <w:rsid w:val="000C7A5C"/>
    <w:rsid w:val="000C7C22"/>
    <w:rsid w:val="000D0F56"/>
    <w:rsid w:val="000D194B"/>
    <w:rsid w:val="000D2872"/>
    <w:rsid w:val="000D2D62"/>
    <w:rsid w:val="000D3080"/>
    <w:rsid w:val="000D32D5"/>
    <w:rsid w:val="000D339B"/>
    <w:rsid w:val="000D3EED"/>
    <w:rsid w:val="000D4271"/>
    <w:rsid w:val="000D44A6"/>
    <w:rsid w:val="000D50AD"/>
    <w:rsid w:val="000D575D"/>
    <w:rsid w:val="000D6012"/>
    <w:rsid w:val="000D7179"/>
    <w:rsid w:val="000D727D"/>
    <w:rsid w:val="000D7A5C"/>
    <w:rsid w:val="000D7AAD"/>
    <w:rsid w:val="000E0136"/>
    <w:rsid w:val="000E02E1"/>
    <w:rsid w:val="000E0A5B"/>
    <w:rsid w:val="000E0F9C"/>
    <w:rsid w:val="000E1214"/>
    <w:rsid w:val="000E2109"/>
    <w:rsid w:val="000E245B"/>
    <w:rsid w:val="000E2BED"/>
    <w:rsid w:val="000E2D9B"/>
    <w:rsid w:val="000E3104"/>
    <w:rsid w:val="000E3AE3"/>
    <w:rsid w:val="000E3B92"/>
    <w:rsid w:val="000E3E55"/>
    <w:rsid w:val="000E442D"/>
    <w:rsid w:val="000E46B0"/>
    <w:rsid w:val="000E470B"/>
    <w:rsid w:val="000E51DE"/>
    <w:rsid w:val="000E5A19"/>
    <w:rsid w:val="000E5B17"/>
    <w:rsid w:val="000E5C48"/>
    <w:rsid w:val="000E5F39"/>
    <w:rsid w:val="000E61BB"/>
    <w:rsid w:val="000E654A"/>
    <w:rsid w:val="000E6935"/>
    <w:rsid w:val="000E7521"/>
    <w:rsid w:val="000E7FE5"/>
    <w:rsid w:val="000F03AE"/>
    <w:rsid w:val="000F1128"/>
    <w:rsid w:val="000F11A2"/>
    <w:rsid w:val="000F14C3"/>
    <w:rsid w:val="000F2419"/>
    <w:rsid w:val="000F290C"/>
    <w:rsid w:val="000F2D69"/>
    <w:rsid w:val="000F344B"/>
    <w:rsid w:val="000F3832"/>
    <w:rsid w:val="000F3859"/>
    <w:rsid w:val="000F4FB2"/>
    <w:rsid w:val="000F5042"/>
    <w:rsid w:val="000F6812"/>
    <w:rsid w:val="000F6AC7"/>
    <w:rsid w:val="000F6D9B"/>
    <w:rsid w:val="000F734A"/>
    <w:rsid w:val="000F75A6"/>
    <w:rsid w:val="000F7D39"/>
    <w:rsid w:val="000F7DC2"/>
    <w:rsid w:val="000F7F2A"/>
    <w:rsid w:val="001019C6"/>
    <w:rsid w:val="00101E12"/>
    <w:rsid w:val="00102D7B"/>
    <w:rsid w:val="00103255"/>
    <w:rsid w:val="00103CEF"/>
    <w:rsid w:val="00103DBB"/>
    <w:rsid w:val="0010424C"/>
    <w:rsid w:val="00104477"/>
    <w:rsid w:val="00104DD8"/>
    <w:rsid w:val="00104F4A"/>
    <w:rsid w:val="0010604F"/>
    <w:rsid w:val="0010615C"/>
    <w:rsid w:val="00106934"/>
    <w:rsid w:val="00106B48"/>
    <w:rsid w:val="00106D6B"/>
    <w:rsid w:val="0010703F"/>
    <w:rsid w:val="00107E2C"/>
    <w:rsid w:val="00107F33"/>
    <w:rsid w:val="001100B6"/>
    <w:rsid w:val="00110342"/>
    <w:rsid w:val="001103BC"/>
    <w:rsid w:val="0011052F"/>
    <w:rsid w:val="00110761"/>
    <w:rsid w:val="00111BC8"/>
    <w:rsid w:val="00111DD1"/>
    <w:rsid w:val="00111ECE"/>
    <w:rsid w:val="00112962"/>
    <w:rsid w:val="001129BB"/>
    <w:rsid w:val="00112A3A"/>
    <w:rsid w:val="00113701"/>
    <w:rsid w:val="00113AB9"/>
    <w:rsid w:val="00114281"/>
    <w:rsid w:val="001142E2"/>
    <w:rsid w:val="001146FF"/>
    <w:rsid w:val="00115173"/>
    <w:rsid w:val="001152D4"/>
    <w:rsid w:val="00116372"/>
    <w:rsid w:val="0011642F"/>
    <w:rsid w:val="00116CEB"/>
    <w:rsid w:val="001173CE"/>
    <w:rsid w:val="001174BC"/>
    <w:rsid w:val="00117DA3"/>
    <w:rsid w:val="00120393"/>
    <w:rsid w:val="001206B2"/>
    <w:rsid w:val="0012085F"/>
    <w:rsid w:val="001210ED"/>
    <w:rsid w:val="00121151"/>
    <w:rsid w:val="001216D6"/>
    <w:rsid w:val="001218D7"/>
    <w:rsid w:val="00121CB7"/>
    <w:rsid w:val="0012202C"/>
    <w:rsid w:val="00122561"/>
    <w:rsid w:val="001234DB"/>
    <w:rsid w:val="00123F0F"/>
    <w:rsid w:val="001240D4"/>
    <w:rsid w:val="001246C7"/>
    <w:rsid w:val="00124725"/>
    <w:rsid w:val="001250D8"/>
    <w:rsid w:val="001251F5"/>
    <w:rsid w:val="00125918"/>
    <w:rsid w:val="00125E0C"/>
    <w:rsid w:val="001266F2"/>
    <w:rsid w:val="00126B27"/>
    <w:rsid w:val="00126B7A"/>
    <w:rsid w:val="00126FCF"/>
    <w:rsid w:val="00127128"/>
    <w:rsid w:val="00127FD1"/>
    <w:rsid w:val="001304F9"/>
    <w:rsid w:val="0013054A"/>
    <w:rsid w:val="001306CD"/>
    <w:rsid w:val="00130A07"/>
    <w:rsid w:val="00132017"/>
    <w:rsid w:val="00132FCA"/>
    <w:rsid w:val="001334B1"/>
    <w:rsid w:val="00133F3C"/>
    <w:rsid w:val="001340D4"/>
    <w:rsid w:val="00134712"/>
    <w:rsid w:val="001348D8"/>
    <w:rsid w:val="001358B3"/>
    <w:rsid w:val="00135B0C"/>
    <w:rsid w:val="00135C73"/>
    <w:rsid w:val="00135EDF"/>
    <w:rsid w:val="00135EE8"/>
    <w:rsid w:val="001371CB"/>
    <w:rsid w:val="0013765A"/>
    <w:rsid w:val="0013766C"/>
    <w:rsid w:val="00137A23"/>
    <w:rsid w:val="00137EE2"/>
    <w:rsid w:val="00140343"/>
    <w:rsid w:val="00140372"/>
    <w:rsid w:val="0014049F"/>
    <w:rsid w:val="0014081A"/>
    <w:rsid w:val="00141A18"/>
    <w:rsid w:val="0014229A"/>
    <w:rsid w:val="00142881"/>
    <w:rsid w:val="001432F0"/>
    <w:rsid w:val="00143415"/>
    <w:rsid w:val="00143472"/>
    <w:rsid w:val="00143702"/>
    <w:rsid w:val="001437E7"/>
    <w:rsid w:val="001438AA"/>
    <w:rsid w:val="00144110"/>
    <w:rsid w:val="00144259"/>
    <w:rsid w:val="001442CE"/>
    <w:rsid w:val="001448EF"/>
    <w:rsid w:val="00144943"/>
    <w:rsid w:val="00145798"/>
    <w:rsid w:val="00145857"/>
    <w:rsid w:val="00145F1E"/>
    <w:rsid w:val="00145F83"/>
    <w:rsid w:val="0014612D"/>
    <w:rsid w:val="00146576"/>
    <w:rsid w:val="00146D61"/>
    <w:rsid w:val="0014793A"/>
    <w:rsid w:val="0015015F"/>
    <w:rsid w:val="00150224"/>
    <w:rsid w:val="00150B03"/>
    <w:rsid w:val="00150B4E"/>
    <w:rsid w:val="00150DCF"/>
    <w:rsid w:val="001513C8"/>
    <w:rsid w:val="00151513"/>
    <w:rsid w:val="00151A98"/>
    <w:rsid w:val="00151CCE"/>
    <w:rsid w:val="00151D05"/>
    <w:rsid w:val="00152180"/>
    <w:rsid w:val="00152F46"/>
    <w:rsid w:val="001530F9"/>
    <w:rsid w:val="00153190"/>
    <w:rsid w:val="00153325"/>
    <w:rsid w:val="00153382"/>
    <w:rsid w:val="001538B7"/>
    <w:rsid w:val="001539DF"/>
    <w:rsid w:val="00153D0F"/>
    <w:rsid w:val="00153E42"/>
    <w:rsid w:val="00154A14"/>
    <w:rsid w:val="0015501B"/>
    <w:rsid w:val="001555B0"/>
    <w:rsid w:val="00155A17"/>
    <w:rsid w:val="00156831"/>
    <w:rsid w:val="00156FB6"/>
    <w:rsid w:val="00157D79"/>
    <w:rsid w:val="0016036F"/>
    <w:rsid w:val="00160FE4"/>
    <w:rsid w:val="001617D4"/>
    <w:rsid w:val="00161CBE"/>
    <w:rsid w:val="00161FB3"/>
    <w:rsid w:val="001626A1"/>
    <w:rsid w:val="0016302E"/>
    <w:rsid w:val="00163978"/>
    <w:rsid w:val="00164298"/>
    <w:rsid w:val="0016443A"/>
    <w:rsid w:val="0016613C"/>
    <w:rsid w:val="00167003"/>
    <w:rsid w:val="00167679"/>
    <w:rsid w:val="00170D15"/>
    <w:rsid w:val="00170E2A"/>
    <w:rsid w:val="00171486"/>
    <w:rsid w:val="001714FE"/>
    <w:rsid w:val="001721F0"/>
    <w:rsid w:val="0017226B"/>
    <w:rsid w:val="001723B1"/>
    <w:rsid w:val="00172D01"/>
    <w:rsid w:val="00172D06"/>
    <w:rsid w:val="0017318E"/>
    <w:rsid w:val="001731AC"/>
    <w:rsid w:val="00173890"/>
    <w:rsid w:val="001744B7"/>
    <w:rsid w:val="00174608"/>
    <w:rsid w:val="00174C93"/>
    <w:rsid w:val="0017558B"/>
    <w:rsid w:val="00175977"/>
    <w:rsid w:val="00176A7F"/>
    <w:rsid w:val="00176B5D"/>
    <w:rsid w:val="00176B89"/>
    <w:rsid w:val="00176F54"/>
    <w:rsid w:val="001772B6"/>
    <w:rsid w:val="00177734"/>
    <w:rsid w:val="00177B30"/>
    <w:rsid w:val="00180862"/>
    <w:rsid w:val="0018086E"/>
    <w:rsid w:val="0018087C"/>
    <w:rsid w:val="00181FEB"/>
    <w:rsid w:val="0018364F"/>
    <w:rsid w:val="001837EE"/>
    <w:rsid w:val="00183ACE"/>
    <w:rsid w:val="00183E03"/>
    <w:rsid w:val="00183E6E"/>
    <w:rsid w:val="0018436F"/>
    <w:rsid w:val="001854ED"/>
    <w:rsid w:val="0018598B"/>
    <w:rsid w:val="00185B8A"/>
    <w:rsid w:val="00185EDA"/>
    <w:rsid w:val="001864E0"/>
    <w:rsid w:val="001870E6"/>
    <w:rsid w:val="00187396"/>
    <w:rsid w:val="0019033C"/>
    <w:rsid w:val="0019033D"/>
    <w:rsid w:val="0019055E"/>
    <w:rsid w:val="0019197F"/>
    <w:rsid w:val="00191C9B"/>
    <w:rsid w:val="00191D4A"/>
    <w:rsid w:val="00192C2C"/>
    <w:rsid w:val="001935BF"/>
    <w:rsid w:val="00193BE6"/>
    <w:rsid w:val="00193F64"/>
    <w:rsid w:val="001940BC"/>
    <w:rsid w:val="00194580"/>
    <w:rsid w:val="00194AFC"/>
    <w:rsid w:val="00195C35"/>
    <w:rsid w:val="001961C7"/>
    <w:rsid w:val="00196305"/>
    <w:rsid w:val="00196396"/>
    <w:rsid w:val="00196605"/>
    <w:rsid w:val="00196665"/>
    <w:rsid w:val="00196C79"/>
    <w:rsid w:val="00196CDE"/>
    <w:rsid w:val="0019755E"/>
    <w:rsid w:val="001977E9"/>
    <w:rsid w:val="00197A45"/>
    <w:rsid w:val="00197AF7"/>
    <w:rsid w:val="001A0162"/>
    <w:rsid w:val="001A01E1"/>
    <w:rsid w:val="001A02A4"/>
    <w:rsid w:val="001A09D3"/>
    <w:rsid w:val="001A1064"/>
    <w:rsid w:val="001A2247"/>
    <w:rsid w:val="001A2BAA"/>
    <w:rsid w:val="001A2FCD"/>
    <w:rsid w:val="001A3387"/>
    <w:rsid w:val="001A338D"/>
    <w:rsid w:val="001A4381"/>
    <w:rsid w:val="001A4841"/>
    <w:rsid w:val="001A49B6"/>
    <w:rsid w:val="001A4D1F"/>
    <w:rsid w:val="001A54B5"/>
    <w:rsid w:val="001A55EA"/>
    <w:rsid w:val="001A57C9"/>
    <w:rsid w:val="001A6461"/>
    <w:rsid w:val="001A68FC"/>
    <w:rsid w:val="001A6FE1"/>
    <w:rsid w:val="001A717D"/>
    <w:rsid w:val="001A766A"/>
    <w:rsid w:val="001A7D82"/>
    <w:rsid w:val="001A7DBF"/>
    <w:rsid w:val="001B10C7"/>
    <w:rsid w:val="001B1116"/>
    <w:rsid w:val="001B12FF"/>
    <w:rsid w:val="001B1443"/>
    <w:rsid w:val="001B15C0"/>
    <w:rsid w:val="001B207E"/>
    <w:rsid w:val="001B20FD"/>
    <w:rsid w:val="001B23C1"/>
    <w:rsid w:val="001B27A0"/>
    <w:rsid w:val="001B2904"/>
    <w:rsid w:val="001B2E4E"/>
    <w:rsid w:val="001B3341"/>
    <w:rsid w:val="001B3455"/>
    <w:rsid w:val="001B3842"/>
    <w:rsid w:val="001B45A7"/>
    <w:rsid w:val="001B4BE7"/>
    <w:rsid w:val="001B4D99"/>
    <w:rsid w:val="001B5283"/>
    <w:rsid w:val="001B588A"/>
    <w:rsid w:val="001B6222"/>
    <w:rsid w:val="001B6ADF"/>
    <w:rsid w:val="001C03AC"/>
    <w:rsid w:val="001C06E1"/>
    <w:rsid w:val="001C0928"/>
    <w:rsid w:val="001C0994"/>
    <w:rsid w:val="001C0D79"/>
    <w:rsid w:val="001C0DA5"/>
    <w:rsid w:val="001C1709"/>
    <w:rsid w:val="001C1E21"/>
    <w:rsid w:val="001C2340"/>
    <w:rsid w:val="001C3067"/>
    <w:rsid w:val="001C4D04"/>
    <w:rsid w:val="001C4DF6"/>
    <w:rsid w:val="001C51D2"/>
    <w:rsid w:val="001C53AC"/>
    <w:rsid w:val="001C5553"/>
    <w:rsid w:val="001C5A01"/>
    <w:rsid w:val="001C5CD2"/>
    <w:rsid w:val="001C611F"/>
    <w:rsid w:val="001C638B"/>
    <w:rsid w:val="001C6394"/>
    <w:rsid w:val="001C7379"/>
    <w:rsid w:val="001C759A"/>
    <w:rsid w:val="001C7C98"/>
    <w:rsid w:val="001D03D4"/>
    <w:rsid w:val="001D0436"/>
    <w:rsid w:val="001D0FD9"/>
    <w:rsid w:val="001D18E9"/>
    <w:rsid w:val="001D1A27"/>
    <w:rsid w:val="001D2B25"/>
    <w:rsid w:val="001D37EC"/>
    <w:rsid w:val="001D3824"/>
    <w:rsid w:val="001D3E5A"/>
    <w:rsid w:val="001D3EF0"/>
    <w:rsid w:val="001D493A"/>
    <w:rsid w:val="001D4950"/>
    <w:rsid w:val="001D4D27"/>
    <w:rsid w:val="001D4E64"/>
    <w:rsid w:val="001D57D8"/>
    <w:rsid w:val="001D5834"/>
    <w:rsid w:val="001D59F5"/>
    <w:rsid w:val="001D5A99"/>
    <w:rsid w:val="001D61A0"/>
    <w:rsid w:val="001D66B5"/>
    <w:rsid w:val="001D6759"/>
    <w:rsid w:val="001D698F"/>
    <w:rsid w:val="001D6BC7"/>
    <w:rsid w:val="001D7260"/>
    <w:rsid w:val="001E0013"/>
    <w:rsid w:val="001E093E"/>
    <w:rsid w:val="001E0A7B"/>
    <w:rsid w:val="001E1164"/>
    <w:rsid w:val="001E15E9"/>
    <w:rsid w:val="001E1FF4"/>
    <w:rsid w:val="001E22DB"/>
    <w:rsid w:val="001E2897"/>
    <w:rsid w:val="001E2C90"/>
    <w:rsid w:val="001E2D8A"/>
    <w:rsid w:val="001E3252"/>
    <w:rsid w:val="001E3407"/>
    <w:rsid w:val="001E353F"/>
    <w:rsid w:val="001E3772"/>
    <w:rsid w:val="001E393F"/>
    <w:rsid w:val="001E3A87"/>
    <w:rsid w:val="001E3DC4"/>
    <w:rsid w:val="001E3F28"/>
    <w:rsid w:val="001E42EB"/>
    <w:rsid w:val="001E50A4"/>
    <w:rsid w:val="001E530D"/>
    <w:rsid w:val="001E58A8"/>
    <w:rsid w:val="001E68E8"/>
    <w:rsid w:val="001E6C9B"/>
    <w:rsid w:val="001E76B9"/>
    <w:rsid w:val="001E793F"/>
    <w:rsid w:val="001E7BB5"/>
    <w:rsid w:val="001F02E2"/>
    <w:rsid w:val="001F0444"/>
    <w:rsid w:val="001F0EC3"/>
    <w:rsid w:val="001F10D6"/>
    <w:rsid w:val="001F12CD"/>
    <w:rsid w:val="001F1937"/>
    <w:rsid w:val="001F1A1D"/>
    <w:rsid w:val="001F2C1B"/>
    <w:rsid w:val="001F335A"/>
    <w:rsid w:val="001F35FD"/>
    <w:rsid w:val="001F37BC"/>
    <w:rsid w:val="001F38F0"/>
    <w:rsid w:val="001F42B9"/>
    <w:rsid w:val="001F44FD"/>
    <w:rsid w:val="001F4A7D"/>
    <w:rsid w:val="001F4D69"/>
    <w:rsid w:val="001F5075"/>
    <w:rsid w:val="001F5799"/>
    <w:rsid w:val="001F5A5B"/>
    <w:rsid w:val="001F5DF4"/>
    <w:rsid w:val="001F63AE"/>
    <w:rsid w:val="001F6581"/>
    <w:rsid w:val="001F6682"/>
    <w:rsid w:val="001F6BC3"/>
    <w:rsid w:val="001F7372"/>
    <w:rsid w:val="0020016F"/>
    <w:rsid w:val="0020088D"/>
    <w:rsid w:val="00200C56"/>
    <w:rsid w:val="00201785"/>
    <w:rsid w:val="00201A98"/>
    <w:rsid w:val="0020249E"/>
    <w:rsid w:val="00202676"/>
    <w:rsid w:val="002028CA"/>
    <w:rsid w:val="00202CC9"/>
    <w:rsid w:val="002033C7"/>
    <w:rsid w:val="00203D5A"/>
    <w:rsid w:val="002040D7"/>
    <w:rsid w:val="0020419D"/>
    <w:rsid w:val="002042A8"/>
    <w:rsid w:val="00204B65"/>
    <w:rsid w:val="00205221"/>
    <w:rsid w:val="00205271"/>
    <w:rsid w:val="00205513"/>
    <w:rsid w:val="00205C63"/>
    <w:rsid w:val="00205E95"/>
    <w:rsid w:val="00205F5F"/>
    <w:rsid w:val="002065A7"/>
    <w:rsid w:val="00206649"/>
    <w:rsid w:val="00206BD0"/>
    <w:rsid w:val="00206E88"/>
    <w:rsid w:val="00207517"/>
    <w:rsid w:val="00207FC6"/>
    <w:rsid w:val="00210365"/>
    <w:rsid w:val="002108A4"/>
    <w:rsid w:val="00210B93"/>
    <w:rsid w:val="00210BA2"/>
    <w:rsid w:val="00211852"/>
    <w:rsid w:val="00211D3E"/>
    <w:rsid w:val="002122C2"/>
    <w:rsid w:val="00213948"/>
    <w:rsid w:val="00214814"/>
    <w:rsid w:val="0021582A"/>
    <w:rsid w:val="00215A77"/>
    <w:rsid w:val="002166EB"/>
    <w:rsid w:val="0021707F"/>
    <w:rsid w:val="00217EC7"/>
    <w:rsid w:val="00220F60"/>
    <w:rsid w:val="0022184E"/>
    <w:rsid w:val="00221AFB"/>
    <w:rsid w:val="00221D4C"/>
    <w:rsid w:val="002224D1"/>
    <w:rsid w:val="00222713"/>
    <w:rsid w:val="00222BE0"/>
    <w:rsid w:val="00223158"/>
    <w:rsid w:val="00223629"/>
    <w:rsid w:val="00224851"/>
    <w:rsid w:val="00224890"/>
    <w:rsid w:val="002248D4"/>
    <w:rsid w:val="00224D8C"/>
    <w:rsid w:val="00225089"/>
    <w:rsid w:val="0022556D"/>
    <w:rsid w:val="0022648C"/>
    <w:rsid w:val="0022674B"/>
    <w:rsid w:val="0022723E"/>
    <w:rsid w:val="00227482"/>
    <w:rsid w:val="00227DB3"/>
    <w:rsid w:val="00230291"/>
    <w:rsid w:val="00230313"/>
    <w:rsid w:val="00230500"/>
    <w:rsid w:val="00230549"/>
    <w:rsid w:val="002307E8"/>
    <w:rsid w:val="00231168"/>
    <w:rsid w:val="00231255"/>
    <w:rsid w:val="00231C53"/>
    <w:rsid w:val="00232B9B"/>
    <w:rsid w:val="002337B4"/>
    <w:rsid w:val="002339B4"/>
    <w:rsid w:val="00234545"/>
    <w:rsid w:val="00234D1E"/>
    <w:rsid w:val="00234FDA"/>
    <w:rsid w:val="0023538F"/>
    <w:rsid w:val="00235A3D"/>
    <w:rsid w:val="00235D16"/>
    <w:rsid w:val="00235F75"/>
    <w:rsid w:val="00236378"/>
    <w:rsid w:val="002367FD"/>
    <w:rsid w:val="002368CE"/>
    <w:rsid w:val="0023701B"/>
    <w:rsid w:val="00237BE6"/>
    <w:rsid w:val="00240B17"/>
    <w:rsid w:val="002415DC"/>
    <w:rsid w:val="00242032"/>
    <w:rsid w:val="00243165"/>
    <w:rsid w:val="00243763"/>
    <w:rsid w:val="0024479F"/>
    <w:rsid w:val="00244925"/>
    <w:rsid w:val="0024500E"/>
    <w:rsid w:val="00245287"/>
    <w:rsid w:val="002456AA"/>
    <w:rsid w:val="00245A80"/>
    <w:rsid w:val="00245CEA"/>
    <w:rsid w:val="002462A8"/>
    <w:rsid w:val="002462D8"/>
    <w:rsid w:val="002469D9"/>
    <w:rsid w:val="002473C6"/>
    <w:rsid w:val="0024778B"/>
    <w:rsid w:val="00247919"/>
    <w:rsid w:val="00247B1C"/>
    <w:rsid w:val="0025007B"/>
    <w:rsid w:val="002501AB"/>
    <w:rsid w:val="00250337"/>
    <w:rsid w:val="0025035C"/>
    <w:rsid w:val="00250597"/>
    <w:rsid w:val="002507AA"/>
    <w:rsid w:val="00250B4C"/>
    <w:rsid w:val="00250D4C"/>
    <w:rsid w:val="0025136B"/>
    <w:rsid w:val="00251738"/>
    <w:rsid w:val="002528B0"/>
    <w:rsid w:val="00252B28"/>
    <w:rsid w:val="00252BC0"/>
    <w:rsid w:val="00252DE9"/>
    <w:rsid w:val="0025367B"/>
    <w:rsid w:val="00253FC3"/>
    <w:rsid w:val="00255969"/>
    <w:rsid w:val="00255A83"/>
    <w:rsid w:val="00257A6C"/>
    <w:rsid w:val="002602EC"/>
    <w:rsid w:val="002607F4"/>
    <w:rsid w:val="00260969"/>
    <w:rsid w:val="0026148C"/>
    <w:rsid w:val="002617D5"/>
    <w:rsid w:val="00261C30"/>
    <w:rsid w:val="00261C4E"/>
    <w:rsid w:val="002623E0"/>
    <w:rsid w:val="002625EA"/>
    <w:rsid w:val="00262CA5"/>
    <w:rsid w:val="00262F2F"/>
    <w:rsid w:val="0026307E"/>
    <w:rsid w:val="00263BC2"/>
    <w:rsid w:val="00263F38"/>
    <w:rsid w:val="0026498C"/>
    <w:rsid w:val="002654DA"/>
    <w:rsid w:val="0026571B"/>
    <w:rsid w:val="00265752"/>
    <w:rsid w:val="0026588B"/>
    <w:rsid w:val="00265996"/>
    <w:rsid w:val="00265B92"/>
    <w:rsid w:val="00266A27"/>
    <w:rsid w:val="00266B64"/>
    <w:rsid w:val="00267208"/>
    <w:rsid w:val="002676D4"/>
    <w:rsid w:val="00267A2D"/>
    <w:rsid w:val="00267B60"/>
    <w:rsid w:val="00267EA3"/>
    <w:rsid w:val="0027106E"/>
    <w:rsid w:val="00271246"/>
    <w:rsid w:val="00271373"/>
    <w:rsid w:val="00271484"/>
    <w:rsid w:val="00271525"/>
    <w:rsid w:val="0027186C"/>
    <w:rsid w:val="00272AFC"/>
    <w:rsid w:val="0027301A"/>
    <w:rsid w:val="00273B93"/>
    <w:rsid w:val="00273B9C"/>
    <w:rsid w:val="00273D2D"/>
    <w:rsid w:val="002748CD"/>
    <w:rsid w:val="0027592D"/>
    <w:rsid w:val="00275C7B"/>
    <w:rsid w:val="00275D22"/>
    <w:rsid w:val="002761C9"/>
    <w:rsid w:val="00276FB7"/>
    <w:rsid w:val="002770EC"/>
    <w:rsid w:val="00277912"/>
    <w:rsid w:val="002779D0"/>
    <w:rsid w:val="00277F11"/>
    <w:rsid w:val="00280163"/>
    <w:rsid w:val="00280802"/>
    <w:rsid w:val="00280EDD"/>
    <w:rsid w:val="00281145"/>
    <w:rsid w:val="002812D2"/>
    <w:rsid w:val="00281598"/>
    <w:rsid w:val="00281EF3"/>
    <w:rsid w:val="0028269D"/>
    <w:rsid w:val="002827D4"/>
    <w:rsid w:val="00282DF4"/>
    <w:rsid w:val="00282E2F"/>
    <w:rsid w:val="00282E7D"/>
    <w:rsid w:val="00282F1F"/>
    <w:rsid w:val="002838F9"/>
    <w:rsid w:val="00283F0B"/>
    <w:rsid w:val="002841B1"/>
    <w:rsid w:val="00285663"/>
    <w:rsid w:val="00286CBA"/>
    <w:rsid w:val="00286E09"/>
    <w:rsid w:val="0029045B"/>
    <w:rsid w:val="0029060B"/>
    <w:rsid w:val="00290C9C"/>
    <w:rsid w:val="00291073"/>
    <w:rsid w:val="00291CB6"/>
    <w:rsid w:val="0029217A"/>
    <w:rsid w:val="00292903"/>
    <w:rsid w:val="00293210"/>
    <w:rsid w:val="002935D8"/>
    <w:rsid w:val="00294856"/>
    <w:rsid w:val="002954C8"/>
    <w:rsid w:val="00296B36"/>
    <w:rsid w:val="00297050"/>
    <w:rsid w:val="00297270"/>
    <w:rsid w:val="002975D8"/>
    <w:rsid w:val="002A030F"/>
    <w:rsid w:val="002A0E19"/>
    <w:rsid w:val="002A0E47"/>
    <w:rsid w:val="002A0F11"/>
    <w:rsid w:val="002A1161"/>
    <w:rsid w:val="002A1A71"/>
    <w:rsid w:val="002A1C4C"/>
    <w:rsid w:val="002A1CC9"/>
    <w:rsid w:val="002A1FEB"/>
    <w:rsid w:val="002A2071"/>
    <w:rsid w:val="002A2212"/>
    <w:rsid w:val="002A2792"/>
    <w:rsid w:val="002A2D01"/>
    <w:rsid w:val="002A2EFD"/>
    <w:rsid w:val="002A35C2"/>
    <w:rsid w:val="002A380C"/>
    <w:rsid w:val="002A43B5"/>
    <w:rsid w:val="002A4576"/>
    <w:rsid w:val="002A4BA9"/>
    <w:rsid w:val="002A5199"/>
    <w:rsid w:val="002A54DE"/>
    <w:rsid w:val="002A54E9"/>
    <w:rsid w:val="002A5FCA"/>
    <w:rsid w:val="002A78F6"/>
    <w:rsid w:val="002A7EB4"/>
    <w:rsid w:val="002B0F9F"/>
    <w:rsid w:val="002B119C"/>
    <w:rsid w:val="002B14E6"/>
    <w:rsid w:val="002B1517"/>
    <w:rsid w:val="002B178F"/>
    <w:rsid w:val="002B1810"/>
    <w:rsid w:val="002B20C6"/>
    <w:rsid w:val="002B2195"/>
    <w:rsid w:val="002B2211"/>
    <w:rsid w:val="002B233A"/>
    <w:rsid w:val="002B32CC"/>
    <w:rsid w:val="002B348D"/>
    <w:rsid w:val="002B34BC"/>
    <w:rsid w:val="002B44D6"/>
    <w:rsid w:val="002B4703"/>
    <w:rsid w:val="002B4975"/>
    <w:rsid w:val="002B4A44"/>
    <w:rsid w:val="002B525C"/>
    <w:rsid w:val="002B5AA6"/>
    <w:rsid w:val="002B5C2C"/>
    <w:rsid w:val="002B5E25"/>
    <w:rsid w:val="002B5E4E"/>
    <w:rsid w:val="002B5F05"/>
    <w:rsid w:val="002B618B"/>
    <w:rsid w:val="002B652F"/>
    <w:rsid w:val="002B6D4B"/>
    <w:rsid w:val="002B7099"/>
    <w:rsid w:val="002B7396"/>
    <w:rsid w:val="002B7E54"/>
    <w:rsid w:val="002C034D"/>
    <w:rsid w:val="002C082D"/>
    <w:rsid w:val="002C1040"/>
    <w:rsid w:val="002C1238"/>
    <w:rsid w:val="002C13C0"/>
    <w:rsid w:val="002C180F"/>
    <w:rsid w:val="002C28B3"/>
    <w:rsid w:val="002C339E"/>
    <w:rsid w:val="002C3FE1"/>
    <w:rsid w:val="002C5CD0"/>
    <w:rsid w:val="002C601B"/>
    <w:rsid w:val="002C61A2"/>
    <w:rsid w:val="002C6304"/>
    <w:rsid w:val="002C66B8"/>
    <w:rsid w:val="002C766C"/>
    <w:rsid w:val="002C7719"/>
    <w:rsid w:val="002C7B61"/>
    <w:rsid w:val="002D0B33"/>
    <w:rsid w:val="002D10FA"/>
    <w:rsid w:val="002D15D6"/>
    <w:rsid w:val="002D2067"/>
    <w:rsid w:val="002D2B52"/>
    <w:rsid w:val="002D344F"/>
    <w:rsid w:val="002D38D0"/>
    <w:rsid w:val="002D43D4"/>
    <w:rsid w:val="002D485B"/>
    <w:rsid w:val="002D49DD"/>
    <w:rsid w:val="002D4AC7"/>
    <w:rsid w:val="002D4B5B"/>
    <w:rsid w:val="002D4DB5"/>
    <w:rsid w:val="002D571C"/>
    <w:rsid w:val="002D5D7A"/>
    <w:rsid w:val="002D6B0A"/>
    <w:rsid w:val="002D6B68"/>
    <w:rsid w:val="002D7A7C"/>
    <w:rsid w:val="002D7D7F"/>
    <w:rsid w:val="002E015D"/>
    <w:rsid w:val="002E02D5"/>
    <w:rsid w:val="002E04DD"/>
    <w:rsid w:val="002E08E7"/>
    <w:rsid w:val="002E0C39"/>
    <w:rsid w:val="002E0E68"/>
    <w:rsid w:val="002E0F45"/>
    <w:rsid w:val="002E0F5A"/>
    <w:rsid w:val="002E11EE"/>
    <w:rsid w:val="002E14E7"/>
    <w:rsid w:val="002E16F1"/>
    <w:rsid w:val="002E1ABA"/>
    <w:rsid w:val="002E1DAC"/>
    <w:rsid w:val="002E31CB"/>
    <w:rsid w:val="002E31DE"/>
    <w:rsid w:val="002E3BD4"/>
    <w:rsid w:val="002E3CFC"/>
    <w:rsid w:val="002E40CC"/>
    <w:rsid w:val="002E483E"/>
    <w:rsid w:val="002E4E66"/>
    <w:rsid w:val="002E5091"/>
    <w:rsid w:val="002E51CD"/>
    <w:rsid w:val="002E6135"/>
    <w:rsid w:val="002E6253"/>
    <w:rsid w:val="002E73F7"/>
    <w:rsid w:val="002E75E5"/>
    <w:rsid w:val="002E75EC"/>
    <w:rsid w:val="002E7936"/>
    <w:rsid w:val="002E7B73"/>
    <w:rsid w:val="002E7D17"/>
    <w:rsid w:val="002E7D27"/>
    <w:rsid w:val="002F03BC"/>
    <w:rsid w:val="002F0FE7"/>
    <w:rsid w:val="002F108F"/>
    <w:rsid w:val="002F10EE"/>
    <w:rsid w:val="002F2656"/>
    <w:rsid w:val="002F2B7C"/>
    <w:rsid w:val="002F398D"/>
    <w:rsid w:val="002F3BCD"/>
    <w:rsid w:val="002F3D21"/>
    <w:rsid w:val="002F4058"/>
    <w:rsid w:val="002F4459"/>
    <w:rsid w:val="002F46FF"/>
    <w:rsid w:val="002F492F"/>
    <w:rsid w:val="002F5C36"/>
    <w:rsid w:val="002F5DEB"/>
    <w:rsid w:val="002F6337"/>
    <w:rsid w:val="002F6A05"/>
    <w:rsid w:val="002F71D6"/>
    <w:rsid w:val="002F77A4"/>
    <w:rsid w:val="003004EC"/>
    <w:rsid w:val="0030066C"/>
    <w:rsid w:val="00300881"/>
    <w:rsid w:val="003011E3"/>
    <w:rsid w:val="0030219E"/>
    <w:rsid w:val="00302616"/>
    <w:rsid w:val="00302726"/>
    <w:rsid w:val="003034A4"/>
    <w:rsid w:val="00303B20"/>
    <w:rsid w:val="0030451F"/>
    <w:rsid w:val="003045DE"/>
    <w:rsid w:val="00304A21"/>
    <w:rsid w:val="00304DB4"/>
    <w:rsid w:val="0030507C"/>
    <w:rsid w:val="003051FD"/>
    <w:rsid w:val="00305242"/>
    <w:rsid w:val="00305D8F"/>
    <w:rsid w:val="00306236"/>
    <w:rsid w:val="00306C14"/>
    <w:rsid w:val="00306CEB"/>
    <w:rsid w:val="00307021"/>
    <w:rsid w:val="003070B9"/>
    <w:rsid w:val="0030741E"/>
    <w:rsid w:val="003074A6"/>
    <w:rsid w:val="00307638"/>
    <w:rsid w:val="00307FC8"/>
    <w:rsid w:val="00307FCA"/>
    <w:rsid w:val="00310453"/>
    <w:rsid w:val="00311110"/>
    <w:rsid w:val="0031135B"/>
    <w:rsid w:val="00311450"/>
    <w:rsid w:val="003115A2"/>
    <w:rsid w:val="0031184B"/>
    <w:rsid w:val="00311927"/>
    <w:rsid w:val="00312725"/>
    <w:rsid w:val="0031328C"/>
    <w:rsid w:val="00313852"/>
    <w:rsid w:val="00313B6C"/>
    <w:rsid w:val="003141FA"/>
    <w:rsid w:val="0031425D"/>
    <w:rsid w:val="00314644"/>
    <w:rsid w:val="00314EEC"/>
    <w:rsid w:val="003152DF"/>
    <w:rsid w:val="00315A89"/>
    <w:rsid w:val="00315B90"/>
    <w:rsid w:val="00315DB5"/>
    <w:rsid w:val="0031654D"/>
    <w:rsid w:val="00316C92"/>
    <w:rsid w:val="00317257"/>
    <w:rsid w:val="003203FC"/>
    <w:rsid w:val="0032044F"/>
    <w:rsid w:val="0032060D"/>
    <w:rsid w:val="00320DE5"/>
    <w:rsid w:val="00320EE9"/>
    <w:rsid w:val="003210A1"/>
    <w:rsid w:val="00321750"/>
    <w:rsid w:val="00322B59"/>
    <w:rsid w:val="00323061"/>
    <w:rsid w:val="00323258"/>
    <w:rsid w:val="00323DD9"/>
    <w:rsid w:val="003243C4"/>
    <w:rsid w:val="00324632"/>
    <w:rsid w:val="003247FF"/>
    <w:rsid w:val="00324D40"/>
    <w:rsid w:val="00324FC1"/>
    <w:rsid w:val="00325575"/>
    <w:rsid w:val="00325625"/>
    <w:rsid w:val="003259C1"/>
    <w:rsid w:val="00325B78"/>
    <w:rsid w:val="00326063"/>
    <w:rsid w:val="00326346"/>
    <w:rsid w:val="0032698C"/>
    <w:rsid w:val="0032729B"/>
    <w:rsid w:val="0032751B"/>
    <w:rsid w:val="00327B38"/>
    <w:rsid w:val="00327C05"/>
    <w:rsid w:val="00330960"/>
    <w:rsid w:val="00330EAD"/>
    <w:rsid w:val="0033142E"/>
    <w:rsid w:val="00331A86"/>
    <w:rsid w:val="00331F8D"/>
    <w:rsid w:val="0033226D"/>
    <w:rsid w:val="0033233E"/>
    <w:rsid w:val="0033293C"/>
    <w:rsid w:val="00332CFD"/>
    <w:rsid w:val="00332E52"/>
    <w:rsid w:val="00333334"/>
    <w:rsid w:val="00333931"/>
    <w:rsid w:val="00333A5C"/>
    <w:rsid w:val="0033437A"/>
    <w:rsid w:val="00334390"/>
    <w:rsid w:val="003346B6"/>
    <w:rsid w:val="00334BD1"/>
    <w:rsid w:val="00335BA7"/>
    <w:rsid w:val="00335BD9"/>
    <w:rsid w:val="00336647"/>
    <w:rsid w:val="00336EE9"/>
    <w:rsid w:val="00337E7C"/>
    <w:rsid w:val="00340089"/>
    <w:rsid w:val="0034040F"/>
    <w:rsid w:val="00340B44"/>
    <w:rsid w:val="0034115A"/>
    <w:rsid w:val="00341250"/>
    <w:rsid w:val="003412EC"/>
    <w:rsid w:val="00341680"/>
    <w:rsid w:val="003417FE"/>
    <w:rsid w:val="00342510"/>
    <w:rsid w:val="0034282A"/>
    <w:rsid w:val="00342D1D"/>
    <w:rsid w:val="00342E2B"/>
    <w:rsid w:val="00343182"/>
    <w:rsid w:val="003437E6"/>
    <w:rsid w:val="003438C0"/>
    <w:rsid w:val="00343CE1"/>
    <w:rsid w:val="00345139"/>
    <w:rsid w:val="003452C4"/>
    <w:rsid w:val="00346E5F"/>
    <w:rsid w:val="00347A01"/>
    <w:rsid w:val="00347AFD"/>
    <w:rsid w:val="00350308"/>
    <w:rsid w:val="00350A23"/>
    <w:rsid w:val="00350F71"/>
    <w:rsid w:val="003515B3"/>
    <w:rsid w:val="00351B55"/>
    <w:rsid w:val="003531B0"/>
    <w:rsid w:val="003537D7"/>
    <w:rsid w:val="00354880"/>
    <w:rsid w:val="003550BA"/>
    <w:rsid w:val="00355F61"/>
    <w:rsid w:val="0035609F"/>
    <w:rsid w:val="003601F3"/>
    <w:rsid w:val="00360E67"/>
    <w:rsid w:val="00360F78"/>
    <w:rsid w:val="00361212"/>
    <w:rsid w:val="00361998"/>
    <w:rsid w:val="00361EB7"/>
    <w:rsid w:val="00361FA5"/>
    <w:rsid w:val="00362AEF"/>
    <w:rsid w:val="0036395C"/>
    <w:rsid w:val="00363B37"/>
    <w:rsid w:val="0036497D"/>
    <w:rsid w:val="00364D8B"/>
    <w:rsid w:val="003652D3"/>
    <w:rsid w:val="0036540C"/>
    <w:rsid w:val="00365A9A"/>
    <w:rsid w:val="00365CEF"/>
    <w:rsid w:val="00365FA6"/>
    <w:rsid w:val="003664A6"/>
    <w:rsid w:val="00366D48"/>
    <w:rsid w:val="003672B0"/>
    <w:rsid w:val="00367B36"/>
    <w:rsid w:val="00367BF7"/>
    <w:rsid w:val="00370347"/>
    <w:rsid w:val="00370DAC"/>
    <w:rsid w:val="0037150B"/>
    <w:rsid w:val="00371A70"/>
    <w:rsid w:val="00371BF7"/>
    <w:rsid w:val="00371C83"/>
    <w:rsid w:val="003720D4"/>
    <w:rsid w:val="003725BE"/>
    <w:rsid w:val="00373CF5"/>
    <w:rsid w:val="00373F1F"/>
    <w:rsid w:val="00374282"/>
    <w:rsid w:val="00374BBF"/>
    <w:rsid w:val="003751E1"/>
    <w:rsid w:val="00375D7B"/>
    <w:rsid w:val="00375FFE"/>
    <w:rsid w:val="00376149"/>
    <w:rsid w:val="00376265"/>
    <w:rsid w:val="00376ED3"/>
    <w:rsid w:val="00376FA5"/>
    <w:rsid w:val="00377050"/>
    <w:rsid w:val="003777F9"/>
    <w:rsid w:val="00377C55"/>
    <w:rsid w:val="00377EF8"/>
    <w:rsid w:val="00380A6E"/>
    <w:rsid w:val="00380CC0"/>
    <w:rsid w:val="00380EDC"/>
    <w:rsid w:val="00380EFE"/>
    <w:rsid w:val="00381263"/>
    <w:rsid w:val="00381AA2"/>
    <w:rsid w:val="00381BD3"/>
    <w:rsid w:val="003823DB"/>
    <w:rsid w:val="003825F1"/>
    <w:rsid w:val="0038262A"/>
    <w:rsid w:val="003827B2"/>
    <w:rsid w:val="00382A86"/>
    <w:rsid w:val="003830D1"/>
    <w:rsid w:val="003836E7"/>
    <w:rsid w:val="0038427F"/>
    <w:rsid w:val="00385520"/>
    <w:rsid w:val="00385BB8"/>
    <w:rsid w:val="003866FE"/>
    <w:rsid w:val="003867AB"/>
    <w:rsid w:val="00386E0A"/>
    <w:rsid w:val="0039034C"/>
    <w:rsid w:val="003903E9"/>
    <w:rsid w:val="00390E91"/>
    <w:rsid w:val="00390FF8"/>
    <w:rsid w:val="003914DE"/>
    <w:rsid w:val="003915A2"/>
    <w:rsid w:val="00391B9D"/>
    <w:rsid w:val="0039263A"/>
    <w:rsid w:val="00392DC7"/>
    <w:rsid w:val="003931E7"/>
    <w:rsid w:val="00393389"/>
    <w:rsid w:val="0039350D"/>
    <w:rsid w:val="003935BC"/>
    <w:rsid w:val="00393BFC"/>
    <w:rsid w:val="00393C7B"/>
    <w:rsid w:val="00394BED"/>
    <w:rsid w:val="00394D80"/>
    <w:rsid w:val="00394E6A"/>
    <w:rsid w:val="00394F39"/>
    <w:rsid w:val="00395C77"/>
    <w:rsid w:val="0039641E"/>
    <w:rsid w:val="00396B7F"/>
    <w:rsid w:val="00397542"/>
    <w:rsid w:val="00397BE4"/>
    <w:rsid w:val="00397DC9"/>
    <w:rsid w:val="00397F9A"/>
    <w:rsid w:val="003A0390"/>
    <w:rsid w:val="003A0D76"/>
    <w:rsid w:val="003A1497"/>
    <w:rsid w:val="003A1DA7"/>
    <w:rsid w:val="003A252B"/>
    <w:rsid w:val="003A2AC8"/>
    <w:rsid w:val="003A2E9C"/>
    <w:rsid w:val="003A31BA"/>
    <w:rsid w:val="003A32B8"/>
    <w:rsid w:val="003A3F33"/>
    <w:rsid w:val="003A4734"/>
    <w:rsid w:val="003A48DD"/>
    <w:rsid w:val="003A50B8"/>
    <w:rsid w:val="003A52C2"/>
    <w:rsid w:val="003A5999"/>
    <w:rsid w:val="003A60DB"/>
    <w:rsid w:val="003A61F3"/>
    <w:rsid w:val="003A65B6"/>
    <w:rsid w:val="003A7B5F"/>
    <w:rsid w:val="003B073A"/>
    <w:rsid w:val="003B0C12"/>
    <w:rsid w:val="003B0F0E"/>
    <w:rsid w:val="003B1798"/>
    <w:rsid w:val="003B20AA"/>
    <w:rsid w:val="003B255B"/>
    <w:rsid w:val="003B25F5"/>
    <w:rsid w:val="003B2B16"/>
    <w:rsid w:val="003B304C"/>
    <w:rsid w:val="003B3877"/>
    <w:rsid w:val="003B4CF4"/>
    <w:rsid w:val="003B4FB7"/>
    <w:rsid w:val="003B518C"/>
    <w:rsid w:val="003B5613"/>
    <w:rsid w:val="003B5F1B"/>
    <w:rsid w:val="003B63F2"/>
    <w:rsid w:val="003B68CE"/>
    <w:rsid w:val="003B6939"/>
    <w:rsid w:val="003B6BF1"/>
    <w:rsid w:val="003B6EC7"/>
    <w:rsid w:val="003B6F04"/>
    <w:rsid w:val="003B7452"/>
    <w:rsid w:val="003B7BCA"/>
    <w:rsid w:val="003B7D68"/>
    <w:rsid w:val="003C08DF"/>
    <w:rsid w:val="003C1E3F"/>
    <w:rsid w:val="003C3001"/>
    <w:rsid w:val="003C45F3"/>
    <w:rsid w:val="003C49E7"/>
    <w:rsid w:val="003C5271"/>
    <w:rsid w:val="003C55D4"/>
    <w:rsid w:val="003C5B2E"/>
    <w:rsid w:val="003C5C77"/>
    <w:rsid w:val="003C5DF1"/>
    <w:rsid w:val="003C637A"/>
    <w:rsid w:val="003C643C"/>
    <w:rsid w:val="003C6465"/>
    <w:rsid w:val="003C73BB"/>
    <w:rsid w:val="003C745E"/>
    <w:rsid w:val="003C78A5"/>
    <w:rsid w:val="003C7C25"/>
    <w:rsid w:val="003C7DE1"/>
    <w:rsid w:val="003C7ECE"/>
    <w:rsid w:val="003D028D"/>
    <w:rsid w:val="003D06D2"/>
    <w:rsid w:val="003D153D"/>
    <w:rsid w:val="003D24B3"/>
    <w:rsid w:val="003D2762"/>
    <w:rsid w:val="003D28ED"/>
    <w:rsid w:val="003D2DE4"/>
    <w:rsid w:val="003D2FA7"/>
    <w:rsid w:val="003D348E"/>
    <w:rsid w:val="003D3AF6"/>
    <w:rsid w:val="003D47FA"/>
    <w:rsid w:val="003D4F53"/>
    <w:rsid w:val="003D5034"/>
    <w:rsid w:val="003D569D"/>
    <w:rsid w:val="003D5D99"/>
    <w:rsid w:val="003D666C"/>
    <w:rsid w:val="003D6CC0"/>
    <w:rsid w:val="003D7A75"/>
    <w:rsid w:val="003E003B"/>
    <w:rsid w:val="003E170D"/>
    <w:rsid w:val="003E221B"/>
    <w:rsid w:val="003E291F"/>
    <w:rsid w:val="003E2A50"/>
    <w:rsid w:val="003E2D18"/>
    <w:rsid w:val="003E2EA3"/>
    <w:rsid w:val="003E2F59"/>
    <w:rsid w:val="003E33B6"/>
    <w:rsid w:val="003E38B1"/>
    <w:rsid w:val="003E4991"/>
    <w:rsid w:val="003E4A70"/>
    <w:rsid w:val="003E5288"/>
    <w:rsid w:val="003E592F"/>
    <w:rsid w:val="003E66D7"/>
    <w:rsid w:val="003E68C8"/>
    <w:rsid w:val="003E70D8"/>
    <w:rsid w:val="003E725C"/>
    <w:rsid w:val="003E76ED"/>
    <w:rsid w:val="003E7751"/>
    <w:rsid w:val="003F0086"/>
    <w:rsid w:val="003F07A7"/>
    <w:rsid w:val="003F09C3"/>
    <w:rsid w:val="003F0CC8"/>
    <w:rsid w:val="003F10FA"/>
    <w:rsid w:val="003F17E7"/>
    <w:rsid w:val="003F19CE"/>
    <w:rsid w:val="003F1ED0"/>
    <w:rsid w:val="003F2569"/>
    <w:rsid w:val="003F2B96"/>
    <w:rsid w:val="003F2C7A"/>
    <w:rsid w:val="003F3F86"/>
    <w:rsid w:val="003F461B"/>
    <w:rsid w:val="003F4BC2"/>
    <w:rsid w:val="003F576C"/>
    <w:rsid w:val="003F6D57"/>
    <w:rsid w:val="003F76FD"/>
    <w:rsid w:val="003F792F"/>
    <w:rsid w:val="00400077"/>
    <w:rsid w:val="00400111"/>
    <w:rsid w:val="004001E3"/>
    <w:rsid w:val="004004A8"/>
    <w:rsid w:val="00400828"/>
    <w:rsid w:val="0040146F"/>
    <w:rsid w:val="00401846"/>
    <w:rsid w:val="004028B0"/>
    <w:rsid w:val="0040293E"/>
    <w:rsid w:val="00402A68"/>
    <w:rsid w:val="00404595"/>
    <w:rsid w:val="00405046"/>
    <w:rsid w:val="00405256"/>
    <w:rsid w:val="00405276"/>
    <w:rsid w:val="00406855"/>
    <w:rsid w:val="0040705A"/>
    <w:rsid w:val="00407155"/>
    <w:rsid w:val="00407A78"/>
    <w:rsid w:val="00407AB1"/>
    <w:rsid w:val="00407AC6"/>
    <w:rsid w:val="00410282"/>
    <w:rsid w:val="00411469"/>
    <w:rsid w:val="00411595"/>
    <w:rsid w:val="0041174E"/>
    <w:rsid w:val="00411A82"/>
    <w:rsid w:val="00411AE2"/>
    <w:rsid w:val="00411ECC"/>
    <w:rsid w:val="00412647"/>
    <w:rsid w:val="00412E03"/>
    <w:rsid w:val="004132F7"/>
    <w:rsid w:val="00414C7C"/>
    <w:rsid w:val="004152DC"/>
    <w:rsid w:val="00415F24"/>
    <w:rsid w:val="00416454"/>
    <w:rsid w:val="0041702D"/>
    <w:rsid w:val="00417E0F"/>
    <w:rsid w:val="00417F5F"/>
    <w:rsid w:val="004201D5"/>
    <w:rsid w:val="00420AE9"/>
    <w:rsid w:val="00420CBE"/>
    <w:rsid w:val="00420EF9"/>
    <w:rsid w:val="00421143"/>
    <w:rsid w:val="004211A7"/>
    <w:rsid w:val="00421464"/>
    <w:rsid w:val="0042156D"/>
    <w:rsid w:val="0042196A"/>
    <w:rsid w:val="00421F94"/>
    <w:rsid w:val="00422036"/>
    <w:rsid w:val="0042231B"/>
    <w:rsid w:val="0042259F"/>
    <w:rsid w:val="0042275F"/>
    <w:rsid w:val="00422BC9"/>
    <w:rsid w:val="00422C47"/>
    <w:rsid w:val="00422E65"/>
    <w:rsid w:val="00423145"/>
    <w:rsid w:val="004235F4"/>
    <w:rsid w:val="00423642"/>
    <w:rsid w:val="00423CC8"/>
    <w:rsid w:val="00423EEC"/>
    <w:rsid w:val="00424135"/>
    <w:rsid w:val="00424633"/>
    <w:rsid w:val="00424E22"/>
    <w:rsid w:val="00425059"/>
    <w:rsid w:val="0042505B"/>
    <w:rsid w:val="0042529E"/>
    <w:rsid w:val="00425884"/>
    <w:rsid w:val="00425DB7"/>
    <w:rsid w:val="0042618D"/>
    <w:rsid w:val="00426889"/>
    <w:rsid w:val="004275BE"/>
    <w:rsid w:val="00427D02"/>
    <w:rsid w:val="0043018F"/>
    <w:rsid w:val="004303DD"/>
    <w:rsid w:val="004311CE"/>
    <w:rsid w:val="004312B3"/>
    <w:rsid w:val="004318BD"/>
    <w:rsid w:val="00431A5F"/>
    <w:rsid w:val="00431B41"/>
    <w:rsid w:val="00431FD0"/>
    <w:rsid w:val="00432FC4"/>
    <w:rsid w:val="004330AD"/>
    <w:rsid w:val="00433232"/>
    <w:rsid w:val="00433AD6"/>
    <w:rsid w:val="00433D91"/>
    <w:rsid w:val="00433DF7"/>
    <w:rsid w:val="00433E15"/>
    <w:rsid w:val="00433ECE"/>
    <w:rsid w:val="004340EB"/>
    <w:rsid w:val="00434998"/>
    <w:rsid w:val="00434B13"/>
    <w:rsid w:val="0043515D"/>
    <w:rsid w:val="0043531A"/>
    <w:rsid w:val="004354ED"/>
    <w:rsid w:val="00435903"/>
    <w:rsid w:val="00436DC8"/>
    <w:rsid w:val="00436EA2"/>
    <w:rsid w:val="004371F4"/>
    <w:rsid w:val="0043736A"/>
    <w:rsid w:val="00437443"/>
    <w:rsid w:val="00437B4F"/>
    <w:rsid w:val="00437BF1"/>
    <w:rsid w:val="00437C2C"/>
    <w:rsid w:val="00437DD0"/>
    <w:rsid w:val="0044001F"/>
    <w:rsid w:val="0044060F"/>
    <w:rsid w:val="0044176E"/>
    <w:rsid w:val="004417AF"/>
    <w:rsid w:val="004424C0"/>
    <w:rsid w:val="00442CBD"/>
    <w:rsid w:val="00442D3C"/>
    <w:rsid w:val="00442E17"/>
    <w:rsid w:val="004432A9"/>
    <w:rsid w:val="00443711"/>
    <w:rsid w:val="004441BA"/>
    <w:rsid w:val="0044468C"/>
    <w:rsid w:val="00444A1F"/>
    <w:rsid w:val="00444BD7"/>
    <w:rsid w:val="004452C9"/>
    <w:rsid w:val="004454C2"/>
    <w:rsid w:val="004456F5"/>
    <w:rsid w:val="004469D6"/>
    <w:rsid w:val="00446E69"/>
    <w:rsid w:val="004471B4"/>
    <w:rsid w:val="00447543"/>
    <w:rsid w:val="004477BB"/>
    <w:rsid w:val="00450594"/>
    <w:rsid w:val="00450783"/>
    <w:rsid w:val="004512AB"/>
    <w:rsid w:val="0045167E"/>
    <w:rsid w:val="00451FB8"/>
    <w:rsid w:val="0045259A"/>
    <w:rsid w:val="004529DB"/>
    <w:rsid w:val="00452F61"/>
    <w:rsid w:val="00453222"/>
    <w:rsid w:val="00453478"/>
    <w:rsid w:val="004534B3"/>
    <w:rsid w:val="00453E9D"/>
    <w:rsid w:val="0045412D"/>
    <w:rsid w:val="004541E7"/>
    <w:rsid w:val="00454656"/>
    <w:rsid w:val="00455098"/>
    <w:rsid w:val="00455D9E"/>
    <w:rsid w:val="004561B7"/>
    <w:rsid w:val="004564AA"/>
    <w:rsid w:val="00456CF5"/>
    <w:rsid w:val="00456F9F"/>
    <w:rsid w:val="00457510"/>
    <w:rsid w:val="00457D2E"/>
    <w:rsid w:val="00457E1B"/>
    <w:rsid w:val="00460CB8"/>
    <w:rsid w:val="00460F84"/>
    <w:rsid w:val="0046159A"/>
    <w:rsid w:val="004615DD"/>
    <w:rsid w:val="00462070"/>
    <w:rsid w:val="004621F4"/>
    <w:rsid w:val="004623E3"/>
    <w:rsid w:val="00462516"/>
    <w:rsid w:val="004626FC"/>
    <w:rsid w:val="004628C1"/>
    <w:rsid w:val="00462C4C"/>
    <w:rsid w:val="00463075"/>
    <w:rsid w:val="004631D6"/>
    <w:rsid w:val="00463871"/>
    <w:rsid w:val="00463D46"/>
    <w:rsid w:val="0046456E"/>
    <w:rsid w:val="00464633"/>
    <w:rsid w:val="00464B3F"/>
    <w:rsid w:val="00465315"/>
    <w:rsid w:val="0046561F"/>
    <w:rsid w:val="00465BC1"/>
    <w:rsid w:val="00465DD6"/>
    <w:rsid w:val="004665F2"/>
    <w:rsid w:val="00466617"/>
    <w:rsid w:val="0046687C"/>
    <w:rsid w:val="00466A04"/>
    <w:rsid w:val="00466D4B"/>
    <w:rsid w:val="0046706B"/>
    <w:rsid w:val="0046732C"/>
    <w:rsid w:val="00467D4C"/>
    <w:rsid w:val="004705EB"/>
    <w:rsid w:val="004709EF"/>
    <w:rsid w:val="00471BB7"/>
    <w:rsid w:val="0047251B"/>
    <w:rsid w:val="004726D5"/>
    <w:rsid w:val="00472A79"/>
    <w:rsid w:val="00472AEE"/>
    <w:rsid w:val="00472EAF"/>
    <w:rsid w:val="00473893"/>
    <w:rsid w:val="004738C8"/>
    <w:rsid w:val="0047482B"/>
    <w:rsid w:val="00474C2D"/>
    <w:rsid w:val="00474E16"/>
    <w:rsid w:val="00476428"/>
    <w:rsid w:val="004766FD"/>
    <w:rsid w:val="00476F8B"/>
    <w:rsid w:val="004771FC"/>
    <w:rsid w:val="00477B72"/>
    <w:rsid w:val="004804FA"/>
    <w:rsid w:val="00480936"/>
    <w:rsid w:val="004809CE"/>
    <w:rsid w:val="00480A7B"/>
    <w:rsid w:val="00480CBC"/>
    <w:rsid w:val="00480CD8"/>
    <w:rsid w:val="00481BCC"/>
    <w:rsid w:val="00482EF7"/>
    <w:rsid w:val="0048316E"/>
    <w:rsid w:val="004833FB"/>
    <w:rsid w:val="0048397F"/>
    <w:rsid w:val="004846F8"/>
    <w:rsid w:val="00484ED5"/>
    <w:rsid w:val="0048538E"/>
    <w:rsid w:val="00485DB0"/>
    <w:rsid w:val="00485F3A"/>
    <w:rsid w:val="00485F77"/>
    <w:rsid w:val="0048644B"/>
    <w:rsid w:val="004866C6"/>
    <w:rsid w:val="00486BF3"/>
    <w:rsid w:val="00487E81"/>
    <w:rsid w:val="00490029"/>
    <w:rsid w:val="00490773"/>
    <w:rsid w:val="0049096F"/>
    <w:rsid w:val="0049151B"/>
    <w:rsid w:val="00491BD1"/>
    <w:rsid w:val="00492119"/>
    <w:rsid w:val="00492175"/>
    <w:rsid w:val="00492229"/>
    <w:rsid w:val="00493997"/>
    <w:rsid w:val="00493FA7"/>
    <w:rsid w:val="0049469E"/>
    <w:rsid w:val="00494B0B"/>
    <w:rsid w:val="00494DC5"/>
    <w:rsid w:val="00495157"/>
    <w:rsid w:val="0049571D"/>
    <w:rsid w:val="00496DE2"/>
    <w:rsid w:val="004A1DDB"/>
    <w:rsid w:val="004A1E56"/>
    <w:rsid w:val="004A27BA"/>
    <w:rsid w:val="004A2DAD"/>
    <w:rsid w:val="004A3537"/>
    <w:rsid w:val="004A367A"/>
    <w:rsid w:val="004A39E7"/>
    <w:rsid w:val="004A4432"/>
    <w:rsid w:val="004A58AC"/>
    <w:rsid w:val="004A6C8B"/>
    <w:rsid w:val="004A7203"/>
    <w:rsid w:val="004A7430"/>
    <w:rsid w:val="004A76AF"/>
    <w:rsid w:val="004A7BAA"/>
    <w:rsid w:val="004B01C6"/>
    <w:rsid w:val="004B09A5"/>
    <w:rsid w:val="004B0B87"/>
    <w:rsid w:val="004B0FDA"/>
    <w:rsid w:val="004B16FF"/>
    <w:rsid w:val="004B195D"/>
    <w:rsid w:val="004B25D5"/>
    <w:rsid w:val="004B2B15"/>
    <w:rsid w:val="004B2BD9"/>
    <w:rsid w:val="004B30C3"/>
    <w:rsid w:val="004B380C"/>
    <w:rsid w:val="004B413C"/>
    <w:rsid w:val="004B421C"/>
    <w:rsid w:val="004B4B2B"/>
    <w:rsid w:val="004B4C73"/>
    <w:rsid w:val="004B5674"/>
    <w:rsid w:val="004B5980"/>
    <w:rsid w:val="004B603A"/>
    <w:rsid w:val="004B606C"/>
    <w:rsid w:val="004B6284"/>
    <w:rsid w:val="004B682C"/>
    <w:rsid w:val="004B6A61"/>
    <w:rsid w:val="004B6E76"/>
    <w:rsid w:val="004B715A"/>
    <w:rsid w:val="004B71F1"/>
    <w:rsid w:val="004B7454"/>
    <w:rsid w:val="004B780D"/>
    <w:rsid w:val="004B7899"/>
    <w:rsid w:val="004C0867"/>
    <w:rsid w:val="004C08CA"/>
    <w:rsid w:val="004C09C7"/>
    <w:rsid w:val="004C0BE0"/>
    <w:rsid w:val="004C10D5"/>
    <w:rsid w:val="004C12BA"/>
    <w:rsid w:val="004C1300"/>
    <w:rsid w:val="004C1984"/>
    <w:rsid w:val="004C1B25"/>
    <w:rsid w:val="004C2478"/>
    <w:rsid w:val="004C2747"/>
    <w:rsid w:val="004C2B73"/>
    <w:rsid w:val="004C2FC5"/>
    <w:rsid w:val="004C3002"/>
    <w:rsid w:val="004C35DD"/>
    <w:rsid w:val="004C4044"/>
    <w:rsid w:val="004C4184"/>
    <w:rsid w:val="004C4457"/>
    <w:rsid w:val="004C59A4"/>
    <w:rsid w:val="004C6739"/>
    <w:rsid w:val="004C7292"/>
    <w:rsid w:val="004C7AC4"/>
    <w:rsid w:val="004C7F32"/>
    <w:rsid w:val="004D00CF"/>
    <w:rsid w:val="004D165A"/>
    <w:rsid w:val="004D1FFD"/>
    <w:rsid w:val="004D23A5"/>
    <w:rsid w:val="004D2544"/>
    <w:rsid w:val="004D36A7"/>
    <w:rsid w:val="004D37C5"/>
    <w:rsid w:val="004D3A96"/>
    <w:rsid w:val="004D41AA"/>
    <w:rsid w:val="004D440E"/>
    <w:rsid w:val="004D486D"/>
    <w:rsid w:val="004D4D52"/>
    <w:rsid w:val="004D4EA7"/>
    <w:rsid w:val="004D5397"/>
    <w:rsid w:val="004D5AB7"/>
    <w:rsid w:val="004D5C0B"/>
    <w:rsid w:val="004D5C81"/>
    <w:rsid w:val="004D5E8A"/>
    <w:rsid w:val="004D6192"/>
    <w:rsid w:val="004E0B85"/>
    <w:rsid w:val="004E11D7"/>
    <w:rsid w:val="004E1C97"/>
    <w:rsid w:val="004E23A3"/>
    <w:rsid w:val="004E273F"/>
    <w:rsid w:val="004E3507"/>
    <w:rsid w:val="004E424A"/>
    <w:rsid w:val="004E4261"/>
    <w:rsid w:val="004E44BC"/>
    <w:rsid w:val="004E47E3"/>
    <w:rsid w:val="004E4EE6"/>
    <w:rsid w:val="004E52B9"/>
    <w:rsid w:val="004E6A7B"/>
    <w:rsid w:val="004E72F1"/>
    <w:rsid w:val="004E7427"/>
    <w:rsid w:val="004E79D8"/>
    <w:rsid w:val="004E79F3"/>
    <w:rsid w:val="004E7BAE"/>
    <w:rsid w:val="004E7C51"/>
    <w:rsid w:val="004F05C3"/>
    <w:rsid w:val="004F0750"/>
    <w:rsid w:val="004F0E83"/>
    <w:rsid w:val="004F0F4C"/>
    <w:rsid w:val="004F10BE"/>
    <w:rsid w:val="004F149D"/>
    <w:rsid w:val="004F32A7"/>
    <w:rsid w:val="004F4792"/>
    <w:rsid w:val="004F4A33"/>
    <w:rsid w:val="004F507C"/>
    <w:rsid w:val="004F508A"/>
    <w:rsid w:val="004F5365"/>
    <w:rsid w:val="004F56D9"/>
    <w:rsid w:val="004F5C9F"/>
    <w:rsid w:val="004F5D25"/>
    <w:rsid w:val="004F5E94"/>
    <w:rsid w:val="004F5F8D"/>
    <w:rsid w:val="004F6460"/>
    <w:rsid w:val="004F663C"/>
    <w:rsid w:val="004F70CE"/>
    <w:rsid w:val="004F7A06"/>
    <w:rsid w:val="004F7F1A"/>
    <w:rsid w:val="005001E9"/>
    <w:rsid w:val="00500FBA"/>
    <w:rsid w:val="00501552"/>
    <w:rsid w:val="00501789"/>
    <w:rsid w:val="00501A88"/>
    <w:rsid w:val="0050258D"/>
    <w:rsid w:val="005028D2"/>
    <w:rsid w:val="00502A2D"/>
    <w:rsid w:val="005031CE"/>
    <w:rsid w:val="00503229"/>
    <w:rsid w:val="00503A1C"/>
    <w:rsid w:val="00503C5A"/>
    <w:rsid w:val="00503CBD"/>
    <w:rsid w:val="00503D52"/>
    <w:rsid w:val="00503EF4"/>
    <w:rsid w:val="005040A1"/>
    <w:rsid w:val="005042DD"/>
    <w:rsid w:val="005043DB"/>
    <w:rsid w:val="005047C4"/>
    <w:rsid w:val="00504808"/>
    <w:rsid w:val="00504939"/>
    <w:rsid w:val="005052FB"/>
    <w:rsid w:val="00505535"/>
    <w:rsid w:val="00505857"/>
    <w:rsid w:val="00505ED2"/>
    <w:rsid w:val="00506021"/>
    <w:rsid w:val="00506452"/>
    <w:rsid w:val="00506778"/>
    <w:rsid w:val="00506839"/>
    <w:rsid w:val="00507734"/>
    <w:rsid w:val="005105E5"/>
    <w:rsid w:val="00511E56"/>
    <w:rsid w:val="00512686"/>
    <w:rsid w:val="00512D97"/>
    <w:rsid w:val="00512EDD"/>
    <w:rsid w:val="00513085"/>
    <w:rsid w:val="00513306"/>
    <w:rsid w:val="005136DF"/>
    <w:rsid w:val="00513C33"/>
    <w:rsid w:val="00513EA5"/>
    <w:rsid w:val="005141CE"/>
    <w:rsid w:val="0051427F"/>
    <w:rsid w:val="005144A8"/>
    <w:rsid w:val="00514602"/>
    <w:rsid w:val="00516328"/>
    <w:rsid w:val="00516445"/>
    <w:rsid w:val="00516CC3"/>
    <w:rsid w:val="00516EBA"/>
    <w:rsid w:val="0051725F"/>
    <w:rsid w:val="00517796"/>
    <w:rsid w:val="00517C93"/>
    <w:rsid w:val="00520812"/>
    <w:rsid w:val="0052154E"/>
    <w:rsid w:val="005224F3"/>
    <w:rsid w:val="00522815"/>
    <w:rsid w:val="00522D9A"/>
    <w:rsid w:val="00522EFB"/>
    <w:rsid w:val="005234E9"/>
    <w:rsid w:val="00523C06"/>
    <w:rsid w:val="0052465B"/>
    <w:rsid w:val="0052492A"/>
    <w:rsid w:val="00525056"/>
    <w:rsid w:val="0052537F"/>
    <w:rsid w:val="00525432"/>
    <w:rsid w:val="00525AA9"/>
    <w:rsid w:val="00526134"/>
    <w:rsid w:val="00526489"/>
    <w:rsid w:val="005266D0"/>
    <w:rsid w:val="005267F4"/>
    <w:rsid w:val="00527350"/>
    <w:rsid w:val="005279D7"/>
    <w:rsid w:val="00530598"/>
    <w:rsid w:val="00531164"/>
    <w:rsid w:val="005315AB"/>
    <w:rsid w:val="00531621"/>
    <w:rsid w:val="005326AF"/>
    <w:rsid w:val="00532D26"/>
    <w:rsid w:val="005340A7"/>
    <w:rsid w:val="00534558"/>
    <w:rsid w:val="00534A59"/>
    <w:rsid w:val="005351A0"/>
    <w:rsid w:val="0053532B"/>
    <w:rsid w:val="00535485"/>
    <w:rsid w:val="00535900"/>
    <w:rsid w:val="0053594E"/>
    <w:rsid w:val="0053669C"/>
    <w:rsid w:val="00536875"/>
    <w:rsid w:val="0053694D"/>
    <w:rsid w:val="00537AF5"/>
    <w:rsid w:val="00537C25"/>
    <w:rsid w:val="00537D29"/>
    <w:rsid w:val="0054006F"/>
    <w:rsid w:val="0054031D"/>
    <w:rsid w:val="0054096D"/>
    <w:rsid w:val="00540E4F"/>
    <w:rsid w:val="005412B7"/>
    <w:rsid w:val="00541462"/>
    <w:rsid w:val="005415BB"/>
    <w:rsid w:val="00541E4F"/>
    <w:rsid w:val="005422BA"/>
    <w:rsid w:val="005425CA"/>
    <w:rsid w:val="0054269D"/>
    <w:rsid w:val="00542CD1"/>
    <w:rsid w:val="00542E97"/>
    <w:rsid w:val="005430A4"/>
    <w:rsid w:val="00543153"/>
    <w:rsid w:val="00543474"/>
    <w:rsid w:val="00543690"/>
    <w:rsid w:val="00543747"/>
    <w:rsid w:val="00543A51"/>
    <w:rsid w:val="00543CD9"/>
    <w:rsid w:val="00543F80"/>
    <w:rsid w:val="005441B7"/>
    <w:rsid w:val="00544267"/>
    <w:rsid w:val="00544D95"/>
    <w:rsid w:val="005453D6"/>
    <w:rsid w:val="00545548"/>
    <w:rsid w:val="00545604"/>
    <w:rsid w:val="005456B4"/>
    <w:rsid w:val="005457D2"/>
    <w:rsid w:val="005467E5"/>
    <w:rsid w:val="00546D2E"/>
    <w:rsid w:val="00547828"/>
    <w:rsid w:val="005478AC"/>
    <w:rsid w:val="00550421"/>
    <w:rsid w:val="005514B2"/>
    <w:rsid w:val="00551B38"/>
    <w:rsid w:val="00551F46"/>
    <w:rsid w:val="0055224D"/>
    <w:rsid w:val="00552D5F"/>
    <w:rsid w:val="00552E04"/>
    <w:rsid w:val="005535C5"/>
    <w:rsid w:val="005535F8"/>
    <w:rsid w:val="005537C3"/>
    <w:rsid w:val="00553B5E"/>
    <w:rsid w:val="0055432C"/>
    <w:rsid w:val="0055456F"/>
    <w:rsid w:val="00555415"/>
    <w:rsid w:val="00555F60"/>
    <w:rsid w:val="00556893"/>
    <w:rsid w:val="005608EB"/>
    <w:rsid w:val="00560F62"/>
    <w:rsid w:val="005611C2"/>
    <w:rsid w:val="005613F8"/>
    <w:rsid w:val="00561722"/>
    <w:rsid w:val="00561A2D"/>
    <w:rsid w:val="00562082"/>
    <w:rsid w:val="0056267A"/>
    <w:rsid w:val="0056274B"/>
    <w:rsid w:val="00562EB6"/>
    <w:rsid w:val="00562FF8"/>
    <w:rsid w:val="0056375E"/>
    <w:rsid w:val="00564C07"/>
    <w:rsid w:val="00564D01"/>
    <w:rsid w:val="00564DA9"/>
    <w:rsid w:val="005658CF"/>
    <w:rsid w:val="005658FB"/>
    <w:rsid w:val="00565FBC"/>
    <w:rsid w:val="005669EE"/>
    <w:rsid w:val="00567B26"/>
    <w:rsid w:val="00567EA9"/>
    <w:rsid w:val="00570178"/>
    <w:rsid w:val="0057021E"/>
    <w:rsid w:val="00570338"/>
    <w:rsid w:val="005709E7"/>
    <w:rsid w:val="005713E4"/>
    <w:rsid w:val="0057147D"/>
    <w:rsid w:val="005718E6"/>
    <w:rsid w:val="00571CC8"/>
    <w:rsid w:val="00571D61"/>
    <w:rsid w:val="00571EC1"/>
    <w:rsid w:val="00571EE9"/>
    <w:rsid w:val="005731AC"/>
    <w:rsid w:val="0057463D"/>
    <w:rsid w:val="0057469D"/>
    <w:rsid w:val="00574D0D"/>
    <w:rsid w:val="00574E03"/>
    <w:rsid w:val="0057563E"/>
    <w:rsid w:val="00575717"/>
    <w:rsid w:val="00576307"/>
    <w:rsid w:val="00576F63"/>
    <w:rsid w:val="005770BD"/>
    <w:rsid w:val="00577787"/>
    <w:rsid w:val="00577858"/>
    <w:rsid w:val="00577E57"/>
    <w:rsid w:val="0058019A"/>
    <w:rsid w:val="005802C5"/>
    <w:rsid w:val="00580864"/>
    <w:rsid w:val="00580D9C"/>
    <w:rsid w:val="00581E76"/>
    <w:rsid w:val="00582898"/>
    <w:rsid w:val="005838B2"/>
    <w:rsid w:val="00583B3A"/>
    <w:rsid w:val="00583C3C"/>
    <w:rsid w:val="00583CB3"/>
    <w:rsid w:val="00583F42"/>
    <w:rsid w:val="00584ADB"/>
    <w:rsid w:val="0058512F"/>
    <w:rsid w:val="00585154"/>
    <w:rsid w:val="005852B7"/>
    <w:rsid w:val="0058556C"/>
    <w:rsid w:val="00585934"/>
    <w:rsid w:val="00586DD0"/>
    <w:rsid w:val="00587722"/>
    <w:rsid w:val="00587736"/>
    <w:rsid w:val="00587955"/>
    <w:rsid w:val="00587CCD"/>
    <w:rsid w:val="00587FCA"/>
    <w:rsid w:val="00590235"/>
    <w:rsid w:val="00590286"/>
    <w:rsid w:val="0059071D"/>
    <w:rsid w:val="00590E42"/>
    <w:rsid w:val="00591355"/>
    <w:rsid w:val="005937E4"/>
    <w:rsid w:val="00593D5B"/>
    <w:rsid w:val="00593E32"/>
    <w:rsid w:val="00594126"/>
    <w:rsid w:val="0059437B"/>
    <w:rsid w:val="00594488"/>
    <w:rsid w:val="00594EBF"/>
    <w:rsid w:val="00594F54"/>
    <w:rsid w:val="0059536A"/>
    <w:rsid w:val="00595782"/>
    <w:rsid w:val="00595E15"/>
    <w:rsid w:val="00596B89"/>
    <w:rsid w:val="00597FC5"/>
    <w:rsid w:val="005A02EB"/>
    <w:rsid w:val="005A06AF"/>
    <w:rsid w:val="005A0C83"/>
    <w:rsid w:val="005A1508"/>
    <w:rsid w:val="005A47E2"/>
    <w:rsid w:val="005A4C04"/>
    <w:rsid w:val="005A4C69"/>
    <w:rsid w:val="005A5010"/>
    <w:rsid w:val="005A5020"/>
    <w:rsid w:val="005A55A1"/>
    <w:rsid w:val="005A5A40"/>
    <w:rsid w:val="005A6536"/>
    <w:rsid w:val="005A6716"/>
    <w:rsid w:val="005A68D5"/>
    <w:rsid w:val="005A704B"/>
    <w:rsid w:val="005A7C09"/>
    <w:rsid w:val="005B0059"/>
    <w:rsid w:val="005B07DC"/>
    <w:rsid w:val="005B0EC1"/>
    <w:rsid w:val="005B1333"/>
    <w:rsid w:val="005B1A70"/>
    <w:rsid w:val="005B2415"/>
    <w:rsid w:val="005B278D"/>
    <w:rsid w:val="005B2AE7"/>
    <w:rsid w:val="005B306F"/>
    <w:rsid w:val="005B478E"/>
    <w:rsid w:val="005B4885"/>
    <w:rsid w:val="005B5744"/>
    <w:rsid w:val="005B57D3"/>
    <w:rsid w:val="005B5BAB"/>
    <w:rsid w:val="005B68A2"/>
    <w:rsid w:val="005B6B46"/>
    <w:rsid w:val="005B72D8"/>
    <w:rsid w:val="005B72DF"/>
    <w:rsid w:val="005B76F8"/>
    <w:rsid w:val="005B7E46"/>
    <w:rsid w:val="005C03EA"/>
    <w:rsid w:val="005C0A06"/>
    <w:rsid w:val="005C0CF9"/>
    <w:rsid w:val="005C0F03"/>
    <w:rsid w:val="005C15CC"/>
    <w:rsid w:val="005C23AA"/>
    <w:rsid w:val="005C27C8"/>
    <w:rsid w:val="005C2C0F"/>
    <w:rsid w:val="005C3317"/>
    <w:rsid w:val="005C365B"/>
    <w:rsid w:val="005C3679"/>
    <w:rsid w:val="005C3685"/>
    <w:rsid w:val="005C3CB9"/>
    <w:rsid w:val="005C3E7C"/>
    <w:rsid w:val="005C4792"/>
    <w:rsid w:val="005C4C17"/>
    <w:rsid w:val="005C4D0E"/>
    <w:rsid w:val="005C4DA6"/>
    <w:rsid w:val="005C4E1B"/>
    <w:rsid w:val="005C4E6C"/>
    <w:rsid w:val="005C57CF"/>
    <w:rsid w:val="005C57FE"/>
    <w:rsid w:val="005C59FC"/>
    <w:rsid w:val="005C5A5A"/>
    <w:rsid w:val="005D01F9"/>
    <w:rsid w:val="005D08E3"/>
    <w:rsid w:val="005D11AB"/>
    <w:rsid w:val="005D1746"/>
    <w:rsid w:val="005D19E4"/>
    <w:rsid w:val="005D264D"/>
    <w:rsid w:val="005D3015"/>
    <w:rsid w:val="005D3175"/>
    <w:rsid w:val="005D39CC"/>
    <w:rsid w:val="005D3B16"/>
    <w:rsid w:val="005D47B5"/>
    <w:rsid w:val="005D4943"/>
    <w:rsid w:val="005D495A"/>
    <w:rsid w:val="005D5404"/>
    <w:rsid w:val="005D55B7"/>
    <w:rsid w:val="005D5863"/>
    <w:rsid w:val="005D5ACE"/>
    <w:rsid w:val="005D5C66"/>
    <w:rsid w:val="005D6239"/>
    <w:rsid w:val="005D658B"/>
    <w:rsid w:val="005D6718"/>
    <w:rsid w:val="005D71B3"/>
    <w:rsid w:val="005D7512"/>
    <w:rsid w:val="005D7C61"/>
    <w:rsid w:val="005E0424"/>
    <w:rsid w:val="005E06E8"/>
    <w:rsid w:val="005E081C"/>
    <w:rsid w:val="005E0A15"/>
    <w:rsid w:val="005E0A20"/>
    <w:rsid w:val="005E0DBC"/>
    <w:rsid w:val="005E0E86"/>
    <w:rsid w:val="005E1392"/>
    <w:rsid w:val="005E13B6"/>
    <w:rsid w:val="005E2A73"/>
    <w:rsid w:val="005E2C05"/>
    <w:rsid w:val="005E2EC0"/>
    <w:rsid w:val="005E3589"/>
    <w:rsid w:val="005E3ACC"/>
    <w:rsid w:val="005E43E6"/>
    <w:rsid w:val="005E4BC2"/>
    <w:rsid w:val="005E5694"/>
    <w:rsid w:val="005E570B"/>
    <w:rsid w:val="005E5BC6"/>
    <w:rsid w:val="005E5E9E"/>
    <w:rsid w:val="005E60AB"/>
    <w:rsid w:val="005E6337"/>
    <w:rsid w:val="005E66E3"/>
    <w:rsid w:val="005E6755"/>
    <w:rsid w:val="005F03FD"/>
    <w:rsid w:val="005F0478"/>
    <w:rsid w:val="005F15FC"/>
    <w:rsid w:val="005F223E"/>
    <w:rsid w:val="005F22C7"/>
    <w:rsid w:val="005F24E3"/>
    <w:rsid w:val="005F30AD"/>
    <w:rsid w:val="005F43E1"/>
    <w:rsid w:val="005F44D2"/>
    <w:rsid w:val="005F47D6"/>
    <w:rsid w:val="005F4C03"/>
    <w:rsid w:val="005F4CBB"/>
    <w:rsid w:val="005F5538"/>
    <w:rsid w:val="005F59B1"/>
    <w:rsid w:val="005F5C34"/>
    <w:rsid w:val="005F6808"/>
    <w:rsid w:val="005F69FA"/>
    <w:rsid w:val="005F6D1F"/>
    <w:rsid w:val="005F7FBA"/>
    <w:rsid w:val="00600050"/>
    <w:rsid w:val="0060053C"/>
    <w:rsid w:val="00601FAF"/>
    <w:rsid w:val="006034FB"/>
    <w:rsid w:val="006035F6"/>
    <w:rsid w:val="006044B9"/>
    <w:rsid w:val="00604BF9"/>
    <w:rsid w:val="00604E77"/>
    <w:rsid w:val="00605853"/>
    <w:rsid w:val="00605D48"/>
    <w:rsid w:val="00606814"/>
    <w:rsid w:val="00606929"/>
    <w:rsid w:val="00606B08"/>
    <w:rsid w:val="00607DD0"/>
    <w:rsid w:val="00610968"/>
    <w:rsid w:val="0061098B"/>
    <w:rsid w:val="00610AA9"/>
    <w:rsid w:val="00611D28"/>
    <w:rsid w:val="00611D9F"/>
    <w:rsid w:val="0061209F"/>
    <w:rsid w:val="0061283F"/>
    <w:rsid w:val="006129BB"/>
    <w:rsid w:val="006134B7"/>
    <w:rsid w:val="0061386F"/>
    <w:rsid w:val="00613896"/>
    <w:rsid w:val="0061401A"/>
    <w:rsid w:val="00614BF4"/>
    <w:rsid w:val="006152B5"/>
    <w:rsid w:val="00615892"/>
    <w:rsid w:val="00615B8A"/>
    <w:rsid w:val="00615BEC"/>
    <w:rsid w:val="006161B7"/>
    <w:rsid w:val="00616403"/>
    <w:rsid w:val="00617957"/>
    <w:rsid w:val="00617C26"/>
    <w:rsid w:val="00617F21"/>
    <w:rsid w:val="006206D0"/>
    <w:rsid w:val="00621248"/>
    <w:rsid w:val="006214F5"/>
    <w:rsid w:val="00621A15"/>
    <w:rsid w:val="00621CB3"/>
    <w:rsid w:val="00621ED1"/>
    <w:rsid w:val="006236EC"/>
    <w:rsid w:val="00623760"/>
    <w:rsid w:val="006243D7"/>
    <w:rsid w:val="00624C4D"/>
    <w:rsid w:val="006251B4"/>
    <w:rsid w:val="00625391"/>
    <w:rsid w:val="006258F8"/>
    <w:rsid w:val="00625BA2"/>
    <w:rsid w:val="00625DF7"/>
    <w:rsid w:val="00626901"/>
    <w:rsid w:val="00626AC0"/>
    <w:rsid w:val="00626CB7"/>
    <w:rsid w:val="00627024"/>
    <w:rsid w:val="0062721F"/>
    <w:rsid w:val="00630030"/>
    <w:rsid w:val="006309B4"/>
    <w:rsid w:val="00631429"/>
    <w:rsid w:val="00631580"/>
    <w:rsid w:val="00632092"/>
    <w:rsid w:val="0063378A"/>
    <w:rsid w:val="00633F27"/>
    <w:rsid w:val="00633F66"/>
    <w:rsid w:val="00634161"/>
    <w:rsid w:val="006344DA"/>
    <w:rsid w:val="00634529"/>
    <w:rsid w:val="0063454F"/>
    <w:rsid w:val="00634DED"/>
    <w:rsid w:val="00635FE0"/>
    <w:rsid w:val="00636298"/>
    <w:rsid w:val="00636E3E"/>
    <w:rsid w:val="00637503"/>
    <w:rsid w:val="00637E8B"/>
    <w:rsid w:val="00640542"/>
    <w:rsid w:val="00640FD7"/>
    <w:rsid w:val="0064159B"/>
    <w:rsid w:val="0064273D"/>
    <w:rsid w:val="006428F9"/>
    <w:rsid w:val="00642B3A"/>
    <w:rsid w:val="00643999"/>
    <w:rsid w:val="00643A65"/>
    <w:rsid w:val="0064438C"/>
    <w:rsid w:val="00644FFD"/>
    <w:rsid w:val="006453C9"/>
    <w:rsid w:val="006459BC"/>
    <w:rsid w:val="00646004"/>
    <w:rsid w:val="006464BD"/>
    <w:rsid w:val="006465FE"/>
    <w:rsid w:val="006466F8"/>
    <w:rsid w:val="00646796"/>
    <w:rsid w:val="00646F26"/>
    <w:rsid w:val="00647439"/>
    <w:rsid w:val="00647A4F"/>
    <w:rsid w:val="00647AB1"/>
    <w:rsid w:val="00650AE5"/>
    <w:rsid w:val="00650C39"/>
    <w:rsid w:val="0065117D"/>
    <w:rsid w:val="00651C5E"/>
    <w:rsid w:val="0065228C"/>
    <w:rsid w:val="006525AB"/>
    <w:rsid w:val="00652BB5"/>
    <w:rsid w:val="00652C7A"/>
    <w:rsid w:val="006530AF"/>
    <w:rsid w:val="006531FD"/>
    <w:rsid w:val="00653349"/>
    <w:rsid w:val="006538B0"/>
    <w:rsid w:val="00653AC1"/>
    <w:rsid w:val="00653DE0"/>
    <w:rsid w:val="00653FB0"/>
    <w:rsid w:val="0065452F"/>
    <w:rsid w:val="00654564"/>
    <w:rsid w:val="006556AA"/>
    <w:rsid w:val="00655B4B"/>
    <w:rsid w:val="00655F9B"/>
    <w:rsid w:val="0065612F"/>
    <w:rsid w:val="0065615E"/>
    <w:rsid w:val="006604A7"/>
    <w:rsid w:val="0066054A"/>
    <w:rsid w:val="00662604"/>
    <w:rsid w:val="00662821"/>
    <w:rsid w:val="00662B5E"/>
    <w:rsid w:val="00662DEA"/>
    <w:rsid w:val="00662E07"/>
    <w:rsid w:val="00662E4A"/>
    <w:rsid w:val="00663115"/>
    <w:rsid w:val="006636CD"/>
    <w:rsid w:val="00663834"/>
    <w:rsid w:val="006641D1"/>
    <w:rsid w:val="006649CC"/>
    <w:rsid w:val="00664D58"/>
    <w:rsid w:val="00664F0C"/>
    <w:rsid w:val="00665CA6"/>
    <w:rsid w:val="00666112"/>
    <w:rsid w:val="0066669C"/>
    <w:rsid w:val="0066684C"/>
    <w:rsid w:val="00667CCE"/>
    <w:rsid w:val="00667ED1"/>
    <w:rsid w:val="006701D1"/>
    <w:rsid w:val="00670279"/>
    <w:rsid w:val="00670437"/>
    <w:rsid w:val="006708F0"/>
    <w:rsid w:val="00670BDC"/>
    <w:rsid w:val="0067132C"/>
    <w:rsid w:val="00671DE8"/>
    <w:rsid w:val="006722C6"/>
    <w:rsid w:val="00672975"/>
    <w:rsid w:val="00672A7D"/>
    <w:rsid w:val="00673C51"/>
    <w:rsid w:val="0067421C"/>
    <w:rsid w:val="00674EF2"/>
    <w:rsid w:val="0067512D"/>
    <w:rsid w:val="00675D73"/>
    <w:rsid w:val="00675E6D"/>
    <w:rsid w:val="006763FE"/>
    <w:rsid w:val="00676470"/>
    <w:rsid w:val="00676517"/>
    <w:rsid w:val="00676692"/>
    <w:rsid w:val="00676E17"/>
    <w:rsid w:val="0067714C"/>
    <w:rsid w:val="00677670"/>
    <w:rsid w:val="00677727"/>
    <w:rsid w:val="006779C4"/>
    <w:rsid w:val="006800FC"/>
    <w:rsid w:val="00680ECF"/>
    <w:rsid w:val="00680EF8"/>
    <w:rsid w:val="00681982"/>
    <w:rsid w:val="00683478"/>
    <w:rsid w:val="00683510"/>
    <w:rsid w:val="00683F6A"/>
    <w:rsid w:val="006849C1"/>
    <w:rsid w:val="00684CD5"/>
    <w:rsid w:val="00685649"/>
    <w:rsid w:val="0068588F"/>
    <w:rsid w:val="00685AD6"/>
    <w:rsid w:val="00685F00"/>
    <w:rsid w:val="0068625C"/>
    <w:rsid w:val="00686B60"/>
    <w:rsid w:val="00687670"/>
    <w:rsid w:val="00687FDC"/>
    <w:rsid w:val="006905EB"/>
    <w:rsid w:val="00690959"/>
    <w:rsid w:val="0069196E"/>
    <w:rsid w:val="00692113"/>
    <w:rsid w:val="00692544"/>
    <w:rsid w:val="006925CB"/>
    <w:rsid w:val="006927DA"/>
    <w:rsid w:val="00692BC0"/>
    <w:rsid w:val="00693122"/>
    <w:rsid w:val="00693454"/>
    <w:rsid w:val="00694CC4"/>
    <w:rsid w:val="00695121"/>
    <w:rsid w:val="0069526B"/>
    <w:rsid w:val="00695293"/>
    <w:rsid w:val="00695BA8"/>
    <w:rsid w:val="00695CE4"/>
    <w:rsid w:val="0069623D"/>
    <w:rsid w:val="006962AA"/>
    <w:rsid w:val="006964A7"/>
    <w:rsid w:val="00697EBB"/>
    <w:rsid w:val="006A01F1"/>
    <w:rsid w:val="006A073B"/>
    <w:rsid w:val="006A0783"/>
    <w:rsid w:val="006A0A1E"/>
    <w:rsid w:val="006A0B83"/>
    <w:rsid w:val="006A221D"/>
    <w:rsid w:val="006A27DB"/>
    <w:rsid w:val="006A2F76"/>
    <w:rsid w:val="006A355B"/>
    <w:rsid w:val="006A3827"/>
    <w:rsid w:val="006A3D80"/>
    <w:rsid w:val="006A4346"/>
    <w:rsid w:val="006A445F"/>
    <w:rsid w:val="006A48F3"/>
    <w:rsid w:val="006A4A61"/>
    <w:rsid w:val="006A4A88"/>
    <w:rsid w:val="006A5534"/>
    <w:rsid w:val="006A57D4"/>
    <w:rsid w:val="006A59E0"/>
    <w:rsid w:val="006A5A5B"/>
    <w:rsid w:val="006A5EAB"/>
    <w:rsid w:val="006A5F67"/>
    <w:rsid w:val="006A6389"/>
    <w:rsid w:val="006A67E2"/>
    <w:rsid w:val="006A77EB"/>
    <w:rsid w:val="006B02E4"/>
    <w:rsid w:val="006B07CF"/>
    <w:rsid w:val="006B0D1F"/>
    <w:rsid w:val="006B0D82"/>
    <w:rsid w:val="006B0ED6"/>
    <w:rsid w:val="006B0EEE"/>
    <w:rsid w:val="006B12DD"/>
    <w:rsid w:val="006B2095"/>
    <w:rsid w:val="006B2717"/>
    <w:rsid w:val="006B2958"/>
    <w:rsid w:val="006B3125"/>
    <w:rsid w:val="006B389A"/>
    <w:rsid w:val="006B3E56"/>
    <w:rsid w:val="006B5043"/>
    <w:rsid w:val="006B534E"/>
    <w:rsid w:val="006B65C2"/>
    <w:rsid w:val="006B661E"/>
    <w:rsid w:val="006B6898"/>
    <w:rsid w:val="006B6FE8"/>
    <w:rsid w:val="006C0246"/>
    <w:rsid w:val="006C03EC"/>
    <w:rsid w:val="006C23C4"/>
    <w:rsid w:val="006C29A8"/>
    <w:rsid w:val="006C2F2D"/>
    <w:rsid w:val="006C31A2"/>
    <w:rsid w:val="006C3350"/>
    <w:rsid w:val="006C4215"/>
    <w:rsid w:val="006C42A8"/>
    <w:rsid w:val="006C4A49"/>
    <w:rsid w:val="006C5109"/>
    <w:rsid w:val="006C5652"/>
    <w:rsid w:val="006C5D4F"/>
    <w:rsid w:val="006C604C"/>
    <w:rsid w:val="006C60C6"/>
    <w:rsid w:val="006C63C1"/>
    <w:rsid w:val="006C6849"/>
    <w:rsid w:val="006C70D6"/>
    <w:rsid w:val="006C7249"/>
    <w:rsid w:val="006C7603"/>
    <w:rsid w:val="006D169B"/>
    <w:rsid w:val="006D1885"/>
    <w:rsid w:val="006D1886"/>
    <w:rsid w:val="006D199D"/>
    <w:rsid w:val="006D22F7"/>
    <w:rsid w:val="006D244D"/>
    <w:rsid w:val="006D29D1"/>
    <w:rsid w:val="006D3B4E"/>
    <w:rsid w:val="006D3B64"/>
    <w:rsid w:val="006D3BA5"/>
    <w:rsid w:val="006D45DF"/>
    <w:rsid w:val="006D4A99"/>
    <w:rsid w:val="006D5339"/>
    <w:rsid w:val="006D541B"/>
    <w:rsid w:val="006D5670"/>
    <w:rsid w:val="006D6448"/>
    <w:rsid w:val="006E050A"/>
    <w:rsid w:val="006E0AD6"/>
    <w:rsid w:val="006E0BF5"/>
    <w:rsid w:val="006E1036"/>
    <w:rsid w:val="006E119B"/>
    <w:rsid w:val="006E177F"/>
    <w:rsid w:val="006E1BDF"/>
    <w:rsid w:val="006E26D2"/>
    <w:rsid w:val="006E2C67"/>
    <w:rsid w:val="006E39E6"/>
    <w:rsid w:val="006E4604"/>
    <w:rsid w:val="006E49A5"/>
    <w:rsid w:val="006E4DC9"/>
    <w:rsid w:val="006E5550"/>
    <w:rsid w:val="006E58BD"/>
    <w:rsid w:val="006E5ACD"/>
    <w:rsid w:val="006E5D7C"/>
    <w:rsid w:val="006E66AD"/>
    <w:rsid w:val="006E68B1"/>
    <w:rsid w:val="006E6C2C"/>
    <w:rsid w:val="006E7455"/>
    <w:rsid w:val="006E7C6C"/>
    <w:rsid w:val="006E7EBB"/>
    <w:rsid w:val="006F047B"/>
    <w:rsid w:val="006F0EF7"/>
    <w:rsid w:val="006F1211"/>
    <w:rsid w:val="006F1F87"/>
    <w:rsid w:val="006F21BF"/>
    <w:rsid w:val="006F2453"/>
    <w:rsid w:val="006F29A4"/>
    <w:rsid w:val="006F2AB4"/>
    <w:rsid w:val="006F30E5"/>
    <w:rsid w:val="006F35F6"/>
    <w:rsid w:val="006F36CF"/>
    <w:rsid w:val="006F3AED"/>
    <w:rsid w:val="006F4DB0"/>
    <w:rsid w:val="006F4DCE"/>
    <w:rsid w:val="006F50A6"/>
    <w:rsid w:val="006F5411"/>
    <w:rsid w:val="006F54A5"/>
    <w:rsid w:val="006F5669"/>
    <w:rsid w:val="006F5679"/>
    <w:rsid w:val="006F5DCF"/>
    <w:rsid w:val="006F6125"/>
    <w:rsid w:val="006F687A"/>
    <w:rsid w:val="006F6CC4"/>
    <w:rsid w:val="007001B5"/>
    <w:rsid w:val="007001E3"/>
    <w:rsid w:val="00700499"/>
    <w:rsid w:val="0070061B"/>
    <w:rsid w:val="007010C9"/>
    <w:rsid w:val="00701F10"/>
    <w:rsid w:val="00702126"/>
    <w:rsid w:val="0070283C"/>
    <w:rsid w:val="00702AE3"/>
    <w:rsid w:val="00702D05"/>
    <w:rsid w:val="00702E75"/>
    <w:rsid w:val="007034E2"/>
    <w:rsid w:val="0070390D"/>
    <w:rsid w:val="007039D5"/>
    <w:rsid w:val="00703B33"/>
    <w:rsid w:val="007040F3"/>
    <w:rsid w:val="00704BF3"/>
    <w:rsid w:val="00704E7B"/>
    <w:rsid w:val="007051AE"/>
    <w:rsid w:val="00705760"/>
    <w:rsid w:val="0070576D"/>
    <w:rsid w:val="0070599E"/>
    <w:rsid w:val="00706453"/>
    <w:rsid w:val="00706650"/>
    <w:rsid w:val="00706895"/>
    <w:rsid w:val="00706991"/>
    <w:rsid w:val="007071FB"/>
    <w:rsid w:val="007073EF"/>
    <w:rsid w:val="007076E0"/>
    <w:rsid w:val="00707A10"/>
    <w:rsid w:val="00707C3B"/>
    <w:rsid w:val="00710052"/>
    <w:rsid w:val="00710118"/>
    <w:rsid w:val="00711369"/>
    <w:rsid w:val="00711FD8"/>
    <w:rsid w:val="0071274D"/>
    <w:rsid w:val="00712A4E"/>
    <w:rsid w:val="00712C46"/>
    <w:rsid w:val="007132F7"/>
    <w:rsid w:val="0071333D"/>
    <w:rsid w:val="007134C3"/>
    <w:rsid w:val="00713F4C"/>
    <w:rsid w:val="007142F9"/>
    <w:rsid w:val="00714392"/>
    <w:rsid w:val="00714566"/>
    <w:rsid w:val="007150F2"/>
    <w:rsid w:val="00715447"/>
    <w:rsid w:val="00715537"/>
    <w:rsid w:val="007165C4"/>
    <w:rsid w:val="007168D5"/>
    <w:rsid w:val="00716A76"/>
    <w:rsid w:val="00716C47"/>
    <w:rsid w:val="00716E52"/>
    <w:rsid w:val="00717059"/>
    <w:rsid w:val="0071735B"/>
    <w:rsid w:val="00720435"/>
    <w:rsid w:val="00721039"/>
    <w:rsid w:val="00721446"/>
    <w:rsid w:val="00721803"/>
    <w:rsid w:val="00722135"/>
    <w:rsid w:val="007228FA"/>
    <w:rsid w:val="007234C9"/>
    <w:rsid w:val="007237B3"/>
    <w:rsid w:val="00723AC8"/>
    <w:rsid w:val="00724ABA"/>
    <w:rsid w:val="00724DD7"/>
    <w:rsid w:val="00725968"/>
    <w:rsid w:val="00725E46"/>
    <w:rsid w:val="0072612C"/>
    <w:rsid w:val="00726BF0"/>
    <w:rsid w:val="00726C88"/>
    <w:rsid w:val="007272C3"/>
    <w:rsid w:val="00727E01"/>
    <w:rsid w:val="007303DA"/>
    <w:rsid w:val="007303E0"/>
    <w:rsid w:val="00730AC2"/>
    <w:rsid w:val="00730CFD"/>
    <w:rsid w:val="00730EF7"/>
    <w:rsid w:val="007310B1"/>
    <w:rsid w:val="0073147F"/>
    <w:rsid w:val="00732344"/>
    <w:rsid w:val="007324A0"/>
    <w:rsid w:val="00732B9A"/>
    <w:rsid w:val="00733088"/>
    <w:rsid w:val="007332FE"/>
    <w:rsid w:val="007334DA"/>
    <w:rsid w:val="0073372D"/>
    <w:rsid w:val="007342E4"/>
    <w:rsid w:val="0073463B"/>
    <w:rsid w:val="00734D7A"/>
    <w:rsid w:val="0073508C"/>
    <w:rsid w:val="00736722"/>
    <w:rsid w:val="00736891"/>
    <w:rsid w:val="00737BC3"/>
    <w:rsid w:val="00737DB4"/>
    <w:rsid w:val="00737EEF"/>
    <w:rsid w:val="007402E0"/>
    <w:rsid w:val="00741211"/>
    <w:rsid w:val="00741826"/>
    <w:rsid w:val="00741C83"/>
    <w:rsid w:val="00741ECD"/>
    <w:rsid w:val="0074203D"/>
    <w:rsid w:val="007428E6"/>
    <w:rsid w:val="007429B0"/>
    <w:rsid w:val="00742C5A"/>
    <w:rsid w:val="00742F74"/>
    <w:rsid w:val="00743F60"/>
    <w:rsid w:val="00744223"/>
    <w:rsid w:val="0074427B"/>
    <w:rsid w:val="0074460E"/>
    <w:rsid w:val="00744631"/>
    <w:rsid w:val="00744E04"/>
    <w:rsid w:val="00744F9E"/>
    <w:rsid w:val="00745904"/>
    <w:rsid w:val="00745E01"/>
    <w:rsid w:val="00746246"/>
    <w:rsid w:val="007466BD"/>
    <w:rsid w:val="007468DF"/>
    <w:rsid w:val="0074691C"/>
    <w:rsid w:val="00746FD6"/>
    <w:rsid w:val="00747437"/>
    <w:rsid w:val="00747A86"/>
    <w:rsid w:val="00747D5C"/>
    <w:rsid w:val="00747F4A"/>
    <w:rsid w:val="00750109"/>
    <w:rsid w:val="0075064E"/>
    <w:rsid w:val="0075069C"/>
    <w:rsid w:val="007509AD"/>
    <w:rsid w:val="00750E4A"/>
    <w:rsid w:val="007513F9"/>
    <w:rsid w:val="00751671"/>
    <w:rsid w:val="00751951"/>
    <w:rsid w:val="00751E51"/>
    <w:rsid w:val="0075219F"/>
    <w:rsid w:val="007526CA"/>
    <w:rsid w:val="0075327C"/>
    <w:rsid w:val="007535A3"/>
    <w:rsid w:val="0075376C"/>
    <w:rsid w:val="00753FEC"/>
    <w:rsid w:val="007543B1"/>
    <w:rsid w:val="0075499A"/>
    <w:rsid w:val="00754B25"/>
    <w:rsid w:val="00754C63"/>
    <w:rsid w:val="007565F7"/>
    <w:rsid w:val="00756A9E"/>
    <w:rsid w:val="00756BBF"/>
    <w:rsid w:val="0075708B"/>
    <w:rsid w:val="007570F9"/>
    <w:rsid w:val="007578A7"/>
    <w:rsid w:val="007579FB"/>
    <w:rsid w:val="00757D6F"/>
    <w:rsid w:val="007600C6"/>
    <w:rsid w:val="00760125"/>
    <w:rsid w:val="007607AE"/>
    <w:rsid w:val="00760E32"/>
    <w:rsid w:val="0076131A"/>
    <w:rsid w:val="00761518"/>
    <w:rsid w:val="00761DF8"/>
    <w:rsid w:val="00761FB7"/>
    <w:rsid w:val="007621FC"/>
    <w:rsid w:val="007629A0"/>
    <w:rsid w:val="00762C5C"/>
    <w:rsid w:val="00762E88"/>
    <w:rsid w:val="00763269"/>
    <w:rsid w:val="0076381B"/>
    <w:rsid w:val="0076390D"/>
    <w:rsid w:val="0076442F"/>
    <w:rsid w:val="00764933"/>
    <w:rsid w:val="00764A77"/>
    <w:rsid w:val="00764AEF"/>
    <w:rsid w:val="00764CCA"/>
    <w:rsid w:val="007650D6"/>
    <w:rsid w:val="00765284"/>
    <w:rsid w:val="007675D1"/>
    <w:rsid w:val="00767F13"/>
    <w:rsid w:val="00771139"/>
    <w:rsid w:val="00771A98"/>
    <w:rsid w:val="00771AFD"/>
    <w:rsid w:val="00771E34"/>
    <w:rsid w:val="00771E5D"/>
    <w:rsid w:val="00772888"/>
    <w:rsid w:val="00772BBE"/>
    <w:rsid w:val="00773136"/>
    <w:rsid w:val="00773209"/>
    <w:rsid w:val="00773529"/>
    <w:rsid w:val="0077388F"/>
    <w:rsid w:val="007741E6"/>
    <w:rsid w:val="0077441B"/>
    <w:rsid w:val="007748F6"/>
    <w:rsid w:val="00774FAB"/>
    <w:rsid w:val="00774FB0"/>
    <w:rsid w:val="00775723"/>
    <w:rsid w:val="00775776"/>
    <w:rsid w:val="00776388"/>
    <w:rsid w:val="00776411"/>
    <w:rsid w:val="00776C1C"/>
    <w:rsid w:val="00777725"/>
    <w:rsid w:val="00780A1C"/>
    <w:rsid w:val="00780A54"/>
    <w:rsid w:val="00781486"/>
    <w:rsid w:val="007820D7"/>
    <w:rsid w:val="0078346E"/>
    <w:rsid w:val="00783647"/>
    <w:rsid w:val="0078388D"/>
    <w:rsid w:val="00783CFD"/>
    <w:rsid w:val="00783F1A"/>
    <w:rsid w:val="00784714"/>
    <w:rsid w:val="00784B8D"/>
    <w:rsid w:val="00784C15"/>
    <w:rsid w:val="00785E46"/>
    <w:rsid w:val="00785F79"/>
    <w:rsid w:val="0078657B"/>
    <w:rsid w:val="007865AF"/>
    <w:rsid w:val="00786742"/>
    <w:rsid w:val="00786876"/>
    <w:rsid w:val="007878FD"/>
    <w:rsid w:val="00787E25"/>
    <w:rsid w:val="00787F76"/>
    <w:rsid w:val="00790223"/>
    <w:rsid w:val="007905C6"/>
    <w:rsid w:val="00790F66"/>
    <w:rsid w:val="007911E2"/>
    <w:rsid w:val="007916AC"/>
    <w:rsid w:val="007923CA"/>
    <w:rsid w:val="0079257A"/>
    <w:rsid w:val="00793286"/>
    <w:rsid w:val="00793A40"/>
    <w:rsid w:val="00794C00"/>
    <w:rsid w:val="00794E2C"/>
    <w:rsid w:val="0079559F"/>
    <w:rsid w:val="00796026"/>
    <w:rsid w:val="00796D77"/>
    <w:rsid w:val="00796EA3"/>
    <w:rsid w:val="00797179"/>
    <w:rsid w:val="007972D4"/>
    <w:rsid w:val="007978CD"/>
    <w:rsid w:val="00797D93"/>
    <w:rsid w:val="007A0A79"/>
    <w:rsid w:val="007A13F5"/>
    <w:rsid w:val="007A1D0F"/>
    <w:rsid w:val="007A26CD"/>
    <w:rsid w:val="007A3487"/>
    <w:rsid w:val="007A36A8"/>
    <w:rsid w:val="007A3E9A"/>
    <w:rsid w:val="007A4DF6"/>
    <w:rsid w:val="007A51F8"/>
    <w:rsid w:val="007A52BD"/>
    <w:rsid w:val="007A6126"/>
    <w:rsid w:val="007A741E"/>
    <w:rsid w:val="007A745C"/>
    <w:rsid w:val="007A7BBB"/>
    <w:rsid w:val="007A7CBF"/>
    <w:rsid w:val="007B07D6"/>
    <w:rsid w:val="007B0BCB"/>
    <w:rsid w:val="007B0E21"/>
    <w:rsid w:val="007B0FC0"/>
    <w:rsid w:val="007B4296"/>
    <w:rsid w:val="007B4369"/>
    <w:rsid w:val="007B45A6"/>
    <w:rsid w:val="007B463B"/>
    <w:rsid w:val="007B4E6C"/>
    <w:rsid w:val="007B4F73"/>
    <w:rsid w:val="007B500F"/>
    <w:rsid w:val="007B57C1"/>
    <w:rsid w:val="007B5BB5"/>
    <w:rsid w:val="007B650C"/>
    <w:rsid w:val="007B6511"/>
    <w:rsid w:val="007B6DC6"/>
    <w:rsid w:val="007B7199"/>
    <w:rsid w:val="007B7486"/>
    <w:rsid w:val="007B7874"/>
    <w:rsid w:val="007B78DF"/>
    <w:rsid w:val="007B79C2"/>
    <w:rsid w:val="007B7AEA"/>
    <w:rsid w:val="007B7C07"/>
    <w:rsid w:val="007B7D9A"/>
    <w:rsid w:val="007B7EF4"/>
    <w:rsid w:val="007B7F42"/>
    <w:rsid w:val="007C01CA"/>
    <w:rsid w:val="007C063D"/>
    <w:rsid w:val="007C06F2"/>
    <w:rsid w:val="007C0A68"/>
    <w:rsid w:val="007C0DF8"/>
    <w:rsid w:val="007C0EAA"/>
    <w:rsid w:val="007C1174"/>
    <w:rsid w:val="007C14ED"/>
    <w:rsid w:val="007C1BCE"/>
    <w:rsid w:val="007C1BF7"/>
    <w:rsid w:val="007C1FD3"/>
    <w:rsid w:val="007C1FD9"/>
    <w:rsid w:val="007C1FDE"/>
    <w:rsid w:val="007C2B84"/>
    <w:rsid w:val="007C2E38"/>
    <w:rsid w:val="007C3D0E"/>
    <w:rsid w:val="007C461B"/>
    <w:rsid w:val="007C4D26"/>
    <w:rsid w:val="007C6046"/>
    <w:rsid w:val="007C66C1"/>
    <w:rsid w:val="007C6844"/>
    <w:rsid w:val="007C686A"/>
    <w:rsid w:val="007C6DA9"/>
    <w:rsid w:val="007C70E7"/>
    <w:rsid w:val="007C7B54"/>
    <w:rsid w:val="007C7BAB"/>
    <w:rsid w:val="007D2513"/>
    <w:rsid w:val="007D282F"/>
    <w:rsid w:val="007D308C"/>
    <w:rsid w:val="007D3269"/>
    <w:rsid w:val="007D3B0B"/>
    <w:rsid w:val="007D412C"/>
    <w:rsid w:val="007D4F9D"/>
    <w:rsid w:val="007D509D"/>
    <w:rsid w:val="007D5A5F"/>
    <w:rsid w:val="007D693B"/>
    <w:rsid w:val="007D70D1"/>
    <w:rsid w:val="007E08AC"/>
    <w:rsid w:val="007E14B0"/>
    <w:rsid w:val="007E28EC"/>
    <w:rsid w:val="007E2A35"/>
    <w:rsid w:val="007E2AAC"/>
    <w:rsid w:val="007E2E27"/>
    <w:rsid w:val="007E3F9C"/>
    <w:rsid w:val="007E4645"/>
    <w:rsid w:val="007E474E"/>
    <w:rsid w:val="007E4AE1"/>
    <w:rsid w:val="007E4EE7"/>
    <w:rsid w:val="007E4FEA"/>
    <w:rsid w:val="007E5352"/>
    <w:rsid w:val="007E5953"/>
    <w:rsid w:val="007E5CF4"/>
    <w:rsid w:val="007E621A"/>
    <w:rsid w:val="007E6684"/>
    <w:rsid w:val="007E67A5"/>
    <w:rsid w:val="007E7260"/>
    <w:rsid w:val="007E7878"/>
    <w:rsid w:val="007F0095"/>
    <w:rsid w:val="007F07A7"/>
    <w:rsid w:val="007F07AF"/>
    <w:rsid w:val="007F0888"/>
    <w:rsid w:val="007F0B79"/>
    <w:rsid w:val="007F0BC2"/>
    <w:rsid w:val="007F1165"/>
    <w:rsid w:val="007F15AE"/>
    <w:rsid w:val="007F19D3"/>
    <w:rsid w:val="007F2991"/>
    <w:rsid w:val="007F2BDF"/>
    <w:rsid w:val="007F45A0"/>
    <w:rsid w:val="007F5341"/>
    <w:rsid w:val="007F55B0"/>
    <w:rsid w:val="007F68F8"/>
    <w:rsid w:val="007F6A77"/>
    <w:rsid w:val="007F732A"/>
    <w:rsid w:val="007F7810"/>
    <w:rsid w:val="007F7EA5"/>
    <w:rsid w:val="00800422"/>
    <w:rsid w:val="00801758"/>
    <w:rsid w:val="00802075"/>
    <w:rsid w:val="008020AC"/>
    <w:rsid w:val="00802888"/>
    <w:rsid w:val="008028A3"/>
    <w:rsid w:val="00803D37"/>
    <w:rsid w:val="00803F2A"/>
    <w:rsid w:val="008040BE"/>
    <w:rsid w:val="00804276"/>
    <w:rsid w:val="00804457"/>
    <w:rsid w:val="008044C5"/>
    <w:rsid w:val="0080563E"/>
    <w:rsid w:val="0080571C"/>
    <w:rsid w:val="0080573D"/>
    <w:rsid w:val="00806009"/>
    <w:rsid w:val="0080638D"/>
    <w:rsid w:val="00806513"/>
    <w:rsid w:val="00806C3E"/>
    <w:rsid w:val="00806FDF"/>
    <w:rsid w:val="00807504"/>
    <w:rsid w:val="00807CDC"/>
    <w:rsid w:val="00810170"/>
    <w:rsid w:val="00810213"/>
    <w:rsid w:val="00810954"/>
    <w:rsid w:val="00810A2D"/>
    <w:rsid w:val="00810B32"/>
    <w:rsid w:val="00810ED0"/>
    <w:rsid w:val="00810FE0"/>
    <w:rsid w:val="00811C24"/>
    <w:rsid w:val="00811F22"/>
    <w:rsid w:val="00812476"/>
    <w:rsid w:val="00812525"/>
    <w:rsid w:val="00812A22"/>
    <w:rsid w:val="00812ACB"/>
    <w:rsid w:val="00812E14"/>
    <w:rsid w:val="00814348"/>
    <w:rsid w:val="00814B7F"/>
    <w:rsid w:val="00814C1C"/>
    <w:rsid w:val="008154C3"/>
    <w:rsid w:val="00815EF8"/>
    <w:rsid w:val="008164DA"/>
    <w:rsid w:val="008173EC"/>
    <w:rsid w:val="0082003C"/>
    <w:rsid w:val="00821734"/>
    <w:rsid w:val="00821F25"/>
    <w:rsid w:val="008221B7"/>
    <w:rsid w:val="00822AE0"/>
    <w:rsid w:val="00822B34"/>
    <w:rsid w:val="00822BF2"/>
    <w:rsid w:val="00824211"/>
    <w:rsid w:val="00824CFF"/>
    <w:rsid w:val="00825298"/>
    <w:rsid w:val="0082563B"/>
    <w:rsid w:val="008258F0"/>
    <w:rsid w:val="008261D9"/>
    <w:rsid w:val="008262B4"/>
    <w:rsid w:val="008265FF"/>
    <w:rsid w:val="008268AD"/>
    <w:rsid w:val="00826D2E"/>
    <w:rsid w:val="00826F87"/>
    <w:rsid w:val="0082741D"/>
    <w:rsid w:val="008277DA"/>
    <w:rsid w:val="00827A52"/>
    <w:rsid w:val="00827AB5"/>
    <w:rsid w:val="00827E00"/>
    <w:rsid w:val="00830028"/>
    <w:rsid w:val="008306BD"/>
    <w:rsid w:val="00830973"/>
    <w:rsid w:val="00830975"/>
    <w:rsid w:val="0083103A"/>
    <w:rsid w:val="00831C22"/>
    <w:rsid w:val="00832329"/>
    <w:rsid w:val="00832A58"/>
    <w:rsid w:val="00832B2B"/>
    <w:rsid w:val="00833535"/>
    <w:rsid w:val="008339DE"/>
    <w:rsid w:val="00833B54"/>
    <w:rsid w:val="00834508"/>
    <w:rsid w:val="008346B3"/>
    <w:rsid w:val="0083474B"/>
    <w:rsid w:val="008348B2"/>
    <w:rsid w:val="0083499A"/>
    <w:rsid w:val="008353CB"/>
    <w:rsid w:val="008355E6"/>
    <w:rsid w:val="00835A19"/>
    <w:rsid w:val="00836FE5"/>
    <w:rsid w:val="008374A4"/>
    <w:rsid w:val="00837BEC"/>
    <w:rsid w:val="00837C64"/>
    <w:rsid w:val="008404EF"/>
    <w:rsid w:val="0084075D"/>
    <w:rsid w:val="00841748"/>
    <w:rsid w:val="00841D75"/>
    <w:rsid w:val="00842C35"/>
    <w:rsid w:val="00842CAB"/>
    <w:rsid w:val="008439F8"/>
    <w:rsid w:val="00843F28"/>
    <w:rsid w:val="008441D5"/>
    <w:rsid w:val="00844402"/>
    <w:rsid w:val="00844E96"/>
    <w:rsid w:val="008450EC"/>
    <w:rsid w:val="0084525C"/>
    <w:rsid w:val="0084557A"/>
    <w:rsid w:val="008457C2"/>
    <w:rsid w:val="00845D84"/>
    <w:rsid w:val="00845F15"/>
    <w:rsid w:val="00846125"/>
    <w:rsid w:val="008462E0"/>
    <w:rsid w:val="008462FA"/>
    <w:rsid w:val="008463F4"/>
    <w:rsid w:val="00846930"/>
    <w:rsid w:val="008469D5"/>
    <w:rsid w:val="00846D18"/>
    <w:rsid w:val="008478D0"/>
    <w:rsid w:val="00847D5F"/>
    <w:rsid w:val="00847E4A"/>
    <w:rsid w:val="00850220"/>
    <w:rsid w:val="008504B8"/>
    <w:rsid w:val="008507B4"/>
    <w:rsid w:val="00850971"/>
    <w:rsid w:val="00850CC5"/>
    <w:rsid w:val="0085126A"/>
    <w:rsid w:val="00851CA7"/>
    <w:rsid w:val="00851F66"/>
    <w:rsid w:val="008525B0"/>
    <w:rsid w:val="00852799"/>
    <w:rsid w:val="0085362D"/>
    <w:rsid w:val="00853946"/>
    <w:rsid w:val="008539B9"/>
    <w:rsid w:val="0085430C"/>
    <w:rsid w:val="0085449C"/>
    <w:rsid w:val="00854574"/>
    <w:rsid w:val="00854C7B"/>
    <w:rsid w:val="00855439"/>
    <w:rsid w:val="00855BB7"/>
    <w:rsid w:val="00855BE4"/>
    <w:rsid w:val="00855F86"/>
    <w:rsid w:val="00856687"/>
    <w:rsid w:val="00856E40"/>
    <w:rsid w:val="00857052"/>
    <w:rsid w:val="0085724E"/>
    <w:rsid w:val="008577AD"/>
    <w:rsid w:val="00857A2B"/>
    <w:rsid w:val="0086055C"/>
    <w:rsid w:val="008607F4"/>
    <w:rsid w:val="008613BE"/>
    <w:rsid w:val="00861CDE"/>
    <w:rsid w:val="008625AE"/>
    <w:rsid w:val="0086268D"/>
    <w:rsid w:val="00862AF3"/>
    <w:rsid w:val="00862BC0"/>
    <w:rsid w:val="008638F9"/>
    <w:rsid w:val="00863AB5"/>
    <w:rsid w:val="008641BF"/>
    <w:rsid w:val="00864BF0"/>
    <w:rsid w:val="00864C96"/>
    <w:rsid w:val="00865777"/>
    <w:rsid w:val="00865F20"/>
    <w:rsid w:val="008664F7"/>
    <w:rsid w:val="00867AB2"/>
    <w:rsid w:val="00867C57"/>
    <w:rsid w:val="00867E5C"/>
    <w:rsid w:val="0087046F"/>
    <w:rsid w:val="008719AB"/>
    <w:rsid w:val="00871AF3"/>
    <w:rsid w:val="00873F15"/>
    <w:rsid w:val="0087437D"/>
    <w:rsid w:val="008744B8"/>
    <w:rsid w:val="00874AF3"/>
    <w:rsid w:val="00874B73"/>
    <w:rsid w:val="00874F86"/>
    <w:rsid w:val="00875619"/>
    <w:rsid w:val="00875720"/>
    <w:rsid w:val="00875D35"/>
    <w:rsid w:val="00876092"/>
    <w:rsid w:val="008776C2"/>
    <w:rsid w:val="00880299"/>
    <w:rsid w:val="00880339"/>
    <w:rsid w:val="00880F01"/>
    <w:rsid w:val="008815FD"/>
    <w:rsid w:val="00881835"/>
    <w:rsid w:val="00881E60"/>
    <w:rsid w:val="00882113"/>
    <w:rsid w:val="008824DE"/>
    <w:rsid w:val="00882F2F"/>
    <w:rsid w:val="008835EA"/>
    <w:rsid w:val="008839B0"/>
    <w:rsid w:val="00884069"/>
    <w:rsid w:val="00884527"/>
    <w:rsid w:val="008849C5"/>
    <w:rsid w:val="00884EB3"/>
    <w:rsid w:val="00885441"/>
    <w:rsid w:val="0088600D"/>
    <w:rsid w:val="00886906"/>
    <w:rsid w:val="00886D43"/>
    <w:rsid w:val="00886E7B"/>
    <w:rsid w:val="0088716E"/>
    <w:rsid w:val="008876BA"/>
    <w:rsid w:val="008902D2"/>
    <w:rsid w:val="00890386"/>
    <w:rsid w:val="008904EA"/>
    <w:rsid w:val="00890667"/>
    <w:rsid w:val="00890BA4"/>
    <w:rsid w:val="00891101"/>
    <w:rsid w:val="00891241"/>
    <w:rsid w:val="008912B0"/>
    <w:rsid w:val="008928DB"/>
    <w:rsid w:val="00892BB8"/>
    <w:rsid w:val="00893414"/>
    <w:rsid w:val="00894742"/>
    <w:rsid w:val="0089491E"/>
    <w:rsid w:val="00895203"/>
    <w:rsid w:val="00895453"/>
    <w:rsid w:val="00896869"/>
    <w:rsid w:val="0089692E"/>
    <w:rsid w:val="00897EA8"/>
    <w:rsid w:val="00897F2B"/>
    <w:rsid w:val="008A058B"/>
    <w:rsid w:val="008A0AFE"/>
    <w:rsid w:val="008A0DB4"/>
    <w:rsid w:val="008A208A"/>
    <w:rsid w:val="008A23E9"/>
    <w:rsid w:val="008A2A6B"/>
    <w:rsid w:val="008A2B55"/>
    <w:rsid w:val="008A2F93"/>
    <w:rsid w:val="008A33B1"/>
    <w:rsid w:val="008A355E"/>
    <w:rsid w:val="008A3B14"/>
    <w:rsid w:val="008A4303"/>
    <w:rsid w:val="008A46A0"/>
    <w:rsid w:val="008A5615"/>
    <w:rsid w:val="008A5BEE"/>
    <w:rsid w:val="008A7054"/>
    <w:rsid w:val="008A78E4"/>
    <w:rsid w:val="008A7D95"/>
    <w:rsid w:val="008B0183"/>
    <w:rsid w:val="008B0A77"/>
    <w:rsid w:val="008B0C47"/>
    <w:rsid w:val="008B0E16"/>
    <w:rsid w:val="008B1B00"/>
    <w:rsid w:val="008B1C49"/>
    <w:rsid w:val="008B1F62"/>
    <w:rsid w:val="008B2259"/>
    <w:rsid w:val="008B2337"/>
    <w:rsid w:val="008B333B"/>
    <w:rsid w:val="008B3857"/>
    <w:rsid w:val="008B3B60"/>
    <w:rsid w:val="008B43CD"/>
    <w:rsid w:val="008B50AE"/>
    <w:rsid w:val="008B5C2E"/>
    <w:rsid w:val="008B5CCD"/>
    <w:rsid w:val="008B5E19"/>
    <w:rsid w:val="008B6226"/>
    <w:rsid w:val="008B63CA"/>
    <w:rsid w:val="008B675B"/>
    <w:rsid w:val="008B6AAD"/>
    <w:rsid w:val="008B6AB3"/>
    <w:rsid w:val="008B6BD8"/>
    <w:rsid w:val="008B6E7E"/>
    <w:rsid w:val="008B7474"/>
    <w:rsid w:val="008B7872"/>
    <w:rsid w:val="008B7F94"/>
    <w:rsid w:val="008C009A"/>
    <w:rsid w:val="008C04E3"/>
    <w:rsid w:val="008C05D1"/>
    <w:rsid w:val="008C05EE"/>
    <w:rsid w:val="008C069E"/>
    <w:rsid w:val="008C0766"/>
    <w:rsid w:val="008C08F6"/>
    <w:rsid w:val="008C12B6"/>
    <w:rsid w:val="008C1408"/>
    <w:rsid w:val="008C16BD"/>
    <w:rsid w:val="008C16E6"/>
    <w:rsid w:val="008C1803"/>
    <w:rsid w:val="008C1E26"/>
    <w:rsid w:val="008C214C"/>
    <w:rsid w:val="008C2427"/>
    <w:rsid w:val="008C25AB"/>
    <w:rsid w:val="008C26B8"/>
    <w:rsid w:val="008C26BD"/>
    <w:rsid w:val="008C356E"/>
    <w:rsid w:val="008C3C50"/>
    <w:rsid w:val="008C3D8B"/>
    <w:rsid w:val="008C3DD4"/>
    <w:rsid w:val="008C3F1D"/>
    <w:rsid w:val="008C4375"/>
    <w:rsid w:val="008C58C0"/>
    <w:rsid w:val="008C5C98"/>
    <w:rsid w:val="008C5D42"/>
    <w:rsid w:val="008C703F"/>
    <w:rsid w:val="008C78E2"/>
    <w:rsid w:val="008D169A"/>
    <w:rsid w:val="008D2405"/>
    <w:rsid w:val="008D2E93"/>
    <w:rsid w:val="008D2EC9"/>
    <w:rsid w:val="008D308C"/>
    <w:rsid w:val="008D308D"/>
    <w:rsid w:val="008D32EF"/>
    <w:rsid w:val="008D3440"/>
    <w:rsid w:val="008D36E2"/>
    <w:rsid w:val="008D3D8C"/>
    <w:rsid w:val="008D4007"/>
    <w:rsid w:val="008D513C"/>
    <w:rsid w:val="008D5459"/>
    <w:rsid w:val="008D5909"/>
    <w:rsid w:val="008D5A31"/>
    <w:rsid w:val="008D5CFE"/>
    <w:rsid w:val="008D6485"/>
    <w:rsid w:val="008D6DF4"/>
    <w:rsid w:val="008D7202"/>
    <w:rsid w:val="008D750F"/>
    <w:rsid w:val="008E0165"/>
    <w:rsid w:val="008E048D"/>
    <w:rsid w:val="008E0750"/>
    <w:rsid w:val="008E0942"/>
    <w:rsid w:val="008E0D88"/>
    <w:rsid w:val="008E15E4"/>
    <w:rsid w:val="008E15EF"/>
    <w:rsid w:val="008E169D"/>
    <w:rsid w:val="008E23AD"/>
    <w:rsid w:val="008E2DD1"/>
    <w:rsid w:val="008E2E8F"/>
    <w:rsid w:val="008E3158"/>
    <w:rsid w:val="008E378B"/>
    <w:rsid w:val="008E388E"/>
    <w:rsid w:val="008E3A79"/>
    <w:rsid w:val="008E3B05"/>
    <w:rsid w:val="008E46D7"/>
    <w:rsid w:val="008E4D48"/>
    <w:rsid w:val="008E4F89"/>
    <w:rsid w:val="008E51AA"/>
    <w:rsid w:val="008E53A8"/>
    <w:rsid w:val="008E5844"/>
    <w:rsid w:val="008E5F07"/>
    <w:rsid w:val="008E64AA"/>
    <w:rsid w:val="008E6C12"/>
    <w:rsid w:val="008E6D06"/>
    <w:rsid w:val="008E6DED"/>
    <w:rsid w:val="008E7905"/>
    <w:rsid w:val="008F2877"/>
    <w:rsid w:val="008F2D55"/>
    <w:rsid w:val="008F2F41"/>
    <w:rsid w:val="008F32D0"/>
    <w:rsid w:val="008F3397"/>
    <w:rsid w:val="008F342C"/>
    <w:rsid w:val="008F3631"/>
    <w:rsid w:val="008F41DD"/>
    <w:rsid w:val="008F4908"/>
    <w:rsid w:val="008F49EB"/>
    <w:rsid w:val="008F4E9F"/>
    <w:rsid w:val="008F5147"/>
    <w:rsid w:val="008F5906"/>
    <w:rsid w:val="008F5921"/>
    <w:rsid w:val="008F5FAC"/>
    <w:rsid w:val="008F62FF"/>
    <w:rsid w:val="008F653E"/>
    <w:rsid w:val="008F65BC"/>
    <w:rsid w:val="008F74BE"/>
    <w:rsid w:val="008F766F"/>
    <w:rsid w:val="008F7B10"/>
    <w:rsid w:val="008F7FCC"/>
    <w:rsid w:val="00900B43"/>
    <w:rsid w:val="00900F32"/>
    <w:rsid w:val="00901963"/>
    <w:rsid w:val="009020BA"/>
    <w:rsid w:val="0090290A"/>
    <w:rsid w:val="009030D5"/>
    <w:rsid w:val="00903164"/>
    <w:rsid w:val="009032F1"/>
    <w:rsid w:val="00903613"/>
    <w:rsid w:val="009037D2"/>
    <w:rsid w:val="00903C90"/>
    <w:rsid w:val="009045E9"/>
    <w:rsid w:val="00904FEC"/>
    <w:rsid w:val="009050D9"/>
    <w:rsid w:val="00905B47"/>
    <w:rsid w:val="00906A7B"/>
    <w:rsid w:val="00907767"/>
    <w:rsid w:val="00907C47"/>
    <w:rsid w:val="009108C6"/>
    <w:rsid w:val="00911421"/>
    <w:rsid w:val="00912252"/>
    <w:rsid w:val="00912638"/>
    <w:rsid w:val="009129BD"/>
    <w:rsid w:val="009130A2"/>
    <w:rsid w:val="00913378"/>
    <w:rsid w:val="00913EC1"/>
    <w:rsid w:val="009140F5"/>
    <w:rsid w:val="00914364"/>
    <w:rsid w:val="009147DE"/>
    <w:rsid w:val="00914B08"/>
    <w:rsid w:val="009150CA"/>
    <w:rsid w:val="00915A7F"/>
    <w:rsid w:val="009161EA"/>
    <w:rsid w:val="00916597"/>
    <w:rsid w:val="0091672B"/>
    <w:rsid w:val="00916A63"/>
    <w:rsid w:val="00916A93"/>
    <w:rsid w:val="00916DF2"/>
    <w:rsid w:val="00917092"/>
    <w:rsid w:val="009178B4"/>
    <w:rsid w:val="00917A94"/>
    <w:rsid w:val="00917C74"/>
    <w:rsid w:val="00917D50"/>
    <w:rsid w:val="009205AB"/>
    <w:rsid w:val="009208A6"/>
    <w:rsid w:val="00920D4D"/>
    <w:rsid w:val="00920DD4"/>
    <w:rsid w:val="00921297"/>
    <w:rsid w:val="0092151C"/>
    <w:rsid w:val="00921ED3"/>
    <w:rsid w:val="00921F3D"/>
    <w:rsid w:val="009227B3"/>
    <w:rsid w:val="00922F9E"/>
    <w:rsid w:val="00923426"/>
    <w:rsid w:val="00923976"/>
    <w:rsid w:val="009243EB"/>
    <w:rsid w:val="00924F99"/>
    <w:rsid w:val="0092562A"/>
    <w:rsid w:val="009257EF"/>
    <w:rsid w:val="00925815"/>
    <w:rsid w:val="00925A92"/>
    <w:rsid w:val="00926B2E"/>
    <w:rsid w:val="00927212"/>
    <w:rsid w:val="00927430"/>
    <w:rsid w:val="00927644"/>
    <w:rsid w:val="00927E3D"/>
    <w:rsid w:val="00927EC1"/>
    <w:rsid w:val="00930543"/>
    <w:rsid w:val="009309D7"/>
    <w:rsid w:val="00930A0F"/>
    <w:rsid w:val="00930A71"/>
    <w:rsid w:val="00930F68"/>
    <w:rsid w:val="009311DC"/>
    <w:rsid w:val="00931670"/>
    <w:rsid w:val="00931798"/>
    <w:rsid w:val="0093181F"/>
    <w:rsid w:val="00931D27"/>
    <w:rsid w:val="009328E0"/>
    <w:rsid w:val="00932A5E"/>
    <w:rsid w:val="00932E3A"/>
    <w:rsid w:val="00933177"/>
    <w:rsid w:val="009335B8"/>
    <w:rsid w:val="00933DCB"/>
    <w:rsid w:val="00933F24"/>
    <w:rsid w:val="00933FFB"/>
    <w:rsid w:val="009347FD"/>
    <w:rsid w:val="00935111"/>
    <w:rsid w:val="00935F18"/>
    <w:rsid w:val="009363C0"/>
    <w:rsid w:val="00936734"/>
    <w:rsid w:val="009368DA"/>
    <w:rsid w:val="0093704E"/>
    <w:rsid w:val="00937053"/>
    <w:rsid w:val="009379F0"/>
    <w:rsid w:val="00937D30"/>
    <w:rsid w:val="00937F4F"/>
    <w:rsid w:val="00940D79"/>
    <w:rsid w:val="0094115F"/>
    <w:rsid w:val="0094191E"/>
    <w:rsid w:val="00941DFC"/>
    <w:rsid w:val="00941EAB"/>
    <w:rsid w:val="009426E1"/>
    <w:rsid w:val="009429FE"/>
    <w:rsid w:val="009432AE"/>
    <w:rsid w:val="009432FC"/>
    <w:rsid w:val="00943998"/>
    <w:rsid w:val="00945927"/>
    <w:rsid w:val="0094594F"/>
    <w:rsid w:val="00945AA3"/>
    <w:rsid w:val="00945CE4"/>
    <w:rsid w:val="00946342"/>
    <w:rsid w:val="00946EF6"/>
    <w:rsid w:val="00947206"/>
    <w:rsid w:val="0094791F"/>
    <w:rsid w:val="009506FB"/>
    <w:rsid w:val="009515B6"/>
    <w:rsid w:val="00951682"/>
    <w:rsid w:val="00951BF3"/>
    <w:rsid w:val="0095202D"/>
    <w:rsid w:val="00952FFA"/>
    <w:rsid w:val="00953656"/>
    <w:rsid w:val="0095374E"/>
    <w:rsid w:val="0095396F"/>
    <w:rsid w:val="00953C31"/>
    <w:rsid w:val="00954470"/>
    <w:rsid w:val="0095569E"/>
    <w:rsid w:val="0095698D"/>
    <w:rsid w:val="0095725E"/>
    <w:rsid w:val="009573C0"/>
    <w:rsid w:val="00957A13"/>
    <w:rsid w:val="00957BAE"/>
    <w:rsid w:val="00957CCC"/>
    <w:rsid w:val="0096003D"/>
    <w:rsid w:val="00960DA5"/>
    <w:rsid w:val="009616E6"/>
    <w:rsid w:val="00961D32"/>
    <w:rsid w:val="00962197"/>
    <w:rsid w:val="00962462"/>
    <w:rsid w:val="00962497"/>
    <w:rsid w:val="00962725"/>
    <w:rsid w:val="009636DE"/>
    <w:rsid w:val="00963EE6"/>
    <w:rsid w:val="009641CC"/>
    <w:rsid w:val="0096567D"/>
    <w:rsid w:val="00966154"/>
    <w:rsid w:val="00967C6A"/>
    <w:rsid w:val="00970082"/>
    <w:rsid w:val="009702C1"/>
    <w:rsid w:val="00970FFA"/>
    <w:rsid w:val="00971001"/>
    <w:rsid w:val="0097101D"/>
    <w:rsid w:val="009710F1"/>
    <w:rsid w:val="009712C7"/>
    <w:rsid w:val="009712D9"/>
    <w:rsid w:val="00971491"/>
    <w:rsid w:val="0097241C"/>
    <w:rsid w:val="00972F96"/>
    <w:rsid w:val="00973190"/>
    <w:rsid w:val="0097326E"/>
    <w:rsid w:val="00973B84"/>
    <w:rsid w:val="00974199"/>
    <w:rsid w:val="009742DA"/>
    <w:rsid w:val="00974C03"/>
    <w:rsid w:val="0097542A"/>
    <w:rsid w:val="009755FD"/>
    <w:rsid w:val="00976563"/>
    <w:rsid w:val="0097790E"/>
    <w:rsid w:val="009779DF"/>
    <w:rsid w:val="00977A8D"/>
    <w:rsid w:val="009800AE"/>
    <w:rsid w:val="00980398"/>
    <w:rsid w:val="00980631"/>
    <w:rsid w:val="00980852"/>
    <w:rsid w:val="009809A7"/>
    <w:rsid w:val="009825DF"/>
    <w:rsid w:val="00982847"/>
    <w:rsid w:val="00982AF0"/>
    <w:rsid w:val="00982CB3"/>
    <w:rsid w:val="00982D5D"/>
    <w:rsid w:val="00983609"/>
    <w:rsid w:val="0098394E"/>
    <w:rsid w:val="00983AB1"/>
    <w:rsid w:val="00983B54"/>
    <w:rsid w:val="00983D6D"/>
    <w:rsid w:val="00983EFC"/>
    <w:rsid w:val="00984054"/>
    <w:rsid w:val="009845C5"/>
    <w:rsid w:val="0098483C"/>
    <w:rsid w:val="009858B0"/>
    <w:rsid w:val="00987367"/>
    <w:rsid w:val="0099019C"/>
    <w:rsid w:val="009919BA"/>
    <w:rsid w:val="009928DA"/>
    <w:rsid w:val="00993A13"/>
    <w:rsid w:val="009946E6"/>
    <w:rsid w:val="00994947"/>
    <w:rsid w:val="00994B79"/>
    <w:rsid w:val="0099501F"/>
    <w:rsid w:val="00995079"/>
    <w:rsid w:val="0099552C"/>
    <w:rsid w:val="0099627D"/>
    <w:rsid w:val="009964FA"/>
    <w:rsid w:val="00996742"/>
    <w:rsid w:val="009978EA"/>
    <w:rsid w:val="00997922"/>
    <w:rsid w:val="00997F15"/>
    <w:rsid w:val="00997FB4"/>
    <w:rsid w:val="009A0565"/>
    <w:rsid w:val="009A058F"/>
    <w:rsid w:val="009A08F5"/>
    <w:rsid w:val="009A0D02"/>
    <w:rsid w:val="009A131E"/>
    <w:rsid w:val="009A2320"/>
    <w:rsid w:val="009A3150"/>
    <w:rsid w:val="009A3FA1"/>
    <w:rsid w:val="009A3FC7"/>
    <w:rsid w:val="009A463A"/>
    <w:rsid w:val="009A4B9E"/>
    <w:rsid w:val="009A4D30"/>
    <w:rsid w:val="009A50A3"/>
    <w:rsid w:val="009A512E"/>
    <w:rsid w:val="009A52FF"/>
    <w:rsid w:val="009A5A58"/>
    <w:rsid w:val="009A5ADE"/>
    <w:rsid w:val="009A5C19"/>
    <w:rsid w:val="009A5F32"/>
    <w:rsid w:val="009A61E0"/>
    <w:rsid w:val="009A632F"/>
    <w:rsid w:val="009A679B"/>
    <w:rsid w:val="009A67FF"/>
    <w:rsid w:val="009A6D1A"/>
    <w:rsid w:val="009A777E"/>
    <w:rsid w:val="009B0149"/>
    <w:rsid w:val="009B03D2"/>
    <w:rsid w:val="009B08CE"/>
    <w:rsid w:val="009B0BEA"/>
    <w:rsid w:val="009B0F67"/>
    <w:rsid w:val="009B1364"/>
    <w:rsid w:val="009B1411"/>
    <w:rsid w:val="009B279A"/>
    <w:rsid w:val="009B3B57"/>
    <w:rsid w:val="009B3C9C"/>
    <w:rsid w:val="009B4107"/>
    <w:rsid w:val="009B47C5"/>
    <w:rsid w:val="009B4879"/>
    <w:rsid w:val="009B5EC0"/>
    <w:rsid w:val="009B60AA"/>
    <w:rsid w:val="009B6211"/>
    <w:rsid w:val="009B6387"/>
    <w:rsid w:val="009B67C0"/>
    <w:rsid w:val="009B6813"/>
    <w:rsid w:val="009B709B"/>
    <w:rsid w:val="009B7445"/>
    <w:rsid w:val="009B7473"/>
    <w:rsid w:val="009C0561"/>
    <w:rsid w:val="009C0A21"/>
    <w:rsid w:val="009C15BB"/>
    <w:rsid w:val="009C1697"/>
    <w:rsid w:val="009C1D3B"/>
    <w:rsid w:val="009C1F9A"/>
    <w:rsid w:val="009C1FB7"/>
    <w:rsid w:val="009C20E0"/>
    <w:rsid w:val="009C2899"/>
    <w:rsid w:val="009C2DC0"/>
    <w:rsid w:val="009C2F69"/>
    <w:rsid w:val="009C3A08"/>
    <w:rsid w:val="009C3D48"/>
    <w:rsid w:val="009C43E4"/>
    <w:rsid w:val="009C4672"/>
    <w:rsid w:val="009C4920"/>
    <w:rsid w:val="009C5424"/>
    <w:rsid w:val="009C545B"/>
    <w:rsid w:val="009C56D9"/>
    <w:rsid w:val="009C6D12"/>
    <w:rsid w:val="009C71C4"/>
    <w:rsid w:val="009C73B2"/>
    <w:rsid w:val="009C7746"/>
    <w:rsid w:val="009C7CE9"/>
    <w:rsid w:val="009C7D83"/>
    <w:rsid w:val="009C7EA7"/>
    <w:rsid w:val="009D0BCE"/>
    <w:rsid w:val="009D0FB8"/>
    <w:rsid w:val="009D0FF2"/>
    <w:rsid w:val="009D11E4"/>
    <w:rsid w:val="009D1696"/>
    <w:rsid w:val="009D208B"/>
    <w:rsid w:val="009D2E20"/>
    <w:rsid w:val="009D3020"/>
    <w:rsid w:val="009D314B"/>
    <w:rsid w:val="009D40B8"/>
    <w:rsid w:val="009D497D"/>
    <w:rsid w:val="009D56A8"/>
    <w:rsid w:val="009D5BFC"/>
    <w:rsid w:val="009D5CAB"/>
    <w:rsid w:val="009D5D6E"/>
    <w:rsid w:val="009D5DBE"/>
    <w:rsid w:val="009D6134"/>
    <w:rsid w:val="009D6F70"/>
    <w:rsid w:val="009D7046"/>
    <w:rsid w:val="009E02D3"/>
    <w:rsid w:val="009E1A26"/>
    <w:rsid w:val="009E1AF0"/>
    <w:rsid w:val="009E202E"/>
    <w:rsid w:val="009E21A0"/>
    <w:rsid w:val="009E2739"/>
    <w:rsid w:val="009E2B9E"/>
    <w:rsid w:val="009E37EE"/>
    <w:rsid w:val="009E3913"/>
    <w:rsid w:val="009E47E8"/>
    <w:rsid w:val="009E4897"/>
    <w:rsid w:val="009E4BF9"/>
    <w:rsid w:val="009E4C0C"/>
    <w:rsid w:val="009E5023"/>
    <w:rsid w:val="009E5220"/>
    <w:rsid w:val="009E5786"/>
    <w:rsid w:val="009E5B0D"/>
    <w:rsid w:val="009E5CCF"/>
    <w:rsid w:val="009E627B"/>
    <w:rsid w:val="009E6C2F"/>
    <w:rsid w:val="009E6E50"/>
    <w:rsid w:val="009F0223"/>
    <w:rsid w:val="009F05F6"/>
    <w:rsid w:val="009F06CB"/>
    <w:rsid w:val="009F08EB"/>
    <w:rsid w:val="009F0AE0"/>
    <w:rsid w:val="009F0CBF"/>
    <w:rsid w:val="009F1088"/>
    <w:rsid w:val="009F17CA"/>
    <w:rsid w:val="009F1EB6"/>
    <w:rsid w:val="009F1FDB"/>
    <w:rsid w:val="009F24EB"/>
    <w:rsid w:val="009F25F1"/>
    <w:rsid w:val="009F2616"/>
    <w:rsid w:val="009F2F34"/>
    <w:rsid w:val="009F302C"/>
    <w:rsid w:val="009F3216"/>
    <w:rsid w:val="009F3E0C"/>
    <w:rsid w:val="009F3FD2"/>
    <w:rsid w:val="009F417E"/>
    <w:rsid w:val="009F458C"/>
    <w:rsid w:val="009F47D8"/>
    <w:rsid w:val="009F49B7"/>
    <w:rsid w:val="009F4FB1"/>
    <w:rsid w:val="009F5397"/>
    <w:rsid w:val="009F5C73"/>
    <w:rsid w:val="009F6383"/>
    <w:rsid w:val="009F6D6F"/>
    <w:rsid w:val="009F6DD7"/>
    <w:rsid w:val="009F7302"/>
    <w:rsid w:val="009F7728"/>
    <w:rsid w:val="00A007A7"/>
    <w:rsid w:val="00A00C70"/>
    <w:rsid w:val="00A00E8B"/>
    <w:rsid w:val="00A01845"/>
    <w:rsid w:val="00A01B70"/>
    <w:rsid w:val="00A0217F"/>
    <w:rsid w:val="00A029C1"/>
    <w:rsid w:val="00A02BDD"/>
    <w:rsid w:val="00A02ED1"/>
    <w:rsid w:val="00A03311"/>
    <w:rsid w:val="00A033AA"/>
    <w:rsid w:val="00A03661"/>
    <w:rsid w:val="00A038D5"/>
    <w:rsid w:val="00A0394B"/>
    <w:rsid w:val="00A03C25"/>
    <w:rsid w:val="00A03CCD"/>
    <w:rsid w:val="00A0453F"/>
    <w:rsid w:val="00A0456B"/>
    <w:rsid w:val="00A05B6E"/>
    <w:rsid w:val="00A05C5C"/>
    <w:rsid w:val="00A0616E"/>
    <w:rsid w:val="00A06172"/>
    <w:rsid w:val="00A064FC"/>
    <w:rsid w:val="00A06D1B"/>
    <w:rsid w:val="00A075D7"/>
    <w:rsid w:val="00A07661"/>
    <w:rsid w:val="00A07731"/>
    <w:rsid w:val="00A07EB3"/>
    <w:rsid w:val="00A07F8A"/>
    <w:rsid w:val="00A10073"/>
    <w:rsid w:val="00A106B7"/>
    <w:rsid w:val="00A10A57"/>
    <w:rsid w:val="00A10ABE"/>
    <w:rsid w:val="00A10F4E"/>
    <w:rsid w:val="00A1101C"/>
    <w:rsid w:val="00A11064"/>
    <w:rsid w:val="00A11081"/>
    <w:rsid w:val="00A11A01"/>
    <w:rsid w:val="00A122EF"/>
    <w:rsid w:val="00A12766"/>
    <w:rsid w:val="00A1365D"/>
    <w:rsid w:val="00A1366B"/>
    <w:rsid w:val="00A138A4"/>
    <w:rsid w:val="00A1395A"/>
    <w:rsid w:val="00A13960"/>
    <w:rsid w:val="00A1441C"/>
    <w:rsid w:val="00A1445F"/>
    <w:rsid w:val="00A1468F"/>
    <w:rsid w:val="00A14BAE"/>
    <w:rsid w:val="00A14DBD"/>
    <w:rsid w:val="00A15278"/>
    <w:rsid w:val="00A152EC"/>
    <w:rsid w:val="00A15AF7"/>
    <w:rsid w:val="00A162A1"/>
    <w:rsid w:val="00A16714"/>
    <w:rsid w:val="00A168D5"/>
    <w:rsid w:val="00A1741C"/>
    <w:rsid w:val="00A175FB"/>
    <w:rsid w:val="00A178BA"/>
    <w:rsid w:val="00A20AE3"/>
    <w:rsid w:val="00A20E78"/>
    <w:rsid w:val="00A20F65"/>
    <w:rsid w:val="00A2102D"/>
    <w:rsid w:val="00A2137A"/>
    <w:rsid w:val="00A214E4"/>
    <w:rsid w:val="00A219FE"/>
    <w:rsid w:val="00A2223E"/>
    <w:rsid w:val="00A224C0"/>
    <w:rsid w:val="00A226C5"/>
    <w:rsid w:val="00A229EB"/>
    <w:rsid w:val="00A23173"/>
    <w:rsid w:val="00A23912"/>
    <w:rsid w:val="00A265F3"/>
    <w:rsid w:val="00A26683"/>
    <w:rsid w:val="00A27078"/>
    <w:rsid w:val="00A27422"/>
    <w:rsid w:val="00A276B3"/>
    <w:rsid w:val="00A2770A"/>
    <w:rsid w:val="00A27A17"/>
    <w:rsid w:val="00A27EB2"/>
    <w:rsid w:val="00A3021F"/>
    <w:rsid w:val="00A302F1"/>
    <w:rsid w:val="00A307E7"/>
    <w:rsid w:val="00A30E9B"/>
    <w:rsid w:val="00A31256"/>
    <w:rsid w:val="00A316A5"/>
    <w:rsid w:val="00A31A08"/>
    <w:rsid w:val="00A336E6"/>
    <w:rsid w:val="00A33E8D"/>
    <w:rsid w:val="00A340BA"/>
    <w:rsid w:val="00A348BE"/>
    <w:rsid w:val="00A34A26"/>
    <w:rsid w:val="00A34A9B"/>
    <w:rsid w:val="00A35462"/>
    <w:rsid w:val="00A3610A"/>
    <w:rsid w:val="00A36997"/>
    <w:rsid w:val="00A37AF3"/>
    <w:rsid w:val="00A37E96"/>
    <w:rsid w:val="00A37F8E"/>
    <w:rsid w:val="00A40683"/>
    <w:rsid w:val="00A4069D"/>
    <w:rsid w:val="00A40A3B"/>
    <w:rsid w:val="00A40E61"/>
    <w:rsid w:val="00A4120B"/>
    <w:rsid w:val="00A423D9"/>
    <w:rsid w:val="00A42A32"/>
    <w:rsid w:val="00A439B2"/>
    <w:rsid w:val="00A43A18"/>
    <w:rsid w:val="00A44338"/>
    <w:rsid w:val="00A447BB"/>
    <w:rsid w:val="00A44CB4"/>
    <w:rsid w:val="00A45120"/>
    <w:rsid w:val="00A4543D"/>
    <w:rsid w:val="00A45A5B"/>
    <w:rsid w:val="00A4620F"/>
    <w:rsid w:val="00A465C2"/>
    <w:rsid w:val="00A46A86"/>
    <w:rsid w:val="00A47497"/>
    <w:rsid w:val="00A47CBB"/>
    <w:rsid w:val="00A50136"/>
    <w:rsid w:val="00A501E9"/>
    <w:rsid w:val="00A503AE"/>
    <w:rsid w:val="00A50866"/>
    <w:rsid w:val="00A508ED"/>
    <w:rsid w:val="00A51416"/>
    <w:rsid w:val="00A516FB"/>
    <w:rsid w:val="00A51A74"/>
    <w:rsid w:val="00A52590"/>
    <w:rsid w:val="00A5295D"/>
    <w:rsid w:val="00A52A79"/>
    <w:rsid w:val="00A5317F"/>
    <w:rsid w:val="00A5358F"/>
    <w:rsid w:val="00A54362"/>
    <w:rsid w:val="00A54505"/>
    <w:rsid w:val="00A545E4"/>
    <w:rsid w:val="00A5469A"/>
    <w:rsid w:val="00A54BD2"/>
    <w:rsid w:val="00A54BDA"/>
    <w:rsid w:val="00A5514D"/>
    <w:rsid w:val="00A552F6"/>
    <w:rsid w:val="00A556DC"/>
    <w:rsid w:val="00A559F0"/>
    <w:rsid w:val="00A559F7"/>
    <w:rsid w:val="00A55A03"/>
    <w:rsid w:val="00A55B7E"/>
    <w:rsid w:val="00A55B89"/>
    <w:rsid w:val="00A5667F"/>
    <w:rsid w:val="00A56A04"/>
    <w:rsid w:val="00A56A15"/>
    <w:rsid w:val="00A57207"/>
    <w:rsid w:val="00A578E6"/>
    <w:rsid w:val="00A57C60"/>
    <w:rsid w:val="00A608A5"/>
    <w:rsid w:val="00A60B69"/>
    <w:rsid w:val="00A61057"/>
    <w:rsid w:val="00A61131"/>
    <w:rsid w:val="00A615D8"/>
    <w:rsid w:val="00A61859"/>
    <w:rsid w:val="00A6274D"/>
    <w:rsid w:val="00A62864"/>
    <w:rsid w:val="00A62AE6"/>
    <w:rsid w:val="00A63CC2"/>
    <w:rsid w:val="00A643ED"/>
    <w:rsid w:val="00A64D9F"/>
    <w:rsid w:val="00A66090"/>
    <w:rsid w:val="00A662BA"/>
    <w:rsid w:val="00A669F3"/>
    <w:rsid w:val="00A66BBF"/>
    <w:rsid w:val="00A66EC5"/>
    <w:rsid w:val="00A66EC8"/>
    <w:rsid w:val="00A67508"/>
    <w:rsid w:val="00A67D50"/>
    <w:rsid w:val="00A70EDB"/>
    <w:rsid w:val="00A713E0"/>
    <w:rsid w:val="00A71571"/>
    <w:rsid w:val="00A7187B"/>
    <w:rsid w:val="00A72214"/>
    <w:rsid w:val="00A7271B"/>
    <w:rsid w:val="00A7289A"/>
    <w:rsid w:val="00A72FA5"/>
    <w:rsid w:val="00A748BB"/>
    <w:rsid w:val="00A75EDA"/>
    <w:rsid w:val="00A761A2"/>
    <w:rsid w:val="00A763B3"/>
    <w:rsid w:val="00A768A9"/>
    <w:rsid w:val="00A76BC1"/>
    <w:rsid w:val="00A76C5A"/>
    <w:rsid w:val="00A76D3E"/>
    <w:rsid w:val="00A770FD"/>
    <w:rsid w:val="00A772A7"/>
    <w:rsid w:val="00A776C5"/>
    <w:rsid w:val="00A779E5"/>
    <w:rsid w:val="00A77B24"/>
    <w:rsid w:val="00A77B72"/>
    <w:rsid w:val="00A80003"/>
    <w:rsid w:val="00A805F0"/>
    <w:rsid w:val="00A80DAD"/>
    <w:rsid w:val="00A816BB"/>
    <w:rsid w:val="00A8195C"/>
    <w:rsid w:val="00A819CC"/>
    <w:rsid w:val="00A81C3A"/>
    <w:rsid w:val="00A827FC"/>
    <w:rsid w:val="00A82DB7"/>
    <w:rsid w:val="00A83EBE"/>
    <w:rsid w:val="00A840DD"/>
    <w:rsid w:val="00A848DE"/>
    <w:rsid w:val="00A85240"/>
    <w:rsid w:val="00A85D5F"/>
    <w:rsid w:val="00A86282"/>
    <w:rsid w:val="00A86421"/>
    <w:rsid w:val="00A864DD"/>
    <w:rsid w:val="00A866A4"/>
    <w:rsid w:val="00A8699A"/>
    <w:rsid w:val="00A86DF3"/>
    <w:rsid w:val="00A873C1"/>
    <w:rsid w:val="00A879F9"/>
    <w:rsid w:val="00A87AEF"/>
    <w:rsid w:val="00A90824"/>
    <w:rsid w:val="00A9087F"/>
    <w:rsid w:val="00A90D17"/>
    <w:rsid w:val="00A90EF4"/>
    <w:rsid w:val="00A9130D"/>
    <w:rsid w:val="00A91690"/>
    <w:rsid w:val="00A91FBE"/>
    <w:rsid w:val="00A920D1"/>
    <w:rsid w:val="00A921A3"/>
    <w:rsid w:val="00A921BA"/>
    <w:rsid w:val="00A921F6"/>
    <w:rsid w:val="00A933A0"/>
    <w:rsid w:val="00A93D03"/>
    <w:rsid w:val="00A93D9F"/>
    <w:rsid w:val="00A942E0"/>
    <w:rsid w:val="00A949BD"/>
    <w:rsid w:val="00A94E3B"/>
    <w:rsid w:val="00A95BE5"/>
    <w:rsid w:val="00A963A2"/>
    <w:rsid w:val="00A9653F"/>
    <w:rsid w:val="00A96737"/>
    <w:rsid w:val="00A96E20"/>
    <w:rsid w:val="00A96F43"/>
    <w:rsid w:val="00A97150"/>
    <w:rsid w:val="00A97666"/>
    <w:rsid w:val="00A97705"/>
    <w:rsid w:val="00AA0146"/>
    <w:rsid w:val="00AA0499"/>
    <w:rsid w:val="00AA0F1A"/>
    <w:rsid w:val="00AA18F8"/>
    <w:rsid w:val="00AA240D"/>
    <w:rsid w:val="00AA2906"/>
    <w:rsid w:val="00AA38B3"/>
    <w:rsid w:val="00AA39D0"/>
    <w:rsid w:val="00AA40B9"/>
    <w:rsid w:val="00AA4337"/>
    <w:rsid w:val="00AA437A"/>
    <w:rsid w:val="00AA49B6"/>
    <w:rsid w:val="00AA5E74"/>
    <w:rsid w:val="00AA6211"/>
    <w:rsid w:val="00AA632E"/>
    <w:rsid w:val="00AA6652"/>
    <w:rsid w:val="00AA6682"/>
    <w:rsid w:val="00AA6D73"/>
    <w:rsid w:val="00AA773E"/>
    <w:rsid w:val="00AB02F5"/>
    <w:rsid w:val="00AB0FE6"/>
    <w:rsid w:val="00AB215F"/>
    <w:rsid w:val="00AB2618"/>
    <w:rsid w:val="00AB2C21"/>
    <w:rsid w:val="00AB31FC"/>
    <w:rsid w:val="00AB32C0"/>
    <w:rsid w:val="00AB3364"/>
    <w:rsid w:val="00AB3962"/>
    <w:rsid w:val="00AB3F10"/>
    <w:rsid w:val="00AB4165"/>
    <w:rsid w:val="00AB4286"/>
    <w:rsid w:val="00AB45E9"/>
    <w:rsid w:val="00AB4820"/>
    <w:rsid w:val="00AB498A"/>
    <w:rsid w:val="00AB580B"/>
    <w:rsid w:val="00AB5BE9"/>
    <w:rsid w:val="00AB5F4E"/>
    <w:rsid w:val="00AB5F6C"/>
    <w:rsid w:val="00AB64AD"/>
    <w:rsid w:val="00AB6D85"/>
    <w:rsid w:val="00AB78BC"/>
    <w:rsid w:val="00AB7CDC"/>
    <w:rsid w:val="00AC03CC"/>
    <w:rsid w:val="00AC0951"/>
    <w:rsid w:val="00AC0AAB"/>
    <w:rsid w:val="00AC0B1B"/>
    <w:rsid w:val="00AC0E0A"/>
    <w:rsid w:val="00AC1186"/>
    <w:rsid w:val="00AC11E4"/>
    <w:rsid w:val="00AC1342"/>
    <w:rsid w:val="00AC16E5"/>
    <w:rsid w:val="00AC26EA"/>
    <w:rsid w:val="00AC3792"/>
    <w:rsid w:val="00AC4232"/>
    <w:rsid w:val="00AC4354"/>
    <w:rsid w:val="00AC4442"/>
    <w:rsid w:val="00AC46BF"/>
    <w:rsid w:val="00AC48E8"/>
    <w:rsid w:val="00AC4AC0"/>
    <w:rsid w:val="00AC513C"/>
    <w:rsid w:val="00AC514D"/>
    <w:rsid w:val="00AC55F6"/>
    <w:rsid w:val="00AC60F7"/>
    <w:rsid w:val="00AC649E"/>
    <w:rsid w:val="00AC6616"/>
    <w:rsid w:val="00AC6DDB"/>
    <w:rsid w:val="00AC6ECB"/>
    <w:rsid w:val="00AC74CC"/>
    <w:rsid w:val="00AC77DA"/>
    <w:rsid w:val="00AC7927"/>
    <w:rsid w:val="00AC7DE4"/>
    <w:rsid w:val="00AD0756"/>
    <w:rsid w:val="00AD079C"/>
    <w:rsid w:val="00AD0B75"/>
    <w:rsid w:val="00AD0B95"/>
    <w:rsid w:val="00AD1049"/>
    <w:rsid w:val="00AD15B1"/>
    <w:rsid w:val="00AD166D"/>
    <w:rsid w:val="00AD172D"/>
    <w:rsid w:val="00AD189F"/>
    <w:rsid w:val="00AD2402"/>
    <w:rsid w:val="00AD2559"/>
    <w:rsid w:val="00AD2707"/>
    <w:rsid w:val="00AD27CC"/>
    <w:rsid w:val="00AD3138"/>
    <w:rsid w:val="00AD393F"/>
    <w:rsid w:val="00AD40A0"/>
    <w:rsid w:val="00AD43CC"/>
    <w:rsid w:val="00AD4AFB"/>
    <w:rsid w:val="00AD4F1F"/>
    <w:rsid w:val="00AD4FCB"/>
    <w:rsid w:val="00AD53B1"/>
    <w:rsid w:val="00AD5E79"/>
    <w:rsid w:val="00AD644C"/>
    <w:rsid w:val="00AD6874"/>
    <w:rsid w:val="00AD7319"/>
    <w:rsid w:val="00AD76F8"/>
    <w:rsid w:val="00AE0A0D"/>
    <w:rsid w:val="00AE1134"/>
    <w:rsid w:val="00AE1301"/>
    <w:rsid w:val="00AE15DB"/>
    <w:rsid w:val="00AE178B"/>
    <w:rsid w:val="00AE25A7"/>
    <w:rsid w:val="00AE297B"/>
    <w:rsid w:val="00AE2F46"/>
    <w:rsid w:val="00AE30D6"/>
    <w:rsid w:val="00AE4289"/>
    <w:rsid w:val="00AE4C43"/>
    <w:rsid w:val="00AE4D27"/>
    <w:rsid w:val="00AE57DF"/>
    <w:rsid w:val="00AE57F0"/>
    <w:rsid w:val="00AE6B50"/>
    <w:rsid w:val="00AE7576"/>
    <w:rsid w:val="00AE78B2"/>
    <w:rsid w:val="00AE794E"/>
    <w:rsid w:val="00AE7A4D"/>
    <w:rsid w:val="00AE7EA0"/>
    <w:rsid w:val="00AF024C"/>
    <w:rsid w:val="00AF075C"/>
    <w:rsid w:val="00AF15DB"/>
    <w:rsid w:val="00AF18FD"/>
    <w:rsid w:val="00AF299D"/>
    <w:rsid w:val="00AF2AA2"/>
    <w:rsid w:val="00AF310F"/>
    <w:rsid w:val="00AF390A"/>
    <w:rsid w:val="00AF390C"/>
    <w:rsid w:val="00AF5B12"/>
    <w:rsid w:val="00AF5D0C"/>
    <w:rsid w:val="00AF5D17"/>
    <w:rsid w:val="00AF5FA9"/>
    <w:rsid w:val="00AF6784"/>
    <w:rsid w:val="00AF7990"/>
    <w:rsid w:val="00AF7C6F"/>
    <w:rsid w:val="00B0004B"/>
    <w:rsid w:val="00B0027E"/>
    <w:rsid w:val="00B00374"/>
    <w:rsid w:val="00B0055D"/>
    <w:rsid w:val="00B00F4D"/>
    <w:rsid w:val="00B012C5"/>
    <w:rsid w:val="00B0146A"/>
    <w:rsid w:val="00B01923"/>
    <w:rsid w:val="00B01F76"/>
    <w:rsid w:val="00B021EF"/>
    <w:rsid w:val="00B0274E"/>
    <w:rsid w:val="00B029CB"/>
    <w:rsid w:val="00B036C1"/>
    <w:rsid w:val="00B03840"/>
    <w:rsid w:val="00B056CD"/>
    <w:rsid w:val="00B05805"/>
    <w:rsid w:val="00B05CBE"/>
    <w:rsid w:val="00B06703"/>
    <w:rsid w:val="00B06763"/>
    <w:rsid w:val="00B06A1B"/>
    <w:rsid w:val="00B06A6B"/>
    <w:rsid w:val="00B0753B"/>
    <w:rsid w:val="00B0782D"/>
    <w:rsid w:val="00B07899"/>
    <w:rsid w:val="00B07A4E"/>
    <w:rsid w:val="00B07BE2"/>
    <w:rsid w:val="00B10265"/>
    <w:rsid w:val="00B1041D"/>
    <w:rsid w:val="00B10DED"/>
    <w:rsid w:val="00B117A6"/>
    <w:rsid w:val="00B11D7A"/>
    <w:rsid w:val="00B13846"/>
    <w:rsid w:val="00B138D1"/>
    <w:rsid w:val="00B146DB"/>
    <w:rsid w:val="00B15019"/>
    <w:rsid w:val="00B1590A"/>
    <w:rsid w:val="00B15B9D"/>
    <w:rsid w:val="00B161B5"/>
    <w:rsid w:val="00B16812"/>
    <w:rsid w:val="00B17EB4"/>
    <w:rsid w:val="00B20553"/>
    <w:rsid w:val="00B208DE"/>
    <w:rsid w:val="00B20AE7"/>
    <w:rsid w:val="00B20E46"/>
    <w:rsid w:val="00B21C80"/>
    <w:rsid w:val="00B22C4E"/>
    <w:rsid w:val="00B22D7B"/>
    <w:rsid w:val="00B2309D"/>
    <w:rsid w:val="00B23A01"/>
    <w:rsid w:val="00B23B69"/>
    <w:rsid w:val="00B242B0"/>
    <w:rsid w:val="00B245E7"/>
    <w:rsid w:val="00B24DE4"/>
    <w:rsid w:val="00B25167"/>
    <w:rsid w:val="00B2616D"/>
    <w:rsid w:val="00B26561"/>
    <w:rsid w:val="00B269D1"/>
    <w:rsid w:val="00B26BE9"/>
    <w:rsid w:val="00B26CC5"/>
    <w:rsid w:val="00B27DE3"/>
    <w:rsid w:val="00B30B98"/>
    <w:rsid w:val="00B31A2D"/>
    <w:rsid w:val="00B31BB4"/>
    <w:rsid w:val="00B31DDD"/>
    <w:rsid w:val="00B321F1"/>
    <w:rsid w:val="00B3272B"/>
    <w:rsid w:val="00B32F19"/>
    <w:rsid w:val="00B32F1D"/>
    <w:rsid w:val="00B3336C"/>
    <w:rsid w:val="00B3352A"/>
    <w:rsid w:val="00B348EF"/>
    <w:rsid w:val="00B34994"/>
    <w:rsid w:val="00B356A6"/>
    <w:rsid w:val="00B356D1"/>
    <w:rsid w:val="00B35B82"/>
    <w:rsid w:val="00B3608D"/>
    <w:rsid w:val="00B37046"/>
    <w:rsid w:val="00B379D6"/>
    <w:rsid w:val="00B4016C"/>
    <w:rsid w:val="00B40C64"/>
    <w:rsid w:val="00B40F2E"/>
    <w:rsid w:val="00B41D27"/>
    <w:rsid w:val="00B42207"/>
    <w:rsid w:val="00B42305"/>
    <w:rsid w:val="00B425F8"/>
    <w:rsid w:val="00B4274E"/>
    <w:rsid w:val="00B43057"/>
    <w:rsid w:val="00B43D5F"/>
    <w:rsid w:val="00B44957"/>
    <w:rsid w:val="00B44A46"/>
    <w:rsid w:val="00B44D51"/>
    <w:rsid w:val="00B45051"/>
    <w:rsid w:val="00B4625A"/>
    <w:rsid w:val="00B4640C"/>
    <w:rsid w:val="00B46E6E"/>
    <w:rsid w:val="00B47022"/>
    <w:rsid w:val="00B470F5"/>
    <w:rsid w:val="00B47D0B"/>
    <w:rsid w:val="00B50E1C"/>
    <w:rsid w:val="00B51333"/>
    <w:rsid w:val="00B51428"/>
    <w:rsid w:val="00B51497"/>
    <w:rsid w:val="00B5151B"/>
    <w:rsid w:val="00B52070"/>
    <w:rsid w:val="00B5264B"/>
    <w:rsid w:val="00B528BD"/>
    <w:rsid w:val="00B52C1A"/>
    <w:rsid w:val="00B52F2E"/>
    <w:rsid w:val="00B53570"/>
    <w:rsid w:val="00B537B9"/>
    <w:rsid w:val="00B53BCA"/>
    <w:rsid w:val="00B53EDA"/>
    <w:rsid w:val="00B5552F"/>
    <w:rsid w:val="00B555E2"/>
    <w:rsid w:val="00B559D7"/>
    <w:rsid w:val="00B55B6B"/>
    <w:rsid w:val="00B566D8"/>
    <w:rsid w:val="00B567B3"/>
    <w:rsid w:val="00B56AA3"/>
    <w:rsid w:val="00B5761C"/>
    <w:rsid w:val="00B57B50"/>
    <w:rsid w:val="00B57DA1"/>
    <w:rsid w:val="00B60674"/>
    <w:rsid w:val="00B61370"/>
    <w:rsid w:val="00B61833"/>
    <w:rsid w:val="00B61EE9"/>
    <w:rsid w:val="00B62334"/>
    <w:rsid w:val="00B6279D"/>
    <w:rsid w:val="00B6287D"/>
    <w:rsid w:val="00B62F6C"/>
    <w:rsid w:val="00B63717"/>
    <w:rsid w:val="00B64B17"/>
    <w:rsid w:val="00B65818"/>
    <w:rsid w:val="00B658E1"/>
    <w:rsid w:val="00B658F5"/>
    <w:rsid w:val="00B65B32"/>
    <w:rsid w:val="00B66C6D"/>
    <w:rsid w:val="00B66CB3"/>
    <w:rsid w:val="00B67563"/>
    <w:rsid w:val="00B6772A"/>
    <w:rsid w:val="00B678A8"/>
    <w:rsid w:val="00B67B66"/>
    <w:rsid w:val="00B67F6C"/>
    <w:rsid w:val="00B724A0"/>
    <w:rsid w:val="00B73103"/>
    <w:rsid w:val="00B733C2"/>
    <w:rsid w:val="00B733E4"/>
    <w:rsid w:val="00B73536"/>
    <w:rsid w:val="00B74BB9"/>
    <w:rsid w:val="00B74C8F"/>
    <w:rsid w:val="00B754D0"/>
    <w:rsid w:val="00B7563A"/>
    <w:rsid w:val="00B75796"/>
    <w:rsid w:val="00B758BF"/>
    <w:rsid w:val="00B75906"/>
    <w:rsid w:val="00B75A3F"/>
    <w:rsid w:val="00B75AEE"/>
    <w:rsid w:val="00B75D4B"/>
    <w:rsid w:val="00B76108"/>
    <w:rsid w:val="00B7652D"/>
    <w:rsid w:val="00B767F8"/>
    <w:rsid w:val="00B76B90"/>
    <w:rsid w:val="00B7728D"/>
    <w:rsid w:val="00B77C20"/>
    <w:rsid w:val="00B77FB7"/>
    <w:rsid w:val="00B80B16"/>
    <w:rsid w:val="00B8246C"/>
    <w:rsid w:val="00B8303B"/>
    <w:rsid w:val="00B83508"/>
    <w:rsid w:val="00B83F8E"/>
    <w:rsid w:val="00B870D7"/>
    <w:rsid w:val="00B876E8"/>
    <w:rsid w:val="00B87CC9"/>
    <w:rsid w:val="00B87D31"/>
    <w:rsid w:val="00B87F85"/>
    <w:rsid w:val="00B903F1"/>
    <w:rsid w:val="00B9040E"/>
    <w:rsid w:val="00B90450"/>
    <w:rsid w:val="00B9045D"/>
    <w:rsid w:val="00B9053D"/>
    <w:rsid w:val="00B90712"/>
    <w:rsid w:val="00B90D13"/>
    <w:rsid w:val="00B90F1F"/>
    <w:rsid w:val="00B911A7"/>
    <w:rsid w:val="00B914AB"/>
    <w:rsid w:val="00B91A17"/>
    <w:rsid w:val="00B93270"/>
    <w:rsid w:val="00B9382A"/>
    <w:rsid w:val="00B94F72"/>
    <w:rsid w:val="00B9514D"/>
    <w:rsid w:val="00B9551E"/>
    <w:rsid w:val="00B957B8"/>
    <w:rsid w:val="00B95F2B"/>
    <w:rsid w:val="00B9617A"/>
    <w:rsid w:val="00B965FB"/>
    <w:rsid w:val="00B9661C"/>
    <w:rsid w:val="00B968FD"/>
    <w:rsid w:val="00B97DE2"/>
    <w:rsid w:val="00BA007E"/>
    <w:rsid w:val="00BA05D6"/>
    <w:rsid w:val="00BA0AE1"/>
    <w:rsid w:val="00BA0CF5"/>
    <w:rsid w:val="00BA113F"/>
    <w:rsid w:val="00BA1456"/>
    <w:rsid w:val="00BA159A"/>
    <w:rsid w:val="00BA15FC"/>
    <w:rsid w:val="00BA1803"/>
    <w:rsid w:val="00BA2250"/>
    <w:rsid w:val="00BA3077"/>
    <w:rsid w:val="00BA317A"/>
    <w:rsid w:val="00BA3787"/>
    <w:rsid w:val="00BA37E2"/>
    <w:rsid w:val="00BA4567"/>
    <w:rsid w:val="00BA4C0D"/>
    <w:rsid w:val="00BA4CA9"/>
    <w:rsid w:val="00BA559C"/>
    <w:rsid w:val="00BA58B8"/>
    <w:rsid w:val="00BA5E3C"/>
    <w:rsid w:val="00BA66A8"/>
    <w:rsid w:val="00BA72B3"/>
    <w:rsid w:val="00BA78A0"/>
    <w:rsid w:val="00BA7D9F"/>
    <w:rsid w:val="00BA7DB3"/>
    <w:rsid w:val="00BA7F5C"/>
    <w:rsid w:val="00BB04C5"/>
    <w:rsid w:val="00BB0836"/>
    <w:rsid w:val="00BB0A11"/>
    <w:rsid w:val="00BB0AFC"/>
    <w:rsid w:val="00BB0B5A"/>
    <w:rsid w:val="00BB0C78"/>
    <w:rsid w:val="00BB1493"/>
    <w:rsid w:val="00BB14A2"/>
    <w:rsid w:val="00BB1651"/>
    <w:rsid w:val="00BB1D50"/>
    <w:rsid w:val="00BB2B26"/>
    <w:rsid w:val="00BB313B"/>
    <w:rsid w:val="00BB31D2"/>
    <w:rsid w:val="00BB3F64"/>
    <w:rsid w:val="00BB4844"/>
    <w:rsid w:val="00BB4A66"/>
    <w:rsid w:val="00BB4E1B"/>
    <w:rsid w:val="00BB532F"/>
    <w:rsid w:val="00BB5639"/>
    <w:rsid w:val="00BB5D04"/>
    <w:rsid w:val="00BB641D"/>
    <w:rsid w:val="00BB657C"/>
    <w:rsid w:val="00BB75AA"/>
    <w:rsid w:val="00BB79D8"/>
    <w:rsid w:val="00BB7CB4"/>
    <w:rsid w:val="00BC00C0"/>
    <w:rsid w:val="00BC0272"/>
    <w:rsid w:val="00BC0484"/>
    <w:rsid w:val="00BC0D32"/>
    <w:rsid w:val="00BC1C87"/>
    <w:rsid w:val="00BC22B0"/>
    <w:rsid w:val="00BC230A"/>
    <w:rsid w:val="00BC24D9"/>
    <w:rsid w:val="00BC29F3"/>
    <w:rsid w:val="00BC2AC2"/>
    <w:rsid w:val="00BC33D5"/>
    <w:rsid w:val="00BC36D1"/>
    <w:rsid w:val="00BC37C9"/>
    <w:rsid w:val="00BC3C87"/>
    <w:rsid w:val="00BC464A"/>
    <w:rsid w:val="00BC46E4"/>
    <w:rsid w:val="00BC49AE"/>
    <w:rsid w:val="00BC4B16"/>
    <w:rsid w:val="00BC5A38"/>
    <w:rsid w:val="00BC62F0"/>
    <w:rsid w:val="00BC698C"/>
    <w:rsid w:val="00BC6D90"/>
    <w:rsid w:val="00BD15F2"/>
    <w:rsid w:val="00BD1D11"/>
    <w:rsid w:val="00BD218A"/>
    <w:rsid w:val="00BD233C"/>
    <w:rsid w:val="00BD36FB"/>
    <w:rsid w:val="00BD555E"/>
    <w:rsid w:val="00BD593A"/>
    <w:rsid w:val="00BD5AA7"/>
    <w:rsid w:val="00BD63C9"/>
    <w:rsid w:val="00BD63E7"/>
    <w:rsid w:val="00BD670A"/>
    <w:rsid w:val="00BD6AB7"/>
    <w:rsid w:val="00BD701E"/>
    <w:rsid w:val="00BD75C0"/>
    <w:rsid w:val="00BE1503"/>
    <w:rsid w:val="00BE195C"/>
    <w:rsid w:val="00BE1C66"/>
    <w:rsid w:val="00BE1E3A"/>
    <w:rsid w:val="00BE2C70"/>
    <w:rsid w:val="00BE2F22"/>
    <w:rsid w:val="00BE355D"/>
    <w:rsid w:val="00BE35DF"/>
    <w:rsid w:val="00BE3789"/>
    <w:rsid w:val="00BE3908"/>
    <w:rsid w:val="00BE3F45"/>
    <w:rsid w:val="00BE4FD8"/>
    <w:rsid w:val="00BE5095"/>
    <w:rsid w:val="00BE6630"/>
    <w:rsid w:val="00BE7447"/>
    <w:rsid w:val="00BF0479"/>
    <w:rsid w:val="00BF0F12"/>
    <w:rsid w:val="00BF1019"/>
    <w:rsid w:val="00BF10DE"/>
    <w:rsid w:val="00BF1807"/>
    <w:rsid w:val="00BF1A03"/>
    <w:rsid w:val="00BF1CF7"/>
    <w:rsid w:val="00BF3BD4"/>
    <w:rsid w:val="00BF3E71"/>
    <w:rsid w:val="00BF43BF"/>
    <w:rsid w:val="00BF4BCF"/>
    <w:rsid w:val="00BF4BFC"/>
    <w:rsid w:val="00BF4D55"/>
    <w:rsid w:val="00BF5394"/>
    <w:rsid w:val="00BF616D"/>
    <w:rsid w:val="00BF64CE"/>
    <w:rsid w:val="00BF64F8"/>
    <w:rsid w:val="00BF6CD2"/>
    <w:rsid w:val="00BF6F75"/>
    <w:rsid w:val="00BF77DD"/>
    <w:rsid w:val="00BF7E96"/>
    <w:rsid w:val="00C003AA"/>
    <w:rsid w:val="00C00594"/>
    <w:rsid w:val="00C00B16"/>
    <w:rsid w:val="00C01CD9"/>
    <w:rsid w:val="00C01E33"/>
    <w:rsid w:val="00C0339C"/>
    <w:rsid w:val="00C03E71"/>
    <w:rsid w:val="00C0408B"/>
    <w:rsid w:val="00C0457C"/>
    <w:rsid w:val="00C04E8C"/>
    <w:rsid w:val="00C050DF"/>
    <w:rsid w:val="00C0582F"/>
    <w:rsid w:val="00C06263"/>
    <w:rsid w:val="00C06E3F"/>
    <w:rsid w:val="00C07074"/>
    <w:rsid w:val="00C070F8"/>
    <w:rsid w:val="00C07293"/>
    <w:rsid w:val="00C07965"/>
    <w:rsid w:val="00C1035E"/>
    <w:rsid w:val="00C10BB5"/>
    <w:rsid w:val="00C10F4E"/>
    <w:rsid w:val="00C11954"/>
    <w:rsid w:val="00C11A1E"/>
    <w:rsid w:val="00C11A8F"/>
    <w:rsid w:val="00C11E13"/>
    <w:rsid w:val="00C11F1D"/>
    <w:rsid w:val="00C121D6"/>
    <w:rsid w:val="00C128AE"/>
    <w:rsid w:val="00C12B90"/>
    <w:rsid w:val="00C12C5F"/>
    <w:rsid w:val="00C12F29"/>
    <w:rsid w:val="00C13264"/>
    <w:rsid w:val="00C133CB"/>
    <w:rsid w:val="00C13889"/>
    <w:rsid w:val="00C13BA9"/>
    <w:rsid w:val="00C13FFF"/>
    <w:rsid w:val="00C14B6D"/>
    <w:rsid w:val="00C15978"/>
    <w:rsid w:val="00C16377"/>
    <w:rsid w:val="00C16D42"/>
    <w:rsid w:val="00C16F31"/>
    <w:rsid w:val="00C170D1"/>
    <w:rsid w:val="00C207F1"/>
    <w:rsid w:val="00C2124E"/>
    <w:rsid w:val="00C219DF"/>
    <w:rsid w:val="00C21CD1"/>
    <w:rsid w:val="00C22406"/>
    <w:rsid w:val="00C22606"/>
    <w:rsid w:val="00C22B9D"/>
    <w:rsid w:val="00C23836"/>
    <w:rsid w:val="00C239EF"/>
    <w:rsid w:val="00C24288"/>
    <w:rsid w:val="00C24571"/>
    <w:rsid w:val="00C2491C"/>
    <w:rsid w:val="00C24C12"/>
    <w:rsid w:val="00C25BB5"/>
    <w:rsid w:val="00C26032"/>
    <w:rsid w:val="00C26B98"/>
    <w:rsid w:val="00C26DBA"/>
    <w:rsid w:val="00C274A9"/>
    <w:rsid w:val="00C27895"/>
    <w:rsid w:val="00C30151"/>
    <w:rsid w:val="00C301F7"/>
    <w:rsid w:val="00C30287"/>
    <w:rsid w:val="00C31D73"/>
    <w:rsid w:val="00C325DA"/>
    <w:rsid w:val="00C32AC5"/>
    <w:rsid w:val="00C3358C"/>
    <w:rsid w:val="00C3382B"/>
    <w:rsid w:val="00C34440"/>
    <w:rsid w:val="00C34A48"/>
    <w:rsid w:val="00C34E30"/>
    <w:rsid w:val="00C35A6D"/>
    <w:rsid w:val="00C369F8"/>
    <w:rsid w:val="00C37A39"/>
    <w:rsid w:val="00C37EDF"/>
    <w:rsid w:val="00C40403"/>
    <w:rsid w:val="00C406DE"/>
    <w:rsid w:val="00C40874"/>
    <w:rsid w:val="00C40B84"/>
    <w:rsid w:val="00C40E88"/>
    <w:rsid w:val="00C41E30"/>
    <w:rsid w:val="00C4264B"/>
    <w:rsid w:val="00C42779"/>
    <w:rsid w:val="00C429F2"/>
    <w:rsid w:val="00C42B62"/>
    <w:rsid w:val="00C43108"/>
    <w:rsid w:val="00C436D5"/>
    <w:rsid w:val="00C43D56"/>
    <w:rsid w:val="00C44311"/>
    <w:rsid w:val="00C44B2A"/>
    <w:rsid w:val="00C44BEA"/>
    <w:rsid w:val="00C461EC"/>
    <w:rsid w:val="00C46723"/>
    <w:rsid w:val="00C46926"/>
    <w:rsid w:val="00C46BD7"/>
    <w:rsid w:val="00C46F02"/>
    <w:rsid w:val="00C474DD"/>
    <w:rsid w:val="00C5064F"/>
    <w:rsid w:val="00C50A3D"/>
    <w:rsid w:val="00C5107B"/>
    <w:rsid w:val="00C51345"/>
    <w:rsid w:val="00C51E57"/>
    <w:rsid w:val="00C5210E"/>
    <w:rsid w:val="00C52373"/>
    <w:rsid w:val="00C529FA"/>
    <w:rsid w:val="00C529FC"/>
    <w:rsid w:val="00C53928"/>
    <w:rsid w:val="00C53F22"/>
    <w:rsid w:val="00C53F51"/>
    <w:rsid w:val="00C54698"/>
    <w:rsid w:val="00C548F5"/>
    <w:rsid w:val="00C54A9C"/>
    <w:rsid w:val="00C56725"/>
    <w:rsid w:val="00C56A09"/>
    <w:rsid w:val="00C56B49"/>
    <w:rsid w:val="00C56EEE"/>
    <w:rsid w:val="00C5700A"/>
    <w:rsid w:val="00C576F5"/>
    <w:rsid w:val="00C577D3"/>
    <w:rsid w:val="00C60009"/>
    <w:rsid w:val="00C6017C"/>
    <w:rsid w:val="00C60CB3"/>
    <w:rsid w:val="00C61174"/>
    <w:rsid w:val="00C61581"/>
    <w:rsid w:val="00C617FA"/>
    <w:rsid w:val="00C61B50"/>
    <w:rsid w:val="00C61D83"/>
    <w:rsid w:val="00C62301"/>
    <w:rsid w:val="00C631FE"/>
    <w:rsid w:val="00C63305"/>
    <w:rsid w:val="00C6331B"/>
    <w:rsid w:val="00C63D63"/>
    <w:rsid w:val="00C6406B"/>
    <w:rsid w:val="00C648AC"/>
    <w:rsid w:val="00C64D7B"/>
    <w:rsid w:val="00C64E31"/>
    <w:rsid w:val="00C65179"/>
    <w:rsid w:val="00C6559A"/>
    <w:rsid w:val="00C65A43"/>
    <w:rsid w:val="00C66401"/>
    <w:rsid w:val="00C670A8"/>
    <w:rsid w:val="00C67532"/>
    <w:rsid w:val="00C701BA"/>
    <w:rsid w:val="00C704F4"/>
    <w:rsid w:val="00C706FB"/>
    <w:rsid w:val="00C708BB"/>
    <w:rsid w:val="00C70AC8"/>
    <w:rsid w:val="00C70B66"/>
    <w:rsid w:val="00C71A08"/>
    <w:rsid w:val="00C71F85"/>
    <w:rsid w:val="00C7358E"/>
    <w:rsid w:val="00C74000"/>
    <w:rsid w:val="00C74982"/>
    <w:rsid w:val="00C74CAB"/>
    <w:rsid w:val="00C75A0C"/>
    <w:rsid w:val="00C75AA0"/>
    <w:rsid w:val="00C76211"/>
    <w:rsid w:val="00C77243"/>
    <w:rsid w:val="00C773FA"/>
    <w:rsid w:val="00C77B15"/>
    <w:rsid w:val="00C77DDB"/>
    <w:rsid w:val="00C803F9"/>
    <w:rsid w:val="00C80524"/>
    <w:rsid w:val="00C80805"/>
    <w:rsid w:val="00C80AD5"/>
    <w:rsid w:val="00C80AE3"/>
    <w:rsid w:val="00C80FDA"/>
    <w:rsid w:val="00C81281"/>
    <w:rsid w:val="00C8197A"/>
    <w:rsid w:val="00C81C74"/>
    <w:rsid w:val="00C82052"/>
    <w:rsid w:val="00C82166"/>
    <w:rsid w:val="00C82BBC"/>
    <w:rsid w:val="00C82E82"/>
    <w:rsid w:val="00C83212"/>
    <w:rsid w:val="00C8325B"/>
    <w:rsid w:val="00C835E8"/>
    <w:rsid w:val="00C835F9"/>
    <w:rsid w:val="00C839D0"/>
    <w:rsid w:val="00C843F9"/>
    <w:rsid w:val="00C853FC"/>
    <w:rsid w:val="00C85D90"/>
    <w:rsid w:val="00C860A0"/>
    <w:rsid w:val="00C86714"/>
    <w:rsid w:val="00C877BE"/>
    <w:rsid w:val="00C87BAB"/>
    <w:rsid w:val="00C87BFD"/>
    <w:rsid w:val="00C902DA"/>
    <w:rsid w:val="00C904B8"/>
    <w:rsid w:val="00C90835"/>
    <w:rsid w:val="00C90D31"/>
    <w:rsid w:val="00C91350"/>
    <w:rsid w:val="00C91A3B"/>
    <w:rsid w:val="00C91D47"/>
    <w:rsid w:val="00C925AB"/>
    <w:rsid w:val="00C928BE"/>
    <w:rsid w:val="00C931F2"/>
    <w:rsid w:val="00C938EB"/>
    <w:rsid w:val="00C9492E"/>
    <w:rsid w:val="00C94F1B"/>
    <w:rsid w:val="00C95C69"/>
    <w:rsid w:val="00C963BA"/>
    <w:rsid w:val="00CA04B7"/>
    <w:rsid w:val="00CA05A9"/>
    <w:rsid w:val="00CA0613"/>
    <w:rsid w:val="00CA072E"/>
    <w:rsid w:val="00CA1704"/>
    <w:rsid w:val="00CA2597"/>
    <w:rsid w:val="00CA363A"/>
    <w:rsid w:val="00CA39E8"/>
    <w:rsid w:val="00CA3B39"/>
    <w:rsid w:val="00CA3B9D"/>
    <w:rsid w:val="00CA3E71"/>
    <w:rsid w:val="00CA423F"/>
    <w:rsid w:val="00CA45DC"/>
    <w:rsid w:val="00CA5009"/>
    <w:rsid w:val="00CA536B"/>
    <w:rsid w:val="00CA5884"/>
    <w:rsid w:val="00CA58FC"/>
    <w:rsid w:val="00CA5B8B"/>
    <w:rsid w:val="00CA5EC3"/>
    <w:rsid w:val="00CA61D0"/>
    <w:rsid w:val="00CA6F04"/>
    <w:rsid w:val="00CA754A"/>
    <w:rsid w:val="00CA75E6"/>
    <w:rsid w:val="00CA7D94"/>
    <w:rsid w:val="00CB0104"/>
    <w:rsid w:val="00CB04A9"/>
    <w:rsid w:val="00CB0BF0"/>
    <w:rsid w:val="00CB11B4"/>
    <w:rsid w:val="00CB12E9"/>
    <w:rsid w:val="00CB1311"/>
    <w:rsid w:val="00CB13C8"/>
    <w:rsid w:val="00CB1580"/>
    <w:rsid w:val="00CB2530"/>
    <w:rsid w:val="00CB2678"/>
    <w:rsid w:val="00CB2E3F"/>
    <w:rsid w:val="00CB33C2"/>
    <w:rsid w:val="00CB3B05"/>
    <w:rsid w:val="00CB3E46"/>
    <w:rsid w:val="00CB4529"/>
    <w:rsid w:val="00CB541A"/>
    <w:rsid w:val="00CB5CC0"/>
    <w:rsid w:val="00CB63B2"/>
    <w:rsid w:val="00CB674E"/>
    <w:rsid w:val="00CB6AF5"/>
    <w:rsid w:val="00CB6BD4"/>
    <w:rsid w:val="00CB6D75"/>
    <w:rsid w:val="00CB6FF0"/>
    <w:rsid w:val="00CB7241"/>
    <w:rsid w:val="00CB7846"/>
    <w:rsid w:val="00CB78CC"/>
    <w:rsid w:val="00CB7AF3"/>
    <w:rsid w:val="00CC0EB7"/>
    <w:rsid w:val="00CC1A35"/>
    <w:rsid w:val="00CC1E25"/>
    <w:rsid w:val="00CC1F38"/>
    <w:rsid w:val="00CC1FE2"/>
    <w:rsid w:val="00CC27B1"/>
    <w:rsid w:val="00CC295B"/>
    <w:rsid w:val="00CC3967"/>
    <w:rsid w:val="00CC48F4"/>
    <w:rsid w:val="00CC6D0A"/>
    <w:rsid w:val="00CC77CA"/>
    <w:rsid w:val="00CC7946"/>
    <w:rsid w:val="00CD0005"/>
    <w:rsid w:val="00CD0C64"/>
    <w:rsid w:val="00CD0F66"/>
    <w:rsid w:val="00CD23B3"/>
    <w:rsid w:val="00CD2924"/>
    <w:rsid w:val="00CD3054"/>
    <w:rsid w:val="00CD433F"/>
    <w:rsid w:val="00CD4672"/>
    <w:rsid w:val="00CD4B37"/>
    <w:rsid w:val="00CD4CAA"/>
    <w:rsid w:val="00CD4EBF"/>
    <w:rsid w:val="00CD4FA6"/>
    <w:rsid w:val="00CD54B9"/>
    <w:rsid w:val="00CD5594"/>
    <w:rsid w:val="00CD6898"/>
    <w:rsid w:val="00CD7542"/>
    <w:rsid w:val="00CE0834"/>
    <w:rsid w:val="00CE0DAB"/>
    <w:rsid w:val="00CE181B"/>
    <w:rsid w:val="00CE181D"/>
    <w:rsid w:val="00CE1DF9"/>
    <w:rsid w:val="00CE21E8"/>
    <w:rsid w:val="00CE21F7"/>
    <w:rsid w:val="00CE2553"/>
    <w:rsid w:val="00CE2E8A"/>
    <w:rsid w:val="00CE39DE"/>
    <w:rsid w:val="00CE404E"/>
    <w:rsid w:val="00CE41CD"/>
    <w:rsid w:val="00CE42FB"/>
    <w:rsid w:val="00CE4537"/>
    <w:rsid w:val="00CE4B26"/>
    <w:rsid w:val="00CE4E45"/>
    <w:rsid w:val="00CE555A"/>
    <w:rsid w:val="00CE5641"/>
    <w:rsid w:val="00CE5769"/>
    <w:rsid w:val="00CE7685"/>
    <w:rsid w:val="00CE7717"/>
    <w:rsid w:val="00CE7D30"/>
    <w:rsid w:val="00CF0A7C"/>
    <w:rsid w:val="00CF1001"/>
    <w:rsid w:val="00CF135C"/>
    <w:rsid w:val="00CF140B"/>
    <w:rsid w:val="00CF16C7"/>
    <w:rsid w:val="00CF1972"/>
    <w:rsid w:val="00CF2599"/>
    <w:rsid w:val="00CF27CA"/>
    <w:rsid w:val="00CF2DCF"/>
    <w:rsid w:val="00CF3708"/>
    <w:rsid w:val="00CF3756"/>
    <w:rsid w:val="00CF4A4A"/>
    <w:rsid w:val="00CF4B8C"/>
    <w:rsid w:val="00CF5669"/>
    <w:rsid w:val="00CF5FC0"/>
    <w:rsid w:val="00CF6090"/>
    <w:rsid w:val="00CF653B"/>
    <w:rsid w:val="00CF670B"/>
    <w:rsid w:val="00CF6B3B"/>
    <w:rsid w:val="00CF7A82"/>
    <w:rsid w:val="00D002C0"/>
    <w:rsid w:val="00D00566"/>
    <w:rsid w:val="00D006B8"/>
    <w:rsid w:val="00D009DA"/>
    <w:rsid w:val="00D00AA2"/>
    <w:rsid w:val="00D02BC3"/>
    <w:rsid w:val="00D02E97"/>
    <w:rsid w:val="00D039B8"/>
    <w:rsid w:val="00D04392"/>
    <w:rsid w:val="00D04E13"/>
    <w:rsid w:val="00D04F51"/>
    <w:rsid w:val="00D05C9D"/>
    <w:rsid w:val="00D05E28"/>
    <w:rsid w:val="00D061C3"/>
    <w:rsid w:val="00D0672F"/>
    <w:rsid w:val="00D07F24"/>
    <w:rsid w:val="00D10593"/>
    <w:rsid w:val="00D108E9"/>
    <w:rsid w:val="00D11448"/>
    <w:rsid w:val="00D11781"/>
    <w:rsid w:val="00D11E48"/>
    <w:rsid w:val="00D1220F"/>
    <w:rsid w:val="00D12891"/>
    <w:rsid w:val="00D12E2F"/>
    <w:rsid w:val="00D13999"/>
    <w:rsid w:val="00D1462F"/>
    <w:rsid w:val="00D1521B"/>
    <w:rsid w:val="00D15ABF"/>
    <w:rsid w:val="00D17A1F"/>
    <w:rsid w:val="00D17B62"/>
    <w:rsid w:val="00D17DB1"/>
    <w:rsid w:val="00D17F4D"/>
    <w:rsid w:val="00D206D4"/>
    <w:rsid w:val="00D20F23"/>
    <w:rsid w:val="00D214BE"/>
    <w:rsid w:val="00D21C99"/>
    <w:rsid w:val="00D21FA0"/>
    <w:rsid w:val="00D224A7"/>
    <w:rsid w:val="00D22E72"/>
    <w:rsid w:val="00D231A6"/>
    <w:rsid w:val="00D2345D"/>
    <w:rsid w:val="00D236AB"/>
    <w:rsid w:val="00D236FD"/>
    <w:rsid w:val="00D23D08"/>
    <w:rsid w:val="00D23F7A"/>
    <w:rsid w:val="00D24841"/>
    <w:rsid w:val="00D2508C"/>
    <w:rsid w:val="00D25254"/>
    <w:rsid w:val="00D25C65"/>
    <w:rsid w:val="00D25D42"/>
    <w:rsid w:val="00D26A5F"/>
    <w:rsid w:val="00D26AB7"/>
    <w:rsid w:val="00D26FF1"/>
    <w:rsid w:val="00D27D7E"/>
    <w:rsid w:val="00D3057F"/>
    <w:rsid w:val="00D311F5"/>
    <w:rsid w:val="00D31744"/>
    <w:rsid w:val="00D32637"/>
    <w:rsid w:val="00D32715"/>
    <w:rsid w:val="00D3277D"/>
    <w:rsid w:val="00D33048"/>
    <w:rsid w:val="00D330E0"/>
    <w:rsid w:val="00D33B87"/>
    <w:rsid w:val="00D3424C"/>
    <w:rsid w:val="00D34C59"/>
    <w:rsid w:val="00D34D3F"/>
    <w:rsid w:val="00D35094"/>
    <w:rsid w:val="00D3691C"/>
    <w:rsid w:val="00D37543"/>
    <w:rsid w:val="00D375CE"/>
    <w:rsid w:val="00D37A6C"/>
    <w:rsid w:val="00D37AE3"/>
    <w:rsid w:val="00D409D8"/>
    <w:rsid w:val="00D40AC4"/>
    <w:rsid w:val="00D40CFD"/>
    <w:rsid w:val="00D4118B"/>
    <w:rsid w:val="00D411FD"/>
    <w:rsid w:val="00D412E7"/>
    <w:rsid w:val="00D4152E"/>
    <w:rsid w:val="00D41AC4"/>
    <w:rsid w:val="00D41DBE"/>
    <w:rsid w:val="00D425BB"/>
    <w:rsid w:val="00D42C1A"/>
    <w:rsid w:val="00D42CA2"/>
    <w:rsid w:val="00D43D45"/>
    <w:rsid w:val="00D43D9D"/>
    <w:rsid w:val="00D44A68"/>
    <w:rsid w:val="00D45B7B"/>
    <w:rsid w:val="00D47A34"/>
    <w:rsid w:val="00D47EE6"/>
    <w:rsid w:val="00D505EF"/>
    <w:rsid w:val="00D50E41"/>
    <w:rsid w:val="00D51021"/>
    <w:rsid w:val="00D5114D"/>
    <w:rsid w:val="00D519C5"/>
    <w:rsid w:val="00D5286E"/>
    <w:rsid w:val="00D52ECA"/>
    <w:rsid w:val="00D536D8"/>
    <w:rsid w:val="00D53B85"/>
    <w:rsid w:val="00D53E6C"/>
    <w:rsid w:val="00D54353"/>
    <w:rsid w:val="00D54F8C"/>
    <w:rsid w:val="00D5558D"/>
    <w:rsid w:val="00D55876"/>
    <w:rsid w:val="00D55B4F"/>
    <w:rsid w:val="00D55F60"/>
    <w:rsid w:val="00D56A66"/>
    <w:rsid w:val="00D56B6F"/>
    <w:rsid w:val="00D56EA3"/>
    <w:rsid w:val="00D57A22"/>
    <w:rsid w:val="00D57C25"/>
    <w:rsid w:val="00D57D76"/>
    <w:rsid w:val="00D604B3"/>
    <w:rsid w:val="00D60CF1"/>
    <w:rsid w:val="00D60D0B"/>
    <w:rsid w:val="00D6181F"/>
    <w:rsid w:val="00D62AC6"/>
    <w:rsid w:val="00D62D86"/>
    <w:rsid w:val="00D6373E"/>
    <w:rsid w:val="00D63CF0"/>
    <w:rsid w:val="00D63D56"/>
    <w:rsid w:val="00D63FC7"/>
    <w:rsid w:val="00D64141"/>
    <w:rsid w:val="00D64181"/>
    <w:rsid w:val="00D64253"/>
    <w:rsid w:val="00D643FE"/>
    <w:rsid w:val="00D64497"/>
    <w:rsid w:val="00D64978"/>
    <w:rsid w:val="00D64D02"/>
    <w:rsid w:val="00D65863"/>
    <w:rsid w:val="00D659F2"/>
    <w:rsid w:val="00D6632B"/>
    <w:rsid w:val="00D66703"/>
    <w:rsid w:val="00D669EF"/>
    <w:rsid w:val="00D66C23"/>
    <w:rsid w:val="00D66F1A"/>
    <w:rsid w:val="00D67592"/>
    <w:rsid w:val="00D676C4"/>
    <w:rsid w:val="00D67CDD"/>
    <w:rsid w:val="00D70518"/>
    <w:rsid w:val="00D714F3"/>
    <w:rsid w:val="00D7166D"/>
    <w:rsid w:val="00D71A8D"/>
    <w:rsid w:val="00D722BC"/>
    <w:rsid w:val="00D72B80"/>
    <w:rsid w:val="00D72D47"/>
    <w:rsid w:val="00D730F3"/>
    <w:rsid w:val="00D73BB2"/>
    <w:rsid w:val="00D74105"/>
    <w:rsid w:val="00D745A4"/>
    <w:rsid w:val="00D7481D"/>
    <w:rsid w:val="00D75054"/>
    <w:rsid w:val="00D75154"/>
    <w:rsid w:val="00D75700"/>
    <w:rsid w:val="00D757FA"/>
    <w:rsid w:val="00D760A3"/>
    <w:rsid w:val="00D760C1"/>
    <w:rsid w:val="00D76B6A"/>
    <w:rsid w:val="00D771B2"/>
    <w:rsid w:val="00D774A5"/>
    <w:rsid w:val="00D77E8B"/>
    <w:rsid w:val="00D77F93"/>
    <w:rsid w:val="00D80238"/>
    <w:rsid w:val="00D80B4E"/>
    <w:rsid w:val="00D811F3"/>
    <w:rsid w:val="00D81CFA"/>
    <w:rsid w:val="00D827D1"/>
    <w:rsid w:val="00D8308F"/>
    <w:rsid w:val="00D83930"/>
    <w:rsid w:val="00D83F12"/>
    <w:rsid w:val="00D8449A"/>
    <w:rsid w:val="00D84D95"/>
    <w:rsid w:val="00D84E02"/>
    <w:rsid w:val="00D85042"/>
    <w:rsid w:val="00D85E39"/>
    <w:rsid w:val="00D86148"/>
    <w:rsid w:val="00D868CB"/>
    <w:rsid w:val="00D9013E"/>
    <w:rsid w:val="00D90E62"/>
    <w:rsid w:val="00D91351"/>
    <w:rsid w:val="00D91505"/>
    <w:rsid w:val="00D9167B"/>
    <w:rsid w:val="00D91932"/>
    <w:rsid w:val="00D91D97"/>
    <w:rsid w:val="00D925AD"/>
    <w:rsid w:val="00D9298C"/>
    <w:rsid w:val="00D93001"/>
    <w:rsid w:val="00D934CF"/>
    <w:rsid w:val="00D9356F"/>
    <w:rsid w:val="00D9396D"/>
    <w:rsid w:val="00D939FC"/>
    <w:rsid w:val="00D93DC3"/>
    <w:rsid w:val="00D941A4"/>
    <w:rsid w:val="00D94D05"/>
    <w:rsid w:val="00D94E27"/>
    <w:rsid w:val="00D94FA6"/>
    <w:rsid w:val="00D95015"/>
    <w:rsid w:val="00D95421"/>
    <w:rsid w:val="00D957A6"/>
    <w:rsid w:val="00D964E6"/>
    <w:rsid w:val="00D97F02"/>
    <w:rsid w:val="00DA0250"/>
    <w:rsid w:val="00DA0438"/>
    <w:rsid w:val="00DA090A"/>
    <w:rsid w:val="00DA0CF5"/>
    <w:rsid w:val="00DA207B"/>
    <w:rsid w:val="00DA22BC"/>
    <w:rsid w:val="00DA2CE6"/>
    <w:rsid w:val="00DA3098"/>
    <w:rsid w:val="00DA30A2"/>
    <w:rsid w:val="00DA3AC4"/>
    <w:rsid w:val="00DA4092"/>
    <w:rsid w:val="00DA41CA"/>
    <w:rsid w:val="00DA4BB4"/>
    <w:rsid w:val="00DA515C"/>
    <w:rsid w:val="00DA5650"/>
    <w:rsid w:val="00DA6718"/>
    <w:rsid w:val="00DA6B74"/>
    <w:rsid w:val="00DA71B6"/>
    <w:rsid w:val="00DA7506"/>
    <w:rsid w:val="00DA7785"/>
    <w:rsid w:val="00DB049F"/>
    <w:rsid w:val="00DB0542"/>
    <w:rsid w:val="00DB0AED"/>
    <w:rsid w:val="00DB0BCD"/>
    <w:rsid w:val="00DB0D60"/>
    <w:rsid w:val="00DB0FE0"/>
    <w:rsid w:val="00DB1619"/>
    <w:rsid w:val="00DB1790"/>
    <w:rsid w:val="00DB18B2"/>
    <w:rsid w:val="00DB1900"/>
    <w:rsid w:val="00DB1B28"/>
    <w:rsid w:val="00DB1D43"/>
    <w:rsid w:val="00DB280E"/>
    <w:rsid w:val="00DB3050"/>
    <w:rsid w:val="00DB3463"/>
    <w:rsid w:val="00DB38DF"/>
    <w:rsid w:val="00DB3DD3"/>
    <w:rsid w:val="00DB4277"/>
    <w:rsid w:val="00DB4326"/>
    <w:rsid w:val="00DB528E"/>
    <w:rsid w:val="00DB570B"/>
    <w:rsid w:val="00DB661C"/>
    <w:rsid w:val="00DB6EAF"/>
    <w:rsid w:val="00DB705F"/>
    <w:rsid w:val="00DB783A"/>
    <w:rsid w:val="00DB78C4"/>
    <w:rsid w:val="00DC09C7"/>
    <w:rsid w:val="00DC170F"/>
    <w:rsid w:val="00DC1DB7"/>
    <w:rsid w:val="00DC2299"/>
    <w:rsid w:val="00DC377E"/>
    <w:rsid w:val="00DC3C49"/>
    <w:rsid w:val="00DC4869"/>
    <w:rsid w:val="00DC4AC7"/>
    <w:rsid w:val="00DC6EB4"/>
    <w:rsid w:val="00DC73B6"/>
    <w:rsid w:val="00DC7DE9"/>
    <w:rsid w:val="00DC7EEB"/>
    <w:rsid w:val="00DC7F14"/>
    <w:rsid w:val="00DD0EBD"/>
    <w:rsid w:val="00DD0FE4"/>
    <w:rsid w:val="00DD2245"/>
    <w:rsid w:val="00DD26D2"/>
    <w:rsid w:val="00DD281B"/>
    <w:rsid w:val="00DD2C14"/>
    <w:rsid w:val="00DD3BEB"/>
    <w:rsid w:val="00DD4CF8"/>
    <w:rsid w:val="00DD551F"/>
    <w:rsid w:val="00DD676D"/>
    <w:rsid w:val="00DD6AF2"/>
    <w:rsid w:val="00DE0768"/>
    <w:rsid w:val="00DE1AD5"/>
    <w:rsid w:val="00DE1C28"/>
    <w:rsid w:val="00DE296C"/>
    <w:rsid w:val="00DE3AF2"/>
    <w:rsid w:val="00DE3BF3"/>
    <w:rsid w:val="00DE3D4B"/>
    <w:rsid w:val="00DE3F4E"/>
    <w:rsid w:val="00DE5027"/>
    <w:rsid w:val="00DE573E"/>
    <w:rsid w:val="00DE5FEB"/>
    <w:rsid w:val="00DE65EC"/>
    <w:rsid w:val="00DE7583"/>
    <w:rsid w:val="00DE75E6"/>
    <w:rsid w:val="00DE7A54"/>
    <w:rsid w:val="00DE7DA3"/>
    <w:rsid w:val="00DF11A2"/>
    <w:rsid w:val="00DF11B1"/>
    <w:rsid w:val="00DF141E"/>
    <w:rsid w:val="00DF151A"/>
    <w:rsid w:val="00DF1C80"/>
    <w:rsid w:val="00DF2540"/>
    <w:rsid w:val="00DF25CD"/>
    <w:rsid w:val="00DF26C6"/>
    <w:rsid w:val="00DF28A5"/>
    <w:rsid w:val="00DF2B5C"/>
    <w:rsid w:val="00DF2C43"/>
    <w:rsid w:val="00DF2C68"/>
    <w:rsid w:val="00DF2E5F"/>
    <w:rsid w:val="00DF399C"/>
    <w:rsid w:val="00DF3AF5"/>
    <w:rsid w:val="00DF3FF9"/>
    <w:rsid w:val="00DF4B49"/>
    <w:rsid w:val="00DF4B6B"/>
    <w:rsid w:val="00DF56E8"/>
    <w:rsid w:val="00DF594F"/>
    <w:rsid w:val="00DF595A"/>
    <w:rsid w:val="00DF6224"/>
    <w:rsid w:val="00DF64FB"/>
    <w:rsid w:val="00DF6A5F"/>
    <w:rsid w:val="00DF7022"/>
    <w:rsid w:val="00DF704B"/>
    <w:rsid w:val="00DF7768"/>
    <w:rsid w:val="00E003E8"/>
    <w:rsid w:val="00E012D0"/>
    <w:rsid w:val="00E01DD4"/>
    <w:rsid w:val="00E01F41"/>
    <w:rsid w:val="00E021F5"/>
    <w:rsid w:val="00E02A33"/>
    <w:rsid w:val="00E0434B"/>
    <w:rsid w:val="00E044E6"/>
    <w:rsid w:val="00E04660"/>
    <w:rsid w:val="00E0479A"/>
    <w:rsid w:val="00E050DD"/>
    <w:rsid w:val="00E0552F"/>
    <w:rsid w:val="00E05728"/>
    <w:rsid w:val="00E0596D"/>
    <w:rsid w:val="00E06419"/>
    <w:rsid w:val="00E06D3D"/>
    <w:rsid w:val="00E06DE0"/>
    <w:rsid w:val="00E0713C"/>
    <w:rsid w:val="00E071C5"/>
    <w:rsid w:val="00E10380"/>
    <w:rsid w:val="00E107AE"/>
    <w:rsid w:val="00E11E8C"/>
    <w:rsid w:val="00E11F02"/>
    <w:rsid w:val="00E12796"/>
    <w:rsid w:val="00E12CA7"/>
    <w:rsid w:val="00E13091"/>
    <w:rsid w:val="00E1313F"/>
    <w:rsid w:val="00E13693"/>
    <w:rsid w:val="00E14945"/>
    <w:rsid w:val="00E14E84"/>
    <w:rsid w:val="00E14EDD"/>
    <w:rsid w:val="00E16372"/>
    <w:rsid w:val="00E169AD"/>
    <w:rsid w:val="00E16F7B"/>
    <w:rsid w:val="00E175C3"/>
    <w:rsid w:val="00E20AE6"/>
    <w:rsid w:val="00E224CA"/>
    <w:rsid w:val="00E2269C"/>
    <w:rsid w:val="00E226FA"/>
    <w:rsid w:val="00E229A5"/>
    <w:rsid w:val="00E22AB1"/>
    <w:rsid w:val="00E22D66"/>
    <w:rsid w:val="00E233CB"/>
    <w:rsid w:val="00E236C0"/>
    <w:rsid w:val="00E23D03"/>
    <w:rsid w:val="00E24CD4"/>
    <w:rsid w:val="00E24D1E"/>
    <w:rsid w:val="00E24F1B"/>
    <w:rsid w:val="00E25D98"/>
    <w:rsid w:val="00E2612B"/>
    <w:rsid w:val="00E26696"/>
    <w:rsid w:val="00E26D12"/>
    <w:rsid w:val="00E26F54"/>
    <w:rsid w:val="00E2757A"/>
    <w:rsid w:val="00E27767"/>
    <w:rsid w:val="00E278EE"/>
    <w:rsid w:val="00E27A26"/>
    <w:rsid w:val="00E27ADF"/>
    <w:rsid w:val="00E27CC8"/>
    <w:rsid w:val="00E27E9D"/>
    <w:rsid w:val="00E30249"/>
    <w:rsid w:val="00E303D7"/>
    <w:rsid w:val="00E30895"/>
    <w:rsid w:val="00E32040"/>
    <w:rsid w:val="00E322EF"/>
    <w:rsid w:val="00E32A94"/>
    <w:rsid w:val="00E332B9"/>
    <w:rsid w:val="00E333C5"/>
    <w:rsid w:val="00E33552"/>
    <w:rsid w:val="00E3387D"/>
    <w:rsid w:val="00E33CF9"/>
    <w:rsid w:val="00E347F0"/>
    <w:rsid w:val="00E352CF"/>
    <w:rsid w:val="00E355C2"/>
    <w:rsid w:val="00E3582A"/>
    <w:rsid w:val="00E360ED"/>
    <w:rsid w:val="00E361FF"/>
    <w:rsid w:val="00E366A2"/>
    <w:rsid w:val="00E36F8C"/>
    <w:rsid w:val="00E37027"/>
    <w:rsid w:val="00E375A9"/>
    <w:rsid w:val="00E379C9"/>
    <w:rsid w:val="00E4011E"/>
    <w:rsid w:val="00E4167C"/>
    <w:rsid w:val="00E41D0A"/>
    <w:rsid w:val="00E42018"/>
    <w:rsid w:val="00E42611"/>
    <w:rsid w:val="00E42D6F"/>
    <w:rsid w:val="00E435FF"/>
    <w:rsid w:val="00E438F5"/>
    <w:rsid w:val="00E43DE9"/>
    <w:rsid w:val="00E43F24"/>
    <w:rsid w:val="00E443DD"/>
    <w:rsid w:val="00E447A9"/>
    <w:rsid w:val="00E44BF2"/>
    <w:rsid w:val="00E44EAA"/>
    <w:rsid w:val="00E46472"/>
    <w:rsid w:val="00E46D31"/>
    <w:rsid w:val="00E46D92"/>
    <w:rsid w:val="00E479A8"/>
    <w:rsid w:val="00E5061A"/>
    <w:rsid w:val="00E5088E"/>
    <w:rsid w:val="00E512DB"/>
    <w:rsid w:val="00E51E42"/>
    <w:rsid w:val="00E52035"/>
    <w:rsid w:val="00E524EE"/>
    <w:rsid w:val="00E52DA1"/>
    <w:rsid w:val="00E52FA2"/>
    <w:rsid w:val="00E53085"/>
    <w:rsid w:val="00E53495"/>
    <w:rsid w:val="00E538A9"/>
    <w:rsid w:val="00E53ACC"/>
    <w:rsid w:val="00E53D07"/>
    <w:rsid w:val="00E542A7"/>
    <w:rsid w:val="00E5442C"/>
    <w:rsid w:val="00E5452F"/>
    <w:rsid w:val="00E54DE9"/>
    <w:rsid w:val="00E55044"/>
    <w:rsid w:val="00E56C5E"/>
    <w:rsid w:val="00E573DC"/>
    <w:rsid w:val="00E57A2C"/>
    <w:rsid w:val="00E608B4"/>
    <w:rsid w:val="00E60E30"/>
    <w:rsid w:val="00E61068"/>
    <w:rsid w:val="00E61D32"/>
    <w:rsid w:val="00E62318"/>
    <w:rsid w:val="00E623D2"/>
    <w:rsid w:val="00E624A8"/>
    <w:rsid w:val="00E62616"/>
    <w:rsid w:val="00E63546"/>
    <w:rsid w:val="00E6392C"/>
    <w:rsid w:val="00E643CE"/>
    <w:rsid w:val="00E644E8"/>
    <w:rsid w:val="00E655EF"/>
    <w:rsid w:val="00E65718"/>
    <w:rsid w:val="00E6605E"/>
    <w:rsid w:val="00E6651B"/>
    <w:rsid w:val="00E66B1C"/>
    <w:rsid w:val="00E6744D"/>
    <w:rsid w:val="00E70143"/>
    <w:rsid w:val="00E711A8"/>
    <w:rsid w:val="00E71279"/>
    <w:rsid w:val="00E713B7"/>
    <w:rsid w:val="00E71875"/>
    <w:rsid w:val="00E71A65"/>
    <w:rsid w:val="00E71E69"/>
    <w:rsid w:val="00E71FE8"/>
    <w:rsid w:val="00E72131"/>
    <w:rsid w:val="00E73DBD"/>
    <w:rsid w:val="00E73E9F"/>
    <w:rsid w:val="00E743CC"/>
    <w:rsid w:val="00E74BEA"/>
    <w:rsid w:val="00E74E6D"/>
    <w:rsid w:val="00E75865"/>
    <w:rsid w:val="00E75B31"/>
    <w:rsid w:val="00E75FD5"/>
    <w:rsid w:val="00E764B3"/>
    <w:rsid w:val="00E7685F"/>
    <w:rsid w:val="00E77682"/>
    <w:rsid w:val="00E77FC7"/>
    <w:rsid w:val="00E81D20"/>
    <w:rsid w:val="00E827B8"/>
    <w:rsid w:val="00E83189"/>
    <w:rsid w:val="00E8323E"/>
    <w:rsid w:val="00E83481"/>
    <w:rsid w:val="00E834D5"/>
    <w:rsid w:val="00E83927"/>
    <w:rsid w:val="00E8398F"/>
    <w:rsid w:val="00E839C2"/>
    <w:rsid w:val="00E83A1F"/>
    <w:rsid w:val="00E840D2"/>
    <w:rsid w:val="00E84BFA"/>
    <w:rsid w:val="00E84C3A"/>
    <w:rsid w:val="00E853E1"/>
    <w:rsid w:val="00E85536"/>
    <w:rsid w:val="00E856A7"/>
    <w:rsid w:val="00E8578C"/>
    <w:rsid w:val="00E85F9E"/>
    <w:rsid w:val="00E86D46"/>
    <w:rsid w:val="00E86DE7"/>
    <w:rsid w:val="00E86ED7"/>
    <w:rsid w:val="00E87DB4"/>
    <w:rsid w:val="00E87F14"/>
    <w:rsid w:val="00E9001A"/>
    <w:rsid w:val="00E90071"/>
    <w:rsid w:val="00E904AD"/>
    <w:rsid w:val="00E9184A"/>
    <w:rsid w:val="00E91945"/>
    <w:rsid w:val="00E9237F"/>
    <w:rsid w:val="00E929EE"/>
    <w:rsid w:val="00E92D0C"/>
    <w:rsid w:val="00E941EA"/>
    <w:rsid w:val="00E94415"/>
    <w:rsid w:val="00E944B8"/>
    <w:rsid w:val="00E952E1"/>
    <w:rsid w:val="00E9540C"/>
    <w:rsid w:val="00E958D9"/>
    <w:rsid w:val="00E959EA"/>
    <w:rsid w:val="00E95AF8"/>
    <w:rsid w:val="00E95DE7"/>
    <w:rsid w:val="00E963A6"/>
    <w:rsid w:val="00E969BE"/>
    <w:rsid w:val="00E96CC2"/>
    <w:rsid w:val="00EA056B"/>
    <w:rsid w:val="00EA061A"/>
    <w:rsid w:val="00EA0EE8"/>
    <w:rsid w:val="00EA15AB"/>
    <w:rsid w:val="00EA2688"/>
    <w:rsid w:val="00EA29E5"/>
    <w:rsid w:val="00EA2D53"/>
    <w:rsid w:val="00EA3AA3"/>
    <w:rsid w:val="00EA3E6C"/>
    <w:rsid w:val="00EA4B8E"/>
    <w:rsid w:val="00EA51CF"/>
    <w:rsid w:val="00EA6827"/>
    <w:rsid w:val="00EA6AB1"/>
    <w:rsid w:val="00EA7CD6"/>
    <w:rsid w:val="00EA7F22"/>
    <w:rsid w:val="00EB00D3"/>
    <w:rsid w:val="00EB022A"/>
    <w:rsid w:val="00EB04C2"/>
    <w:rsid w:val="00EB05AE"/>
    <w:rsid w:val="00EB06B8"/>
    <w:rsid w:val="00EB08FB"/>
    <w:rsid w:val="00EB0B7C"/>
    <w:rsid w:val="00EB155D"/>
    <w:rsid w:val="00EB1A53"/>
    <w:rsid w:val="00EB1E8D"/>
    <w:rsid w:val="00EB2182"/>
    <w:rsid w:val="00EB21F5"/>
    <w:rsid w:val="00EB22DE"/>
    <w:rsid w:val="00EB2EB4"/>
    <w:rsid w:val="00EB3401"/>
    <w:rsid w:val="00EB34FA"/>
    <w:rsid w:val="00EB427C"/>
    <w:rsid w:val="00EB43E5"/>
    <w:rsid w:val="00EB467E"/>
    <w:rsid w:val="00EB494A"/>
    <w:rsid w:val="00EB5592"/>
    <w:rsid w:val="00EB5714"/>
    <w:rsid w:val="00EB5CE2"/>
    <w:rsid w:val="00EB632B"/>
    <w:rsid w:val="00EB644F"/>
    <w:rsid w:val="00EB65CD"/>
    <w:rsid w:val="00EB664D"/>
    <w:rsid w:val="00EB6A11"/>
    <w:rsid w:val="00EB7169"/>
    <w:rsid w:val="00EB776B"/>
    <w:rsid w:val="00EB7A1E"/>
    <w:rsid w:val="00EB7AFC"/>
    <w:rsid w:val="00EB7BC4"/>
    <w:rsid w:val="00EB7E7A"/>
    <w:rsid w:val="00EC0427"/>
    <w:rsid w:val="00EC046F"/>
    <w:rsid w:val="00EC0BD7"/>
    <w:rsid w:val="00EC1127"/>
    <w:rsid w:val="00EC1135"/>
    <w:rsid w:val="00EC15D5"/>
    <w:rsid w:val="00EC1D6A"/>
    <w:rsid w:val="00EC1E2B"/>
    <w:rsid w:val="00EC2335"/>
    <w:rsid w:val="00EC28A2"/>
    <w:rsid w:val="00EC3190"/>
    <w:rsid w:val="00EC3A66"/>
    <w:rsid w:val="00EC3C23"/>
    <w:rsid w:val="00EC44FA"/>
    <w:rsid w:val="00EC4D82"/>
    <w:rsid w:val="00EC4F2C"/>
    <w:rsid w:val="00EC5CC5"/>
    <w:rsid w:val="00EC5E4C"/>
    <w:rsid w:val="00EC6C62"/>
    <w:rsid w:val="00EC6D7B"/>
    <w:rsid w:val="00EC71E3"/>
    <w:rsid w:val="00EC7D60"/>
    <w:rsid w:val="00EC7F51"/>
    <w:rsid w:val="00ED0858"/>
    <w:rsid w:val="00ED0B87"/>
    <w:rsid w:val="00ED0FB8"/>
    <w:rsid w:val="00ED152C"/>
    <w:rsid w:val="00ED1FC8"/>
    <w:rsid w:val="00ED3470"/>
    <w:rsid w:val="00ED40A6"/>
    <w:rsid w:val="00ED4F74"/>
    <w:rsid w:val="00ED516C"/>
    <w:rsid w:val="00ED54CA"/>
    <w:rsid w:val="00ED5526"/>
    <w:rsid w:val="00ED57C7"/>
    <w:rsid w:val="00ED61B5"/>
    <w:rsid w:val="00ED621F"/>
    <w:rsid w:val="00ED67F2"/>
    <w:rsid w:val="00ED6966"/>
    <w:rsid w:val="00ED7657"/>
    <w:rsid w:val="00ED7746"/>
    <w:rsid w:val="00ED7B74"/>
    <w:rsid w:val="00ED7C6B"/>
    <w:rsid w:val="00ED7E4B"/>
    <w:rsid w:val="00EE0D02"/>
    <w:rsid w:val="00EE0E0E"/>
    <w:rsid w:val="00EE12F3"/>
    <w:rsid w:val="00EE21C1"/>
    <w:rsid w:val="00EE22D0"/>
    <w:rsid w:val="00EE2466"/>
    <w:rsid w:val="00EE2A38"/>
    <w:rsid w:val="00EE32CB"/>
    <w:rsid w:val="00EE4DA7"/>
    <w:rsid w:val="00EE4E3B"/>
    <w:rsid w:val="00EE5865"/>
    <w:rsid w:val="00EE5DA2"/>
    <w:rsid w:val="00EE60B0"/>
    <w:rsid w:val="00EE632F"/>
    <w:rsid w:val="00EE7AF4"/>
    <w:rsid w:val="00EE7E8B"/>
    <w:rsid w:val="00EF03C4"/>
    <w:rsid w:val="00EF0561"/>
    <w:rsid w:val="00EF1006"/>
    <w:rsid w:val="00EF1034"/>
    <w:rsid w:val="00EF1096"/>
    <w:rsid w:val="00EF1605"/>
    <w:rsid w:val="00EF2182"/>
    <w:rsid w:val="00EF2608"/>
    <w:rsid w:val="00EF2854"/>
    <w:rsid w:val="00EF2CA4"/>
    <w:rsid w:val="00EF2E78"/>
    <w:rsid w:val="00EF2E9D"/>
    <w:rsid w:val="00EF3323"/>
    <w:rsid w:val="00EF348B"/>
    <w:rsid w:val="00EF3A24"/>
    <w:rsid w:val="00EF416D"/>
    <w:rsid w:val="00EF455C"/>
    <w:rsid w:val="00EF468C"/>
    <w:rsid w:val="00EF4AC5"/>
    <w:rsid w:val="00EF55DE"/>
    <w:rsid w:val="00EF6254"/>
    <w:rsid w:val="00EF71AE"/>
    <w:rsid w:val="00EF7266"/>
    <w:rsid w:val="00EF7444"/>
    <w:rsid w:val="00EF7FF8"/>
    <w:rsid w:val="00F003C7"/>
    <w:rsid w:val="00F0065B"/>
    <w:rsid w:val="00F00938"/>
    <w:rsid w:val="00F00F03"/>
    <w:rsid w:val="00F01536"/>
    <w:rsid w:val="00F01852"/>
    <w:rsid w:val="00F01B32"/>
    <w:rsid w:val="00F01E16"/>
    <w:rsid w:val="00F01EFB"/>
    <w:rsid w:val="00F01F99"/>
    <w:rsid w:val="00F01FAA"/>
    <w:rsid w:val="00F0238E"/>
    <w:rsid w:val="00F029C0"/>
    <w:rsid w:val="00F02F3E"/>
    <w:rsid w:val="00F034B0"/>
    <w:rsid w:val="00F03ADA"/>
    <w:rsid w:val="00F03B45"/>
    <w:rsid w:val="00F04544"/>
    <w:rsid w:val="00F052D2"/>
    <w:rsid w:val="00F0537C"/>
    <w:rsid w:val="00F05A43"/>
    <w:rsid w:val="00F05C57"/>
    <w:rsid w:val="00F06ED7"/>
    <w:rsid w:val="00F07048"/>
    <w:rsid w:val="00F074BD"/>
    <w:rsid w:val="00F07A4A"/>
    <w:rsid w:val="00F1040B"/>
    <w:rsid w:val="00F1056E"/>
    <w:rsid w:val="00F10D4A"/>
    <w:rsid w:val="00F11128"/>
    <w:rsid w:val="00F11421"/>
    <w:rsid w:val="00F11A10"/>
    <w:rsid w:val="00F11DAF"/>
    <w:rsid w:val="00F1260E"/>
    <w:rsid w:val="00F12749"/>
    <w:rsid w:val="00F12A2F"/>
    <w:rsid w:val="00F12CF4"/>
    <w:rsid w:val="00F13C5B"/>
    <w:rsid w:val="00F13E6F"/>
    <w:rsid w:val="00F144A6"/>
    <w:rsid w:val="00F1542D"/>
    <w:rsid w:val="00F15B08"/>
    <w:rsid w:val="00F15BAF"/>
    <w:rsid w:val="00F167D3"/>
    <w:rsid w:val="00F16A36"/>
    <w:rsid w:val="00F16E74"/>
    <w:rsid w:val="00F17313"/>
    <w:rsid w:val="00F17979"/>
    <w:rsid w:val="00F17BEB"/>
    <w:rsid w:val="00F20396"/>
    <w:rsid w:val="00F207D7"/>
    <w:rsid w:val="00F20904"/>
    <w:rsid w:val="00F2096B"/>
    <w:rsid w:val="00F20997"/>
    <w:rsid w:val="00F2101C"/>
    <w:rsid w:val="00F213D6"/>
    <w:rsid w:val="00F218B3"/>
    <w:rsid w:val="00F2239D"/>
    <w:rsid w:val="00F2242C"/>
    <w:rsid w:val="00F225B0"/>
    <w:rsid w:val="00F22FC1"/>
    <w:rsid w:val="00F23AC0"/>
    <w:rsid w:val="00F24283"/>
    <w:rsid w:val="00F24916"/>
    <w:rsid w:val="00F27C2C"/>
    <w:rsid w:val="00F27DEF"/>
    <w:rsid w:val="00F30292"/>
    <w:rsid w:val="00F30658"/>
    <w:rsid w:val="00F30B0C"/>
    <w:rsid w:val="00F30B1A"/>
    <w:rsid w:val="00F31A11"/>
    <w:rsid w:val="00F31CAC"/>
    <w:rsid w:val="00F31D2C"/>
    <w:rsid w:val="00F31EE6"/>
    <w:rsid w:val="00F3246C"/>
    <w:rsid w:val="00F33474"/>
    <w:rsid w:val="00F334BD"/>
    <w:rsid w:val="00F33712"/>
    <w:rsid w:val="00F3383E"/>
    <w:rsid w:val="00F340CF"/>
    <w:rsid w:val="00F34575"/>
    <w:rsid w:val="00F35288"/>
    <w:rsid w:val="00F35759"/>
    <w:rsid w:val="00F36BBA"/>
    <w:rsid w:val="00F36E79"/>
    <w:rsid w:val="00F372BE"/>
    <w:rsid w:val="00F3744A"/>
    <w:rsid w:val="00F37627"/>
    <w:rsid w:val="00F37F26"/>
    <w:rsid w:val="00F400E2"/>
    <w:rsid w:val="00F40372"/>
    <w:rsid w:val="00F40673"/>
    <w:rsid w:val="00F41BD6"/>
    <w:rsid w:val="00F42148"/>
    <w:rsid w:val="00F425F5"/>
    <w:rsid w:val="00F42A78"/>
    <w:rsid w:val="00F42E65"/>
    <w:rsid w:val="00F43063"/>
    <w:rsid w:val="00F432AB"/>
    <w:rsid w:val="00F4331D"/>
    <w:rsid w:val="00F435BD"/>
    <w:rsid w:val="00F439F7"/>
    <w:rsid w:val="00F43AC3"/>
    <w:rsid w:val="00F44978"/>
    <w:rsid w:val="00F44A1E"/>
    <w:rsid w:val="00F44B22"/>
    <w:rsid w:val="00F45012"/>
    <w:rsid w:val="00F450B0"/>
    <w:rsid w:val="00F45F8A"/>
    <w:rsid w:val="00F45FC0"/>
    <w:rsid w:val="00F46270"/>
    <w:rsid w:val="00F477A4"/>
    <w:rsid w:val="00F507B0"/>
    <w:rsid w:val="00F512CE"/>
    <w:rsid w:val="00F51304"/>
    <w:rsid w:val="00F51E5C"/>
    <w:rsid w:val="00F51F1F"/>
    <w:rsid w:val="00F52B97"/>
    <w:rsid w:val="00F52F07"/>
    <w:rsid w:val="00F5312F"/>
    <w:rsid w:val="00F5468C"/>
    <w:rsid w:val="00F552E8"/>
    <w:rsid w:val="00F55451"/>
    <w:rsid w:val="00F55B93"/>
    <w:rsid w:val="00F55D11"/>
    <w:rsid w:val="00F56674"/>
    <w:rsid w:val="00F56C47"/>
    <w:rsid w:val="00F57738"/>
    <w:rsid w:val="00F57A9E"/>
    <w:rsid w:val="00F6071F"/>
    <w:rsid w:val="00F609BE"/>
    <w:rsid w:val="00F60B04"/>
    <w:rsid w:val="00F60C95"/>
    <w:rsid w:val="00F61E9E"/>
    <w:rsid w:val="00F62597"/>
    <w:rsid w:val="00F6272F"/>
    <w:rsid w:val="00F628A2"/>
    <w:rsid w:val="00F62DEF"/>
    <w:rsid w:val="00F62F17"/>
    <w:rsid w:val="00F62F34"/>
    <w:rsid w:val="00F63247"/>
    <w:rsid w:val="00F63567"/>
    <w:rsid w:val="00F63777"/>
    <w:rsid w:val="00F642BA"/>
    <w:rsid w:val="00F644F8"/>
    <w:rsid w:val="00F648AD"/>
    <w:rsid w:val="00F64993"/>
    <w:rsid w:val="00F64B3A"/>
    <w:rsid w:val="00F64C4C"/>
    <w:rsid w:val="00F64FF2"/>
    <w:rsid w:val="00F650CE"/>
    <w:rsid w:val="00F6576F"/>
    <w:rsid w:val="00F659D4"/>
    <w:rsid w:val="00F65C1E"/>
    <w:rsid w:val="00F65C84"/>
    <w:rsid w:val="00F65D33"/>
    <w:rsid w:val="00F65E68"/>
    <w:rsid w:val="00F65F46"/>
    <w:rsid w:val="00F66010"/>
    <w:rsid w:val="00F66969"/>
    <w:rsid w:val="00F671E8"/>
    <w:rsid w:val="00F7049A"/>
    <w:rsid w:val="00F705DE"/>
    <w:rsid w:val="00F7062F"/>
    <w:rsid w:val="00F70CB5"/>
    <w:rsid w:val="00F711D0"/>
    <w:rsid w:val="00F711E8"/>
    <w:rsid w:val="00F725D5"/>
    <w:rsid w:val="00F733D3"/>
    <w:rsid w:val="00F746AB"/>
    <w:rsid w:val="00F76C4B"/>
    <w:rsid w:val="00F770DB"/>
    <w:rsid w:val="00F77BD2"/>
    <w:rsid w:val="00F80858"/>
    <w:rsid w:val="00F80D16"/>
    <w:rsid w:val="00F80D41"/>
    <w:rsid w:val="00F8173C"/>
    <w:rsid w:val="00F81D85"/>
    <w:rsid w:val="00F823D8"/>
    <w:rsid w:val="00F82E38"/>
    <w:rsid w:val="00F8341A"/>
    <w:rsid w:val="00F83816"/>
    <w:rsid w:val="00F84080"/>
    <w:rsid w:val="00F84B89"/>
    <w:rsid w:val="00F84C95"/>
    <w:rsid w:val="00F8523B"/>
    <w:rsid w:val="00F87795"/>
    <w:rsid w:val="00F87921"/>
    <w:rsid w:val="00F87C20"/>
    <w:rsid w:val="00F87F33"/>
    <w:rsid w:val="00F9023C"/>
    <w:rsid w:val="00F90367"/>
    <w:rsid w:val="00F906D9"/>
    <w:rsid w:val="00F911DB"/>
    <w:rsid w:val="00F91590"/>
    <w:rsid w:val="00F924AF"/>
    <w:rsid w:val="00F925FE"/>
    <w:rsid w:val="00F92A14"/>
    <w:rsid w:val="00F932BB"/>
    <w:rsid w:val="00F937FA"/>
    <w:rsid w:val="00F93814"/>
    <w:rsid w:val="00F93930"/>
    <w:rsid w:val="00F944DC"/>
    <w:rsid w:val="00F94869"/>
    <w:rsid w:val="00F948CC"/>
    <w:rsid w:val="00F953B7"/>
    <w:rsid w:val="00F961EB"/>
    <w:rsid w:val="00F9647A"/>
    <w:rsid w:val="00F976C5"/>
    <w:rsid w:val="00F97A99"/>
    <w:rsid w:val="00F97BF2"/>
    <w:rsid w:val="00FA0B89"/>
    <w:rsid w:val="00FA1282"/>
    <w:rsid w:val="00FA13C0"/>
    <w:rsid w:val="00FA1AE3"/>
    <w:rsid w:val="00FA22A4"/>
    <w:rsid w:val="00FA37CE"/>
    <w:rsid w:val="00FA3C2D"/>
    <w:rsid w:val="00FA4666"/>
    <w:rsid w:val="00FA47AC"/>
    <w:rsid w:val="00FA484E"/>
    <w:rsid w:val="00FA4C9C"/>
    <w:rsid w:val="00FA4EF8"/>
    <w:rsid w:val="00FA5433"/>
    <w:rsid w:val="00FA608B"/>
    <w:rsid w:val="00FA7195"/>
    <w:rsid w:val="00FA7CF0"/>
    <w:rsid w:val="00FA7D64"/>
    <w:rsid w:val="00FA7E99"/>
    <w:rsid w:val="00FB02CE"/>
    <w:rsid w:val="00FB0BC1"/>
    <w:rsid w:val="00FB13A7"/>
    <w:rsid w:val="00FB185F"/>
    <w:rsid w:val="00FB18A7"/>
    <w:rsid w:val="00FB19D4"/>
    <w:rsid w:val="00FB2AB3"/>
    <w:rsid w:val="00FB38CD"/>
    <w:rsid w:val="00FB423A"/>
    <w:rsid w:val="00FB4590"/>
    <w:rsid w:val="00FB4601"/>
    <w:rsid w:val="00FB4974"/>
    <w:rsid w:val="00FB4B47"/>
    <w:rsid w:val="00FB560F"/>
    <w:rsid w:val="00FB6BDD"/>
    <w:rsid w:val="00FB6C0F"/>
    <w:rsid w:val="00FB74E1"/>
    <w:rsid w:val="00FB75C0"/>
    <w:rsid w:val="00FB77C0"/>
    <w:rsid w:val="00FB7AA8"/>
    <w:rsid w:val="00FB7AC3"/>
    <w:rsid w:val="00FB7C4C"/>
    <w:rsid w:val="00FB7CFF"/>
    <w:rsid w:val="00FB7E46"/>
    <w:rsid w:val="00FC1B6D"/>
    <w:rsid w:val="00FC331E"/>
    <w:rsid w:val="00FC3458"/>
    <w:rsid w:val="00FC345C"/>
    <w:rsid w:val="00FC36C7"/>
    <w:rsid w:val="00FC40D0"/>
    <w:rsid w:val="00FC46D8"/>
    <w:rsid w:val="00FC47A5"/>
    <w:rsid w:val="00FC4B56"/>
    <w:rsid w:val="00FC572B"/>
    <w:rsid w:val="00FC5EF5"/>
    <w:rsid w:val="00FC6759"/>
    <w:rsid w:val="00FC6AB9"/>
    <w:rsid w:val="00FC6EF4"/>
    <w:rsid w:val="00FC70B7"/>
    <w:rsid w:val="00FC76FF"/>
    <w:rsid w:val="00FC7A5B"/>
    <w:rsid w:val="00FD047F"/>
    <w:rsid w:val="00FD0B84"/>
    <w:rsid w:val="00FD0F62"/>
    <w:rsid w:val="00FD0F8E"/>
    <w:rsid w:val="00FD1385"/>
    <w:rsid w:val="00FD14AD"/>
    <w:rsid w:val="00FD14E3"/>
    <w:rsid w:val="00FD168C"/>
    <w:rsid w:val="00FD200E"/>
    <w:rsid w:val="00FD247A"/>
    <w:rsid w:val="00FD2602"/>
    <w:rsid w:val="00FD28BF"/>
    <w:rsid w:val="00FD2ACF"/>
    <w:rsid w:val="00FD41F4"/>
    <w:rsid w:val="00FD4555"/>
    <w:rsid w:val="00FD4683"/>
    <w:rsid w:val="00FD46A2"/>
    <w:rsid w:val="00FD4977"/>
    <w:rsid w:val="00FD4C0A"/>
    <w:rsid w:val="00FD4D9D"/>
    <w:rsid w:val="00FD5346"/>
    <w:rsid w:val="00FD5EA7"/>
    <w:rsid w:val="00FD63E8"/>
    <w:rsid w:val="00FD66B8"/>
    <w:rsid w:val="00FD6ED7"/>
    <w:rsid w:val="00FD712F"/>
    <w:rsid w:val="00FD7491"/>
    <w:rsid w:val="00FE02A0"/>
    <w:rsid w:val="00FE05E1"/>
    <w:rsid w:val="00FE0DD7"/>
    <w:rsid w:val="00FE1752"/>
    <w:rsid w:val="00FE1F3D"/>
    <w:rsid w:val="00FE1F9B"/>
    <w:rsid w:val="00FE21B4"/>
    <w:rsid w:val="00FE252D"/>
    <w:rsid w:val="00FE36FE"/>
    <w:rsid w:val="00FE3DE3"/>
    <w:rsid w:val="00FE3E3C"/>
    <w:rsid w:val="00FE4736"/>
    <w:rsid w:val="00FE5A56"/>
    <w:rsid w:val="00FE5F7A"/>
    <w:rsid w:val="00FE7C62"/>
    <w:rsid w:val="00FE7C7C"/>
    <w:rsid w:val="00FF0157"/>
    <w:rsid w:val="00FF020D"/>
    <w:rsid w:val="00FF0E4D"/>
    <w:rsid w:val="00FF1BED"/>
    <w:rsid w:val="00FF2CA7"/>
    <w:rsid w:val="00FF2D99"/>
    <w:rsid w:val="00FF3828"/>
    <w:rsid w:val="00FF3A03"/>
    <w:rsid w:val="00FF3FB4"/>
    <w:rsid w:val="00FF4A76"/>
    <w:rsid w:val="00FF51AF"/>
    <w:rsid w:val="00FF52AA"/>
    <w:rsid w:val="00FF52AC"/>
    <w:rsid w:val="00FF55F6"/>
    <w:rsid w:val="00FF58B5"/>
    <w:rsid w:val="00FF5BC3"/>
    <w:rsid w:val="00FF5E5A"/>
    <w:rsid w:val="00FF6D89"/>
    <w:rsid w:val="00FF6ECB"/>
    <w:rsid w:val="00FF7680"/>
    <w:rsid w:val="00FF77EF"/>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dd,#eaeaea"/>
    </o:shapedefaults>
    <o:shapelayout v:ext="edit">
      <o:idmap v:ext="edit" data="1"/>
    </o:shapelayout>
  </w:shapeDefaults>
  <w:decimalSymbol w:val="."/>
  <w:listSeparator w:val=","/>
  <w14:docId w14:val="7D5FBD06"/>
  <w15:chartTrackingRefBased/>
  <w15:docId w15:val="{D7A10293-DAED-42E8-9333-F4831813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C89"/>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ind w:left="720" w:right="-1260"/>
      <w:outlineLvl w:val="1"/>
    </w:pPr>
    <w:rPr>
      <w:rFonts w:ascii="Arial" w:hAnsi="Arial"/>
      <w:b/>
      <w:sz w:val="22"/>
    </w:rPr>
  </w:style>
  <w:style w:type="paragraph" w:styleId="Heading3">
    <w:name w:val="heading 3"/>
    <w:basedOn w:val="Normal"/>
    <w:next w:val="Normal"/>
    <w:qFormat/>
    <w:pPr>
      <w:keepNext/>
      <w:numPr>
        <w:numId w:val="1"/>
      </w:numPr>
      <w:tabs>
        <w:tab w:val="clear" w:pos="360"/>
        <w:tab w:val="num" w:pos="709"/>
      </w:tabs>
      <w:ind w:left="709" w:right="-1260"/>
      <w:outlineLvl w:val="2"/>
    </w:pPr>
    <w:rPr>
      <w:rFonts w:ascii="Arial" w:hAnsi="Arial"/>
      <w:b/>
      <w:sz w:val="22"/>
    </w:rPr>
  </w:style>
  <w:style w:type="paragraph" w:styleId="Heading4">
    <w:name w:val="heading 4"/>
    <w:basedOn w:val="Normal"/>
    <w:next w:val="Normal"/>
    <w:qFormat/>
    <w:pPr>
      <w:keepNext/>
      <w:ind w:right="-1260"/>
      <w:jc w:val="center"/>
      <w:outlineLvl w:val="3"/>
    </w:pPr>
    <w:rPr>
      <w:rFonts w:ascii="Arial" w:hAnsi="Arial"/>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709"/>
      </w:tabs>
      <w:ind w:left="1080"/>
      <w:outlineLvl w:val="5"/>
    </w:pPr>
    <w:rPr>
      <w:rFonts w:ascii="Arial" w:hAnsi="Arial"/>
      <w:b/>
      <w:sz w:val="22"/>
    </w:rPr>
  </w:style>
  <w:style w:type="paragraph" w:styleId="Heading7">
    <w:name w:val="heading 7"/>
    <w:basedOn w:val="Normal"/>
    <w:next w:val="Normal"/>
    <w:link w:val="Heading7Char"/>
    <w:qFormat/>
    <w:pPr>
      <w:keepNext/>
      <w:tabs>
        <w:tab w:val="left" w:pos="6237"/>
      </w:tabs>
      <w:ind w:right="-50"/>
      <w:outlineLvl w:val="6"/>
    </w:pPr>
    <w:rPr>
      <w:rFonts w:ascii="Arial" w:hAnsi="Arial"/>
      <w:b/>
      <w:sz w:val="22"/>
      <w:lang w:val="x-none"/>
    </w:rPr>
  </w:style>
  <w:style w:type="paragraph" w:styleId="Heading8">
    <w:name w:val="heading 8"/>
    <w:basedOn w:val="Normal"/>
    <w:next w:val="Normal"/>
    <w:qFormat/>
    <w:pPr>
      <w:keepNext/>
      <w:ind w:left="720"/>
      <w:outlineLvl w:val="7"/>
    </w:pPr>
    <w:rPr>
      <w:rFonts w:ascii="Arial" w:hAnsi="Arial"/>
      <w:b/>
      <w:snapToGrid w:val="0"/>
      <w:sz w:val="22"/>
    </w:rPr>
  </w:style>
  <w:style w:type="paragraph" w:styleId="Heading9">
    <w:name w:val="heading 9"/>
    <w:basedOn w:val="Normal"/>
    <w:next w:val="Normal"/>
    <w:qFormat/>
    <w:pPr>
      <w:keepNext/>
      <w:ind w:left="106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link w:val="BodyTextChar"/>
    <w:uiPriority w:val="1"/>
    <w:qFormat/>
    <w:rPr>
      <w:rFonts w:ascii="Arial" w:hAnsi="Arial"/>
      <w:sz w:val="22"/>
    </w:rPr>
  </w:style>
  <w:style w:type="paragraph" w:styleId="BodyTextIndent">
    <w:name w:val="Body Text Indent"/>
    <w:basedOn w:val="Normal"/>
    <w:pPr>
      <w:ind w:left="720"/>
    </w:pPr>
    <w:rPr>
      <w:rFonts w:ascii="Arial" w:hAnsi="Arial"/>
      <w:sz w:val="22"/>
    </w:rPr>
  </w:style>
  <w:style w:type="paragraph" w:styleId="BlockText">
    <w:name w:val="Block Text"/>
    <w:basedOn w:val="Normal"/>
    <w:pPr>
      <w:ind w:left="720" w:right="-1260"/>
    </w:pPr>
    <w:rPr>
      <w:rFonts w:ascii="Arial" w:hAnsi="Arial"/>
      <w:i/>
      <w:sz w:val="22"/>
    </w:rPr>
  </w:style>
  <w:style w:type="paragraph" w:customStyle="1" w:styleId="TableText">
    <w:name w:val="Table Text"/>
    <w:basedOn w:val="Normal"/>
    <w:pPr>
      <w:tabs>
        <w:tab w:val="decimal" w:pos="0"/>
      </w:tabs>
    </w:pPr>
    <w:rPr>
      <w:sz w:val="24"/>
    </w:rPr>
  </w:style>
  <w:style w:type="paragraph" w:styleId="BodyTextIndent2">
    <w:name w:val="Body Text Indent 2"/>
    <w:basedOn w:val="Normal"/>
    <w:pPr>
      <w:ind w:left="720"/>
    </w:pPr>
    <w:rPr>
      <w:rFonts w:ascii="Arial" w:hAnsi="Arial"/>
      <w:b/>
      <w:sz w:val="22"/>
    </w:rPr>
  </w:style>
  <w:style w:type="character" w:styleId="PageNumber">
    <w:name w:val="page number"/>
    <w:basedOn w:val="DefaultParagraphFont"/>
  </w:style>
  <w:style w:type="paragraph" w:customStyle="1" w:styleId="OutlineNotIndented">
    <w:name w:val="Outline (Not Indented)"/>
    <w:basedOn w:val="Normal"/>
    <w:rPr>
      <w:sz w:val="24"/>
    </w:rPr>
  </w:style>
  <w:style w:type="paragraph" w:customStyle="1" w:styleId="DefaultText">
    <w:name w:val="Default Text"/>
    <w:basedOn w:val="Normal"/>
    <w:rPr>
      <w:sz w:val="24"/>
    </w:rPr>
  </w:style>
  <w:style w:type="paragraph" w:styleId="BodyTextIndent3">
    <w:name w:val="Body Text Indent 3"/>
    <w:basedOn w:val="Normal"/>
    <w:pPr>
      <w:ind w:left="709" w:hanging="709"/>
    </w:pPr>
    <w:rPr>
      <w:rFonts w:ascii="Arial" w:hAnsi="Arial"/>
      <w:b/>
      <w:sz w:val="22"/>
    </w:rPr>
  </w:style>
  <w:style w:type="character" w:styleId="Hyperlink">
    <w:name w:val="Hyperlink"/>
    <w:uiPriority w:val="99"/>
    <w:rPr>
      <w:color w:val="0000FF"/>
      <w:u w:val="single"/>
    </w:rPr>
  </w:style>
  <w:style w:type="paragraph" w:customStyle="1" w:styleId="Bullet2">
    <w:name w:val="Bullet 2"/>
    <w:basedOn w:val="Normal"/>
    <w:rPr>
      <w:sz w:val="24"/>
      <w:lang w:val="en-US"/>
    </w:rPr>
  </w:style>
  <w:style w:type="paragraph" w:styleId="BodyText2">
    <w:name w:val="Body Text 2"/>
    <w:basedOn w:val="Normal"/>
    <w:link w:val="BodyText2Char"/>
    <w:pPr>
      <w:tabs>
        <w:tab w:val="left" w:pos="720"/>
      </w:tabs>
      <w:ind w:right="-50"/>
    </w:pPr>
    <w:rPr>
      <w:rFonts w:ascii="Arial" w:hAnsi="Arial"/>
      <w:sz w:val="22"/>
    </w:rPr>
  </w:style>
  <w:style w:type="character" w:styleId="FollowedHyperlink">
    <w:name w:val="FollowedHyperlink"/>
    <w:rPr>
      <w:color w:val="0000FF"/>
      <w:u w:val="single"/>
    </w:rPr>
  </w:style>
  <w:style w:type="paragraph" w:styleId="BodyText3">
    <w:name w:val="Body Text 3"/>
    <w:basedOn w:val="Normal"/>
    <w:rPr>
      <w:rFonts w:ascii="Arial" w:hAnsi="Arial"/>
      <w:b/>
      <w:snapToGrid w:val="0"/>
      <w:sz w:val="22"/>
    </w:rPr>
  </w:style>
  <w:style w:type="paragraph" w:styleId="Subtitle">
    <w:name w:val="Subtitle"/>
    <w:basedOn w:val="Normal"/>
    <w:qFormat/>
    <w:pPr>
      <w:jc w:val="center"/>
    </w:pPr>
    <w:rPr>
      <w:rFonts w:ascii="Arial" w:hAnsi="Arial"/>
      <w:b/>
      <w:sz w:val="22"/>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numbering" w:customStyle="1" w:styleId="CurrentList1">
    <w:name w:val="Current List1"/>
    <w:rsid w:val="00CA6F04"/>
    <w:pPr>
      <w:numPr>
        <w:numId w:val="2"/>
      </w:numPr>
    </w:pPr>
  </w:style>
  <w:style w:type="table" w:styleId="TableGrid">
    <w:name w:val="Table Grid"/>
    <w:basedOn w:val="TableNormal"/>
    <w:rsid w:val="005C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B661E"/>
    <w:pPr>
      <w:spacing w:before="100" w:beforeAutospacing="1" w:after="100" w:afterAutospacing="1"/>
    </w:pPr>
    <w:rPr>
      <w:sz w:val="24"/>
      <w:szCs w:val="24"/>
    </w:rPr>
  </w:style>
  <w:style w:type="paragraph" w:customStyle="1" w:styleId="Char">
    <w:name w:val="Char"/>
    <w:basedOn w:val="Normal"/>
    <w:rsid w:val="00DF11A2"/>
    <w:pPr>
      <w:tabs>
        <w:tab w:val="num" w:pos="360"/>
      </w:tabs>
      <w:spacing w:after="160" w:line="240" w:lineRule="exact"/>
      <w:ind w:left="360" w:hanging="360"/>
    </w:pPr>
    <w:rPr>
      <w:rFonts w:ascii="Arial" w:hAnsi="Arial"/>
      <w:lang w:val="en-US"/>
    </w:rPr>
  </w:style>
  <w:style w:type="paragraph" w:customStyle="1" w:styleId="CharChar2CharCharCharChar">
    <w:name w:val="Char Char2 Char Char Char Char"/>
    <w:basedOn w:val="Normal"/>
    <w:rsid w:val="003E66D7"/>
    <w:pPr>
      <w:spacing w:after="160" w:line="240" w:lineRule="exact"/>
    </w:pPr>
    <w:rPr>
      <w:rFonts w:ascii="Verdana" w:hAnsi="Verdana"/>
      <w:color w:val="000080"/>
      <w:lang w:val="en-US"/>
    </w:rPr>
  </w:style>
  <w:style w:type="paragraph" w:styleId="BodyTextFirstIndent">
    <w:name w:val="Body Text First Indent"/>
    <w:basedOn w:val="BodyText"/>
    <w:rsid w:val="00D17A1F"/>
    <w:pPr>
      <w:spacing w:after="120"/>
      <w:ind w:firstLine="210"/>
    </w:pPr>
    <w:rPr>
      <w:rFonts w:ascii="Times New Roman" w:hAnsi="Times New Roman"/>
      <w:sz w:val="20"/>
    </w:rPr>
  </w:style>
  <w:style w:type="paragraph" w:styleId="BodyTextFirstIndent2">
    <w:name w:val="Body Text First Indent 2"/>
    <w:basedOn w:val="BodyTextIndent"/>
    <w:rsid w:val="00D17A1F"/>
    <w:pPr>
      <w:spacing w:after="120"/>
      <w:ind w:left="283" w:firstLine="210"/>
    </w:pPr>
    <w:rPr>
      <w:rFonts w:ascii="Times New Roman" w:hAnsi="Times New Roman"/>
      <w:sz w:val="20"/>
    </w:rPr>
  </w:style>
  <w:style w:type="paragraph" w:styleId="Caption">
    <w:name w:val="caption"/>
    <w:basedOn w:val="Normal"/>
    <w:next w:val="Normal"/>
    <w:qFormat/>
    <w:rsid w:val="00D17A1F"/>
    <w:rPr>
      <w:b/>
      <w:bCs/>
    </w:rPr>
  </w:style>
  <w:style w:type="paragraph" w:styleId="Closing">
    <w:name w:val="Closing"/>
    <w:basedOn w:val="Normal"/>
    <w:rsid w:val="00D17A1F"/>
    <w:pPr>
      <w:ind w:left="4252"/>
    </w:pPr>
  </w:style>
  <w:style w:type="paragraph" w:styleId="CommentText">
    <w:name w:val="annotation text"/>
    <w:basedOn w:val="Normal"/>
    <w:semiHidden/>
    <w:rsid w:val="00D17A1F"/>
  </w:style>
  <w:style w:type="paragraph" w:styleId="CommentSubject">
    <w:name w:val="annotation subject"/>
    <w:basedOn w:val="CommentText"/>
    <w:next w:val="CommentText"/>
    <w:semiHidden/>
    <w:rsid w:val="00D17A1F"/>
    <w:rPr>
      <w:b/>
      <w:bCs/>
    </w:rPr>
  </w:style>
  <w:style w:type="paragraph" w:styleId="Date">
    <w:name w:val="Date"/>
    <w:basedOn w:val="Normal"/>
    <w:next w:val="Normal"/>
    <w:rsid w:val="00D17A1F"/>
  </w:style>
  <w:style w:type="paragraph" w:styleId="DocumentMap">
    <w:name w:val="Document Map"/>
    <w:basedOn w:val="Normal"/>
    <w:semiHidden/>
    <w:rsid w:val="00D17A1F"/>
    <w:pPr>
      <w:shd w:val="clear" w:color="auto" w:fill="000080"/>
    </w:pPr>
    <w:rPr>
      <w:rFonts w:ascii="Tahoma" w:hAnsi="Tahoma" w:cs="Tahoma"/>
    </w:rPr>
  </w:style>
  <w:style w:type="paragraph" w:styleId="E-mailSignature">
    <w:name w:val="E-mail Signature"/>
    <w:basedOn w:val="Normal"/>
    <w:rsid w:val="00D17A1F"/>
  </w:style>
  <w:style w:type="paragraph" w:styleId="EndnoteText">
    <w:name w:val="endnote text"/>
    <w:basedOn w:val="Normal"/>
    <w:semiHidden/>
    <w:rsid w:val="00D17A1F"/>
  </w:style>
  <w:style w:type="paragraph" w:styleId="EnvelopeAddress">
    <w:name w:val="envelope address"/>
    <w:basedOn w:val="Normal"/>
    <w:rsid w:val="00D17A1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A1F"/>
    <w:rPr>
      <w:rFonts w:ascii="Arial" w:hAnsi="Arial" w:cs="Arial"/>
    </w:rPr>
  </w:style>
  <w:style w:type="paragraph" w:styleId="FootnoteText">
    <w:name w:val="footnote text"/>
    <w:basedOn w:val="Normal"/>
    <w:semiHidden/>
    <w:rsid w:val="00D17A1F"/>
  </w:style>
  <w:style w:type="paragraph" w:styleId="HTMLAddress">
    <w:name w:val="HTML Address"/>
    <w:basedOn w:val="Normal"/>
    <w:rsid w:val="00D17A1F"/>
    <w:rPr>
      <w:i/>
      <w:iCs/>
    </w:rPr>
  </w:style>
  <w:style w:type="paragraph" w:styleId="HTMLPreformatted">
    <w:name w:val="HTML Preformatted"/>
    <w:basedOn w:val="Normal"/>
    <w:rsid w:val="00D17A1F"/>
    <w:rPr>
      <w:rFonts w:ascii="Courier New" w:hAnsi="Courier New" w:cs="Courier New"/>
    </w:rPr>
  </w:style>
  <w:style w:type="paragraph" w:styleId="Index1">
    <w:name w:val="index 1"/>
    <w:basedOn w:val="Normal"/>
    <w:next w:val="Normal"/>
    <w:autoRedefine/>
    <w:semiHidden/>
    <w:rsid w:val="00D17A1F"/>
    <w:pPr>
      <w:ind w:left="200" w:hanging="200"/>
    </w:pPr>
  </w:style>
  <w:style w:type="paragraph" w:styleId="Index2">
    <w:name w:val="index 2"/>
    <w:basedOn w:val="Normal"/>
    <w:next w:val="Normal"/>
    <w:autoRedefine/>
    <w:semiHidden/>
    <w:rsid w:val="00D17A1F"/>
    <w:pPr>
      <w:ind w:left="400" w:hanging="200"/>
    </w:pPr>
  </w:style>
  <w:style w:type="paragraph" w:styleId="Index3">
    <w:name w:val="index 3"/>
    <w:basedOn w:val="Normal"/>
    <w:next w:val="Normal"/>
    <w:autoRedefine/>
    <w:semiHidden/>
    <w:rsid w:val="00D17A1F"/>
    <w:pPr>
      <w:ind w:left="600" w:hanging="200"/>
    </w:pPr>
  </w:style>
  <w:style w:type="paragraph" w:styleId="Index4">
    <w:name w:val="index 4"/>
    <w:basedOn w:val="Normal"/>
    <w:next w:val="Normal"/>
    <w:autoRedefine/>
    <w:semiHidden/>
    <w:rsid w:val="00D17A1F"/>
    <w:pPr>
      <w:ind w:left="800" w:hanging="200"/>
    </w:pPr>
  </w:style>
  <w:style w:type="paragraph" w:styleId="Index5">
    <w:name w:val="index 5"/>
    <w:basedOn w:val="Normal"/>
    <w:next w:val="Normal"/>
    <w:autoRedefine/>
    <w:semiHidden/>
    <w:rsid w:val="00D17A1F"/>
    <w:pPr>
      <w:ind w:left="1000" w:hanging="200"/>
    </w:pPr>
  </w:style>
  <w:style w:type="paragraph" w:styleId="Index6">
    <w:name w:val="index 6"/>
    <w:basedOn w:val="Normal"/>
    <w:next w:val="Normal"/>
    <w:autoRedefine/>
    <w:semiHidden/>
    <w:rsid w:val="00D17A1F"/>
    <w:pPr>
      <w:ind w:left="1200" w:hanging="200"/>
    </w:pPr>
  </w:style>
  <w:style w:type="paragraph" w:styleId="Index7">
    <w:name w:val="index 7"/>
    <w:basedOn w:val="Normal"/>
    <w:next w:val="Normal"/>
    <w:autoRedefine/>
    <w:semiHidden/>
    <w:rsid w:val="00D17A1F"/>
    <w:pPr>
      <w:ind w:left="1400" w:hanging="200"/>
    </w:pPr>
  </w:style>
  <w:style w:type="paragraph" w:styleId="Index8">
    <w:name w:val="index 8"/>
    <w:basedOn w:val="Normal"/>
    <w:next w:val="Normal"/>
    <w:autoRedefine/>
    <w:semiHidden/>
    <w:rsid w:val="00D17A1F"/>
    <w:pPr>
      <w:ind w:left="1600" w:hanging="200"/>
    </w:pPr>
  </w:style>
  <w:style w:type="paragraph" w:styleId="Index9">
    <w:name w:val="index 9"/>
    <w:basedOn w:val="Normal"/>
    <w:next w:val="Normal"/>
    <w:autoRedefine/>
    <w:semiHidden/>
    <w:rsid w:val="00D17A1F"/>
    <w:pPr>
      <w:ind w:left="1800" w:hanging="200"/>
    </w:pPr>
  </w:style>
  <w:style w:type="paragraph" w:styleId="IndexHeading">
    <w:name w:val="index heading"/>
    <w:basedOn w:val="Normal"/>
    <w:next w:val="Index1"/>
    <w:semiHidden/>
    <w:rsid w:val="00D17A1F"/>
    <w:rPr>
      <w:rFonts w:ascii="Arial" w:hAnsi="Arial" w:cs="Arial"/>
      <w:b/>
      <w:bCs/>
    </w:rPr>
  </w:style>
  <w:style w:type="paragraph" w:styleId="List">
    <w:name w:val="List"/>
    <w:basedOn w:val="Normal"/>
    <w:rsid w:val="00D17A1F"/>
    <w:pPr>
      <w:ind w:left="283" w:hanging="283"/>
    </w:pPr>
  </w:style>
  <w:style w:type="paragraph" w:styleId="List2">
    <w:name w:val="List 2"/>
    <w:basedOn w:val="Normal"/>
    <w:rsid w:val="00D17A1F"/>
    <w:pPr>
      <w:ind w:left="566" w:hanging="283"/>
    </w:pPr>
  </w:style>
  <w:style w:type="paragraph" w:styleId="List3">
    <w:name w:val="List 3"/>
    <w:basedOn w:val="Normal"/>
    <w:rsid w:val="00D17A1F"/>
    <w:pPr>
      <w:ind w:left="849" w:hanging="283"/>
    </w:pPr>
  </w:style>
  <w:style w:type="paragraph" w:styleId="List4">
    <w:name w:val="List 4"/>
    <w:basedOn w:val="Normal"/>
    <w:rsid w:val="00D17A1F"/>
    <w:pPr>
      <w:ind w:left="1132" w:hanging="283"/>
    </w:pPr>
  </w:style>
  <w:style w:type="paragraph" w:styleId="List5">
    <w:name w:val="List 5"/>
    <w:basedOn w:val="Normal"/>
    <w:rsid w:val="00D17A1F"/>
    <w:pPr>
      <w:ind w:left="1415" w:hanging="283"/>
    </w:pPr>
  </w:style>
  <w:style w:type="paragraph" w:styleId="ListBullet">
    <w:name w:val="List Bullet"/>
    <w:basedOn w:val="Normal"/>
    <w:rsid w:val="00D17A1F"/>
    <w:pPr>
      <w:numPr>
        <w:numId w:val="3"/>
      </w:numPr>
    </w:pPr>
  </w:style>
  <w:style w:type="paragraph" w:styleId="ListBullet2">
    <w:name w:val="List Bullet 2"/>
    <w:basedOn w:val="Normal"/>
    <w:rsid w:val="00D17A1F"/>
    <w:pPr>
      <w:numPr>
        <w:numId w:val="4"/>
      </w:numPr>
    </w:pPr>
  </w:style>
  <w:style w:type="paragraph" w:styleId="ListBullet3">
    <w:name w:val="List Bullet 3"/>
    <w:basedOn w:val="Normal"/>
    <w:rsid w:val="00D17A1F"/>
    <w:pPr>
      <w:numPr>
        <w:numId w:val="5"/>
      </w:numPr>
    </w:pPr>
  </w:style>
  <w:style w:type="paragraph" w:styleId="ListBullet4">
    <w:name w:val="List Bullet 4"/>
    <w:basedOn w:val="Normal"/>
    <w:rsid w:val="00D17A1F"/>
    <w:pPr>
      <w:numPr>
        <w:numId w:val="6"/>
      </w:numPr>
    </w:pPr>
  </w:style>
  <w:style w:type="paragraph" w:styleId="ListBullet5">
    <w:name w:val="List Bullet 5"/>
    <w:basedOn w:val="Normal"/>
    <w:rsid w:val="00D17A1F"/>
    <w:pPr>
      <w:numPr>
        <w:numId w:val="7"/>
      </w:numPr>
    </w:pPr>
  </w:style>
  <w:style w:type="paragraph" w:styleId="ListContinue">
    <w:name w:val="List Continue"/>
    <w:basedOn w:val="Normal"/>
    <w:rsid w:val="00D17A1F"/>
    <w:pPr>
      <w:spacing w:after="120"/>
      <w:ind w:left="283"/>
    </w:pPr>
  </w:style>
  <w:style w:type="paragraph" w:styleId="ListContinue2">
    <w:name w:val="List Continue 2"/>
    <w:basedOn w:val="Normal"/>
    <w:rsid w:val="00D17A1F"/>
    <w:pPr>
      <w:spacing w:after="120"/>
      <w:ind w:left="566"/>
    </w:pPr>
  </w:style>
  <w:style w:type="paragraph" w:styleId="ListContinue3">
    <w:name w:val="List Continue 3"/>
    <w:basedOn w:val="Normal"/>
    <w:rsid w:val="00D17A1F"/>
    <w:pPr>
      <w:spacing w:after="120"/>
      <w:ind w:left="849"/>
    </w:pPr>
  </w:style>
  <w:style w:type="paragraph" w:styleId="ListContinue4">
    <w:name w:val="List Continue 4"/>
    <w:basedOn w:val="Normal"/>
    <w:rsid w:val="00D17A1F"/>
    <w:pPr>
      <w:spacing w:after="120"/>
      <w:ind w:left="1132"/>
    </w:pPr>
  </w:style>
  <w:style w:type="paragraph" w:styleId="ListContinue5">
    <w:name w:val="List Continue 5"/>
    <w:basedOn w:val="Normal"/>
    <w:rsid w:val="00D17A1F"/>
    <w:pPr>
      <w:spacing w:after="120"/>
      <w:ind w:left="1415"/>
    </w:pPr>
  </w:style>
  <w:style w:type="paragraph" w:styleId="ListNumber">
    <w:name w:val="List Number"/>
    <w:basedOn w:val="Normal"/>
    <w:rsid w:val="00D17A1F"/>
    <w:pPr>
      <w:numPr>
        <w:numId w:val="8"/>
      </w:numPr>
    </w:pPr>
  </w:style>
  <w:style w:type="paragraph" w:styleId="ListNumber2">
    <w:name w:val="List Number 2"/>
    <w:basedOn w:val="Normal"/>
    <w:rsid w:val="00D17A1F"/>
    <w:pPr>
      <w:numPr>
        <w:numId w:val="9"/>
      </w:numPr>
    </w:pPr>
  </w:style>
  <w:style w:type="paragraph" w:styleId="ListNumber3">
    <w:name w:val="List Number 3"/>
    <w:basedOn w:val="Normal"/>
    <w:rsid w:val="00D17A1F"/>
    <w:pPr>
      <w:numPr>
        <w:numId w:val="10"/>
      </w:numPr>
    </w:pPr>
  </w:style>
  <w:style w:type="paragraph" w:styleId="ListNumber4">
    <w:name w:val="List Number 4"/>
    <w:basedOn w:val="Normal"/>
    <w:rsid w:val="00D17A1F"/>
    <w:pPr>
      <w:numPr>
        <w:numId w:val="11"/>
      </w:numPr>
    </w:pPr>
  </w:style>
  <w:style w:type="paragraph" w:styleId="ListNumber5">
    <w:name w:val="List Number 5"/>
    <w:basedOn w:val="Normal"/>
    <w:rsid w:val="00D17A1F"/>
    <w:pPr>
      <w:numPr>
        <w:numId w:val="12"/>
      </w:numPr>
    </w:pPr>
  </w:style>
  <w:style w:type="paragraph" w:styleId="MacroText">
    <w:name w:val="macro"/>
    <w:semiHidden/>
    <w:rsid w:val="00D17A1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D17A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rsid w:val="00D17A1F"/>
    <w:pPr>
      <w:ind w:left="720"/>
    </w:pPr>
  </w:style>
  <w:style w:type="paragraph" w:styleId="NoteHeading">
    <w:name w:val="Note Heading"/>
    <w:basedOn w:val="Normal"/>
    <w:next w:val="Normal"/>
    <w:rsid w:val="00D17A1F"/>
  </w:style>
  <w:style w:type="paragraph" w:styleId="PlainText">
    <w:name w:val="Plain Text"/>
    <w:basedOn w:val="Normal"/>
    <w:link w:val="PlainTextChar"/>
    <w:rsid w:val="00D17A1F"/>
    <w:rPr>
      <w:rFonts w:ascii="Courier New" w:hAnsi="Courier New" w:cs="Courier New"/>
    </w:rPr>
  </w:style>
  <w:style w:type="paragraph" w:styleId="Salutation">
    <w:name w:val="Salutation"/>
    <w:basedOn w:val="Normal"/>
    <w:next w:val="Normal"/>
    <w:rsid w:val="00D17A1F"/>
  </w:style>
  <w:style w:type="paragraph" w:styleId="Signature">
    <w:name w:val="Signature"/>
    <w:basedOn w:val="Normal"/>
    <w:rsid w:val="00D17A1F"/>
    <w:pPr>
      <w:ind w:left="4252"/>
    </w:pPr>
  </w:style>
  <w:style w:type="paragraph" w:styleId="TableofAuthorities">
    <w:name w:val="table of authorities"/>
    <w:basedOn w:val="Normal"/>
    <w:next w:val="Normal"/>
    <w:semiHidden/>
    <w:rsid w:val="00D17A1F"/>
    <w:pPr>
      <w:ind w:left="200" w:hanging="200"/>
    </w:pPr>
  </w:style>
  <w:style w:type="paragraph" w:styleId="TableofFigures">
    <w:name w:val="table of figures"/>
    <w:basedOn w:val="Normal"/>
    <w:next w:val="Normal"/>
    <w:semiHidden/>
    <w:rsid w:val="00D17A1F"/>
  </w:style>
  <w:style w:type="paragraph" w:styleId="TOAHeading">
    <w:name w:val="toa heading"/>
    <w:basedOn w:val="Normal"/>
    <w:next w:val="Normal"/>
    <w:semiHidden/>
    <w:rsid w:val="00D17A1F"/>
    <w:pPr>
      <w:spacing w:before="120"/>
    </w:pPr>
    <w:rPr>
      <w:rFonts w:ascii="Arial" w:hAnsi="Arial" w:cs="Arial"/>
      <w:b/>
      <w:bCs/>
      <w:sz w:val="24"/>
      <w:szCs w:val="24"/>
    </w:rPr>
  </w:style>
  <w:style w:type="paragraph" w:styleId="TOC1">
    <w:name w:val="toc 1"/>
    <w:basedOn w:val="Normal"/>
    <w:next w:val="Normal"/>
    <w:autoRedefine/>
    <w:semiHidden/>
    <w:rsid w:val="00D17A1F"/>
  </w:style>
  <w:style w:type="paragraph" w:styleId="TOC2">
    <w:name w:val="toc 2"/>
    <w:basedOn w:val="Normal"/>
    <w:next w:val="Normal"/>
    <w:autoRedefine/>
    <w:semiHidden/>
    <w:rsid w:val="00D17A1F"/>
    <w:pPr>
      <w:ind w:left="200"/>
    </w:pPr>
  </w:style>
  <w:style w:type="paragraph" w:styleId="TOC3">
    <w:name w:val="toc 3"/>
    <w:basedOn w:val="Normal"/>
    <w:next w:val="Normal"/>
    <w:autoRedefine/>
    <w:semiHidden/>
    <w:rsid w:val="00D17A1F"/>
    <w:pPr>
      <w:ind w:left="400"/>
    </w:pPr>
  </w:style>
  <w:style w:type="paragraph" w:styleId="TOC4">
    <w:name w:val="toc 4"/>
    <w:basedOn w:val="Normal"/>
    <w:next w:val="Normal"/>
    <w:autoRedefine/>
    <w:semiHidden/>
    <w:rsid w:val="00D17A1F"/>
    <w:pPr>
      <w:ind w:left="600"/>
    </w:pPr>
  </w:style>
  <w:style w:type="paragraph" w:styleId="TOC5">
    <w:name w:val="toc 5"/>
    <w:basedOn w:val="Normal"/>
    <w:next w:val="Normal"/>
    <w:autoRedefine/>
    <w:semiHidden/>
    <w:rsid w:val="00D17A1F"/>
    <w:pPr>
      <w:ind w:left="800"/>
    </w:pPr>
  </w:style>
  <w:style w:type="paragraph" w:styleId="TOC6">
    <w:name w:val="toc 6"/>
    <w:basedOn w:val="Normal"/>
    <w:next w:val="Normal"/>
    <w:autoRedefine/>
    <w:semiHidden/>
    <w:rsid w:val="00D17A1F"/>
    <w:pPr>
      <w:ind w:left="1000"/>
    </w:pPr>
  </w:style>
  <w:style w:type="paragraph" w:styleId="TOC7">
    <w:name w:val="toc 7"/>
    <w:basedOn w:val="Normal"/>
    <w:next w:val="Normal"/>
    <w:autoRedefine/>
    <w:semiHidden/>
    <w:rsid w:val="00D17A1F"/>
    <w:pPr>
      <w:ind w:left="1200"/>
    </w:pPr>
  </w:style>
  <w:style w:type="paragraph" w:styleId="TOC8">
    <w:name w:val="toc 8"/>
    <w:basedOn w:val="Normal"/>
    <w:next w:val="Normal"/>
    <w:autoRedefine/>
    <w:semiHidden/>
    <w:rsid w:val="00D17A1F"/>
    <w:pPr>
      <w:ind w:left="1400"/>
    </w:pPr>
  </w:style>
  <w:style w:type="paragraph" w:styleId="TOC9">
    <w:name w:val="toc 9"/>
    <w:basedOn w:val="Normal"/>
    <w:next w:val="Normal"/>
    <w:autoRedefine/>
    <w:semiHidden/>
    <w:rsid w:val="00D17A1F"/>
    <w:pPr>
      <w:ind w:left="1600"/>
    </w:pPr>
  </w:style>
  <w:style w:type="character" w:customStyle="1" w:styleId="PlainTextChar">
    <w:name w:val="Plain Text Char"/>
    <w:link w:val="PlainText"/>
    <w:rsid w:val="00435903"/>
    <w:rPr>
      <w:rFonts w:ascii="Courier New" w:hAnsi="Courier New" w:cs="Courier New"/>
      <w:lang w:val="en-GB" w:eastAsia="en-US" w:bidi="ar-SA"/>
    </w:rPr>
  </w:style>
  <w:style w:type="paragraph" w:customStyle="1" w:styleId="Style1">
    <w:name w:val="Style 1"/>
    <w:basedOn w:val="Normal"/>
    <w:rsid w:val="008040BE"/>
    <w:pPr>
      <w:widowControl w:val="0"/>
      <w:autoSpaceDE w:val="0"/>
      <w:autoSpaceDN w:val="0"/>
      <w:adjustRightInd w:val="0"/>
    </w:pPr>
    <w:rPr>
      <w:sz w:val="24"/>
      <w:szCs w:val="24"/>
      <w:lang w:val="en-US"/>
    </w:rPr>
  </w:style>
  <w:style w:type="paragraph" w:customStyle="1" w:styleId="CharChar">
    <w:name w:val="Char Char"/>
    <w:basedOn w:val="Normal"/>
    <w:rsid w:val="00265752"/>
    <w:pPr>
      <w:spacing w:after="160" w:line="240" w:lineRule="exact"/>
    </w:pPr>
    <w:rPr>
      <w:rFonts w:ascii="Verdana" w:hAnsi="Verdana"/>
      <w:color w:val="000080"/>
      <w:lang w:val="en-US"/>
    </w:rPr>
  </w:style>
  <w:style w:type="character" w:customStyle="1" w:styleId="Heading7Char">
    <w:name w:val="Heading 7 Char"/>
    <w:link w:val="Heading7"/>
    <w:rsid w:val="004E4EE6"/>
    <w:rPr>
      <w:rFonts w:ascii="Arial" w:hAnsi="Arial"/>
      <w:b/>
      <w:sz w:val="22"/>
      <w:lang w:eastAsia="en-US"/>
    </w:rPr>
  </w:style>
  <w:style w:type="paragraph" w:styleId="ListParagraph">
    <w:name w:val="List Paragraph"/>
    <w:basedOn w:val="Normal"/>
    <w:uiPriority w:val="34"/>
    <w:qFormat/>
    <w:rsid w:val="0052465B"/>
    <w:pPr>
      <w:ind w:left="720"/>
    </w:pPr>
  </w:style>
  <w:style w:type="paragraph" w:customStyle="1" w:styleId="bodycopynoindent">
    <w:name w:val="bodycopynoindent"/>
    <w:basedOn w:val="Normal"/>
    <w:rsid w:val="006A6389"/>
    <w:pPr>
      <w:autoSpaceDE w:val="0"/>
      <w:autoSpaceDN w:val="0"/>
      <w:spacing w:after="280" w:line="320" w:lineRule="atLeast"/>
    </w:pPr>
    <w:rPr>
      <w:rFonts w:ascii="FrutigerLTStd-Light" w:eastAsia="Calibri" w:hAnsi="FrutigerLTStd-Light"/>
      <w:color w:val="000000"/>
      <w:sz w:val="24"/>
      <w:szCs w:val="24"/>
      <w:lang w:eastAsia="en-GB"/>
    </w:rPr>
  </w:style>
  <w:style w:type="paragraph" w:customStyle="1" w:styleId="questionhead">
    <w:name w:val="questionhead"/>
    <w:basedOn w:val="Normal"/>
    <w:rsid w:val="006A6389"/>
    <w:pPr>
      <w:keepNext/>
      <w:autoSpaceDE w:val="0"/>
      <w:autoSpaceDN w:val="0"/>
      <w:spacing w:before="113" w:after="113" w:line="300" w:lineRule="atLeast"/>
    </w:pPr>
    <w:rPr>
      <w:rFonts w:ascii="FrutigerLTStd-Bold" w:eastAsia="Calibri" w:hAnsi="FrutigerLTStd-Bold"/>
      <w:b/>
      <w:bCs/>
      <w:color w:val="00948F"/>
      <w:sz w:val="26"/>
      <w:szCs w:val="26"/>
      <w:lang w:eastAsia="en-GB"/>
    </w:rPr>
  </w:style>
  <w:style w:type="character" w:customStyle="1" w:styleId="BodyTextChar">
    <w:name w:val="Body Text Char"/>
    <w:link w:val="BodyText"/>
    <w:uiPriority w:val="1"/>
    <w:rsid w:val="005608EB"/>
    <w:rPr>
      <w:rFonts w:ascii="Arial" w:hAnsi="Arial"/>
      <w:sz w:val="22"/>
      <w:lang w:eastAsia="en-US"/>
    </w:rPr>
  </w:style>
  <w:style w:type="paragraph" w:customStyle="1" w:styleId="PLanning">
    <w:name w:val="PLanning"/>
    <w:basedOn w:val="Normal"/>
    <w:link w:val="PLanningChar"/>
    <w:qFormat/>
    <w:rsid w:val="00A122EF"/>
    <w:rPr>
      <w:rFonts w:ascii="Arial" w:hAnsi="Arial" w:cs="Arial"/>
    </w:rPr>
  </w:style>
  <w:style w:type="character" w:customStyle="1" w:styleId="PLanningChar">
    <w:name w:val="PLanning Char"/>
    <w:link w:val="PLanning"/>
    <w:rsid w:val="00A122EF"/>
    <w:rPr>
      <w:rFonts w:ascii="Arial" w:hAnsi="Arial" w:cs="Arial"/>
      <w:lang w:eastAsia="en-US"/>
    </w:rPr>
  </w:style>
  <w:style w:type="character" w:customStyle="1" w:styleId="description">
    <w:name w:val="description"/>
    <w:rsid w:val="00A122EF"/>
  </w:style>
  <w:style w:type="paragraph" w:customStyle="1" w:styleId="Standard">
    <w:name w:val="Standard"/>
    <w:rsid w:val="00AE78B2"/>
    <w:pPr>
      <w:widowControl w:val="0"/>
      <w:suppressAutoHyphens/>
      <w:autoSpaceDN w:val="0"/>
      <w:textAlignment w:val="baseline"/>
    </w:pPr>
    <w:rPr>
      <w:rFonts w:eastAsia="SimSun" w:cs="Mangal"/>
      <w:kern w:val="3"/>
      <w:sz w:val="24"/>
      <w:szCs w:val="24"/>
      <w:lang w:eastAsia="zh-CN" w:bidi="hi-IN"/>
    </w:rPr>
  </w:style>
  <w:style w:type="character" w:customStyle="1" w:styleId="BodyText2Char">
    <w:name w:val="Body Text 2 Char"/>
    <w:link w:val="BodyText2"/>
    <w:rsid w:val="001A7D82"/>
    <w:rPr>
      <w:rFonts w:ascii="Arial" w:hAnsi="Arial"/>
      <w:sz w:val="22"/>
      <w:lang w:eastAsia="en-US"/>
    </w:rPr>
  </w:style>
  <w:style w:type="paragraph" w:customStyle="1" w:styleId="Default">
    <w:name w:val="Default"/>
    <w:rsid w:val="0016443A"/>
    <w:pPr>
      <w:autoSpaceDE w:val="0"/>
      <w:autoSpaceDN w:val="0"/>
      <w:adjustRightInd w:val="0"/>
    </w:pPr>
    <w:rPr>
      <w:rFonts w:ascii="Arial" w:hAnsi="Arial" w:cs="Arial"/>
      <w:color w:val="000000"/>
      <w:sz w:val="24"/>
      <w:szCs w:val="24"/>
    </w:rPr>
  </w:style>
  <w:style w:type="character" w:styleId="CommentReference">
    <w:name w:val="annotation reference"/>
    <w:rsid w:val="004D00CF"/>
    <w:rPr>
      <w:sz w:val="16"/>
      <w:szCs w:val="16"/>
    </w:rPr>
  </w:style>
  <w:style w:type="paragraph" w:styleId="Revision">
    <w:name w:val="Revision"/>
    <w:hidden/>
    <w:uiPriority w:val="99"/>
    <w:semiHidden/>
    <w:rsid w:val="004D00CF"/>
    <w:rPr>
      <w:lang w:eastAsia="en-US"/>
    </w:rPr>
  </w:style>
  <w:style w:type="character" w:customStyle="1" w:styleId="casenumber">
    <w:name w:val="casenumber"/>
    <w:rsid w:val="0076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956">
      <w:bodyDiv w:val="1"/>
      <w:marLeft w:val="0"/>
      <w:marRight w:val="0"/>
      <w:marTop w:val="0"/>
      <w:marBottom w:val="0"/>
      <w:divBdr>
        <w:top w:val="none" w:sz="0" w:space="0" w:color="auto"/>
        <w:left w:val="none" w:sz="0" w:space="0" w:color="auto"/>
        <w:bottom w:val="none" w:sz="0" w:space="0" w:color="auto"/>
        <w:right w:val="none" w:sz="0" w:space="0" w:color="auto"/>
      </w:divBdr>
    </w:div>
    <w:div w:id="20133206">
      <w:bodyDiv w:val="1"/>
      <w:marLeft w:val="0"/>
      <w:marRight w:val="0"/>
      <w:marTop w:val="0"/>
      <w:marBottom w:val="0"/>
      <w:divBdr>
        <w:top w:val="none" w:sz="0" w:space="0" w:color="auto"/>
        <w:left w:val="none" w:sz="0" w:space="0" w:color="auto"/>
        <w:bottom w:val="none" w:sz="0" w:space="0" w:color="auto"/>
        <w:right w:val="none" w:sz="0" w:space="0" w:color="auto"/>
      </w:divBdr>
    </w:div>
    <w:div w:id="32075763">
      <w:bodyDiv w:val="1"/>
      <w:marLeft w:val="0"/>
      <w:marRight w:val="0"/>
      <w:marTop w:val="0"/>
      <w:marBottom w:val="0"/>
      <w:divBdr>
        <w:top w:val="none" w:sz="0" w:space="0" w:color="auto"/>
        <w:left w:val="none" w:sz="0" w:space="0" w:color="auto"/>
        <w:bottom w:val="none" w:sz="0" w:space="0" w:color="auto"/>
        <w:right w:val="none" w:sz="0" w:space="0" w:color="auto"/>
      </w:divBdr>
    </w:div>
    <w:div w:id="38478644">
      <w:bodyDiv w:val="1"/>
      <w:marLeft w:val="0"/>
      <w:marRight w:val="0"/>
      <w:marTop w:val="0"/>
      <w:marBottom w:val="0"/>
      <w:divBdr>
        <w:top w:val="none" w:sz="0" w:space="0" w:color="auto"/>
        <w:left w:val="none" w:sz="0" w:space="0" w:color="auto"/>
        <w:bottom w:val="none" w:sz="0" w:space="0" w:color="auto"/>
        <w:right w:val="none" w:sz="0" w:space="0" w:color="auto"/>
      </w:divBdr>
    </w:div>
    <w:div w:id="124660304">
      <w:bodyDiv w:val="1"/>
      <w:marLeft w:val="0"/>
      <w:marRight w:val="0"/>
      <w:marTop w:val="0"/>
      <w:marBottom w:val="0"/>
      <w:divBdr>
        <w:top w:val="none" w:sz="0" w:space="0" w:color="auto"/>
        <w:left w:val="none" w:sz="0" w:space="0" w:color="auto"/>
        <w:bottom w:val="none" w:sz="0" w:space="0" w:color="auto"/>
        <w:right w:val="none" w:sz="0" w:space="0" w:color="auto"/>
      </w:divBdr>
    </w:div>
    <w:div w:id="126553300">
      <w:bodyDiv w:val="1"/>
      <w:marLeft w:val="0"/>
      <w:marRight w:val="0"/>
      <w:marTop w:val="0"/>
      <w:marBottom w:val="0"/>
      <w:divBdr>
        <w:top w:val="none" w:sz="0" w:space="0" w:color="auto"/>
        <w:left w:val="none" w:sz="0" w:space="0" w:color="auto"/>
        <w:bottom w:val="none" w:sz="0" w:space="0" w:color="auto"/>
        <w:right w:val="none" w:sz="0" w:space="0" w:color="auto"/>
      </w:divBdr>
    </w:div>
    <w:div w:id="134762451">
      <w:bodyDiv w:val="1"/>
      <w:marLeft w:val="0"/>
      <w:marRight w:val="0"/>
      <w:marTop w:val="0"/>
      <w:marBottom w:val="0"/>
      <w:divBdr>
        <w:top w:val="none" w:sz="0" w:space="0" w:color="auto"/>
        <w:left w:val="none" w:sz="0" w:space="0" w:color="auto"/>
        <w:bottom w:val="none" w:sz="0" w:space="0" w:color="auto"/>
        <w:right w:val="none" w:sz="0" w:space="0" w:color="auto"/>
      </w:divBdr>
    </w:div>
    <w:div w:id="147133922">
      <w:bodyDiv w:val="1"/>
      <w:marLeft w:val="0"/>
      <w:marRight w:val="0"/>
      <w:marTop w:val="0"/>
      <w:marBottom w:val="0"/>
      <w:divBdr>
        <w:top w:val="none" w:sz="0" w:space="0" w:color="auto"/>
        <w:left w:val="none" w:sz="0" w:space="0" w:color="auto"/>
        <w:bottom w:val="none" w:sz="0" w:space="0" w:color="auto"/>
        <w:right w:val="none" w:sz="0" w:space="0" w:color="auto"/>
      </w:divBdr>
    </w:div>
    <w:div w:id="150877713">
      <w:bodyDiv w:val="1"/>
      <w:marLeft w:val="0"/>
      <w:marRight w:val="0"/>
      <w:marTop w:val="0"/>
      <w:marBottom w:val="0"/>
      <w:divBdr>
        <w:top w:val="none" w:sz="0" w:space="0" w:color="auto"/>
        <w:left w:val="none" w:sz="0" w:space="0" w:color="auto"/>
        <w:bottom w:val="none" w:sz="0" w:space="0" w:color="auto"/>
        <w:right w:val="none" w:sz="0" w:space="0" w:color="auto"/>
      </w:divBdr>
    </w:div>
    <w:div w:id="180053487">
      <w:bodyDiv w:val="1"/>
      <w:marLeft w:val="0"/>
      <w:marRight w:val="0"/>
      <w:marTop w:val="0"/>
      <w:marBottom w:val="0"/>
      <w:divBdr>
        <w:top w:val="none" w:sz="0" w:space="0" w:color="auto"/>
        <w:left w:val="none" w:sz="0" w:space="0" w:color="auto"/>
        <w:bottom w:val="none" w:sz="0" w:space="0" w:color="auto"/>
        <w:right w:val="none" w:sz="0" w:space="0" w:color="auto"/>
      </w:divBdr>
    </w:div>
    <w:div w:id="186188129">
      <w:bodyDiv w:val="1"/>
      <w:marLeft w:val="0"/>
      <w:marRight w:val="0"/>
      <w:marTop w:val="0"/>
      <w:marBottom w:val="0"/>
      <w:divBdr>
        <w:top w:val="none" w:sz="0" w:space="0" w:color="auto"/>
        <w:left w:val="none" w:sz="0" w:space="0" w:color="auto"/>
        <w:bottom w:val="none" w:sz="0" w:space="0" w:color="auto"/>
        <w:right w:val="none" w:sz="0" w:space="0" w:color="auto"/>
      </w:divBdr>
    </w:div>
    <w:div w:id="188105196">
      <w:bodyDiv w:val="1"/>
      <w:marLeft w:val="0"/>
      <w:marRight w:val="0"/>
      <w:marTop w:val="0"/>
      <w:marBottom w:val="0"/>
      <w:divBdr>
        <w:top w:val="none" w:sz="0" w:space="0" w:color="auto"/>
        <w:left w:val="none" w:sz="0" w:space="0" w:color="auto"/>
        <w:bottom w:val="none" w:sz="0" w:space="0" w:color="auto"/>
        <w:right w:val="none" w:sz="0" w:space="0" w:color="auto"/>
      </w:divBdr>
    </w:div>
    <w:div w:id="199637436">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19830100">
      <w:bodyDiv w:val="1"/>
      <w:marLeft w:val="0"/>
      <w:marRight w:val="0"/>
      <w:marTop w:val="0"/>
      <w:marBottom w:val="0"/>
      <w:divBdr>
        <w:top w:val="none" w:sz="0" w:space="0" w:color="auto"/>
        <w:left w:val="none" w:sz="0" w:space="0" w:color="auto"/>
        <w:bottom w:val="none" w:sz="0" w:space="0" w:color="auto"/>
        <w:right w:val="none" w:sz="0" w:space="0" w:color="auto"/>
      </w:divBdr>
    </w:div>
    <w:div w:id="222176440">
      <w:bodyDiv w:val="1"/>
      <w:marLeft w:val="0"/>
      <w:marRight w:val="0"/>
      <w:marTop w:val="0"/>
      <w:marBottom w:val="0"/>
      <w:divBdr>
        <w:top w:val="none" w:sz="0" w:space="0" w:color="auto"/>
        <w:left w:val="none" w:sz="0" w:space="0" w:color="auto"/>
        <w:bottom w:val="none" w:sz="0" w:space="0" w:color="auto"/>
        <w:right w:val="none" w:sz="0" w:space="0" w:color="auto"/>
      </w:divBdr>
    </w:div>
    <w:div w:id="231938852">
      <w:bodyDiv w:val="1"/>
      <w:marLeft w:val="0"/>
      <w:marRight w:val="0"/>
      <w:marTop w:val="0"/>
      <w:marBottom w:val="0"/>
      <w:divBdr>
        <w:top w:val="none" w:sz="0" w:space="0" w:color="auto"/>
        <w:left w:val="none" w:sz="0" w:space="0" w:color="auto"/>
        <w:bottom w:val="none" w:sz="0" w:space="0" w:color="auto"/>
        <w:right w:val="none" w:sz="0" w:space="0" w:color="auto"/>
      </w:divBdr>
    </w:div>
    <w:div w:id="265358010">
      <w:bodyDiv w:val="1"/>
      <w:marLeft w:val="0"/>
      <w:marRight w:val="0"/>
      <w:marTop w:val="0"/>
      <w:marBottom w:val="0"/>
      <w:divBdr>
        <w:top w:val="none" w:sz="0" w:space="0" w:color="auto"/>
        <w:left w:val="none" w:sz="0" w:space="0" w:color="auto"/>
        <w:bottom w:val="none" w:sz="0" w:space="0" w:color="auto"/>
        <w:right w:val="none" w:sz="0" w:space="0" w:color="auto"/>
      </w:divBdr>
    </w:div>
    <w:div w:id="279646461">
      <w:bodyDiv w:val="1"/>
      <w:marLeft w:val="0"/>
      <w:marRight w:val="0"/>
      <w:marTop w:val="0"/>
      <w:marBottom w:val="0"/>
      <w:divBdr>
        <w:top w:val="none" w:sz="0" w:space="0" w:color="auto"/>
        <w:left w:val="none" w:sz="0" w:space="0" w:color="auto"/>
        <w:bottom w:val="none" w:sz="0" w:space="0" w:color="auto"/>
        <w:right w:val="none" w:sz="0" w:space="0" w:color="auto"/>
      </w:divBdr>
    </w:div>
    <w:div w:id="282346338">
      <w:bodyDiv w:val="1"/>
      <w:marLeft w:val="0"/>
      <w:marRight w:val="0"/>
      <w:marTop w:val="0"/>
      <w:marBottom w:val="0"/>
      <w:divBdr>
        <w:top w:val="none" w:sz="0" w:space="0" w:color="auto"/>
        <w:left w:val="none" w:sz="0" w:space="0" w:color="auto"/>
        <w:bottom w:val="none" w:sz="0" w:space="0" w:color="auto"/>
        <w:right w:val="none" w:sz="0" w:space="0" w:color="auto"/>
      </w:divBdr>
    </w:div>
    <w:div w:id="283081829">
      <w:bodyDiv w:val="1"/>
      <w:marLeft w:val="0"/>
      <w:marRight w:val="0"/>
      <w:marTop w:val="0"/>
      <w:marBottom w:val="0"/>
      <w:divBdr>
        <w:top w:val="none" w:sz="0" w:space="0" w:color="auto"/>
        <w:left w:val="none" w:sz="0" w:space="0" w:color="auto"/>
        <w:bottom w:val="none" w:sz="0" w:space="0" w:color="auto"/>
        <w:right w:val="none" w:sz="0" w:space="0" w:color="auto"/>
      </w:divBdr>
    </w:div>
    <w:div w:id="306787290">
      <w:bodyDiv w:val="1"/>
      <w:marLeft w:val="0"/>
      <w:marRight w:val="0"/>
      <w:marTop w:val="0"/>
      <w:marBottom w:val="0"/>
      <w:divBdr>
        <w:top w:val="none" w:sz="0" w:space="0" w:color="auto"/>
        <w:left w:val="none" w:sz="0" w:space="0" w:color="auto"/>
        <w:bottom w:val="none" w:sz="0" w:space="0" w:color="auto"/>
        <w:right w:val="none" w:sz="0" w:space="0" w:color="auto"/>
      </w:divBdr>
    </w:div>
    <w:div w:id="312638216">
      <w:bodyDiv w:val="1"/>
      <w:marLeft w:val="0"/>
      <w:marRight w:val="0"/>
      <w:marTop w:val="0"/>
      <w:marBottom w:val="0"/>
      <w:divBdr>
        <w:top w:val="none" w:sz="0" w:space="0" w:color="auto"/>
        <w:left w:val="none" w:sz="0" w:space="0" w:color="auto"/>
        <w:bottom w:val="none" w:sz="0" w:space="0" w:color="auto"/>
        <w:right w:val="none" w:sz="0" w:space="0" w:color="auto"/>
      </w:divBdr>
    </w:div>
    <w:div w:id="318386920">
      <w:bodyDiv w:val="1"/>
      <w:marLeft w:val="0"/>
      <w:marRight w:val="0"/>
      <w:marTop w:val="0"/>
      <w:marBottom w:val="0"/>
      <w:divBdr>
        <w:top w:val="none" w:sz="0" w:space="0" w:color="auto"/>
        <w:left w:val="none" w:sz="0" w:space="0" w:color="auto"/>
        <w:bottom w:val="none" w:sz="0" w:space="0" w:color="auto"/>
        <w:right w:val="none" w:sz="0" w:space="0" w:color="auto"/>
      </w:divBdr>
    </w:div>
    <w:div w:id="319190435">
      <w:bodyDiv w:val="1"/>
      <w:marLeft w:val="0"/>
      <w:marRight w:val="0"/>
      <w:marTop w:val="0"/>
      <w:marBottom w:val="0"/>
      <w:divBdr>
        <w:top w:val="none" w:sz="0" w:space="0" w:color="auto"/>
        <w:left w:val="none" w:sz="0" w:space="0" w:color="auto"/>
        <w:bottom w:val="none" w:sz="0" w:space="0" w:color="auto"/>
        <w:right w:val="none" w:sz="0" w:space="0" w:color="auto"/>
      </w:divBdr>
    </w:div>
    <w:div w:id="382951796">
      <w:bodyDiv w:val="1"/>
      <w:marLeft w:val="0"/>
      <w:marRight w:val="0"/>
      <w:marTop w:val="0"/>
      <w:marBottom w:val="0"/>
      <w:divBdr>
        <w:top w:val="none" w:sz="0" w:space="0" w:color="auto"/>
        <w:left w:val="none" w:sz="0" w:space="0" w:color="auto"/>
        <w:bottom w:val="none" w:sz="0" w:space="0" w:color="auto"/>
        <w:right w:val="none" w:sz="0" w:space="0" w:color="auto"/>
      </w:divBdr>
    </w:div>
    <w:div w:id="383915754">
      <w:bodyDiv w:val="1"/>
      <w:marLeft w:val="0"/>
      <w:marRight w:val="0"/>
      <w:marTop w:val="0"/>
      <w:marBottom w:val="0"/>
      <w:divBdr>
        <w:top w:val="none" w:sz="0" w:space="0" w:color="auto"/>
        <w:left w:val="none" w:sz="0" w:space="0" w:color="auto"/>
        <w:bottom w:val="none" w:sz="0" w:space="0" w:color="auto"/>
        <w:right w:val="none" w:sz="0" w:space="0" w:color="auto"/>
      </w:divBdr>
    </w:div>
    <w:div w:id="396711756">
      <w:bodyDiv w:val="1"/>
      <w:marLeft w:val="0"/>
      <w:marRight w:val="0"/>
      <w:marTop w:val="0"/>
      <w:marBottom w:val="0"/>
      <w:divBdr>
        <w:top w:val="none" w:sz="0" w:space="0" w:color="auto"/>
        <w:left w:val="none" w:sz="0" w:space="0" w:color="auto"/>
        <w:bottom w:val="none" w:sz="0" w:space="0" w:color="auto"/>
        <w:right w:val="none" w:sz="0" w:space="0" w:color="auto"/>
      </w:divBdr>
    </w:div>
    <w:div w:id="398212570">
      <w:bodyDiv w:val="1"/>
      <w:marLeft w:val="0"/>
      <w:marRight w:val="0"/>
      <w:marTop w:val="0"/>
      <w:marBottom w:val="0"/>
      <w:divBdr>
        <w:top w:val="none" w:sz="0" w:space="0" w:color="auto"/>
        <w:left w:val="none" w:sz="0" w:space="0" w:color="auto"/>
        <w:bottom w:val="none" w:sz="0" w:space="0" w:color="auto"/>
        <w:right w:val="none" w:sz="0" w:space="0" w:color="auto"/>
      </w:divBdr>
      <w:divsChild>
        <w:div w:id="902176187">
          <w:marLeft w:val="0"/>
          <w:marRight w:val="0"/>
          <w:marTop w:val="0"/>
          <w:marBottom w:val="0"/>
          <w:divBdr>
            <w:top w:val="none" w:sz="0" w:space="0" w:color="auto"/>
            <w:left w:val="none" w:sz="0" w:space="0" w:color="auto"/>
            <w:bottom w:val="none" w:sz="0" w:space="0" w:color="auto"/>
            <w:right w:val="none" w:sz="0" w:space="0" w:color="auto"/>
          </w:divBdr>
        </w:div>
      </w:divsChild>
    </w:div>
    <w:div w:id="460613019">
      <w:bodyDiv w:val="1"/>
      <w:marLeft w:val="0"/>
      <w:marRight w:val="0"/>
      <w:marTop w:val="0"/>
      <w:marBottom w:val="0"/>
      <w:divBdr>
        <w:top w:val="none" w:sz="0" w:space="0" w:color="auto"/>
        <w:left w:val="none" w:sz="0" w:space="0" w:color="auto"/>
        <w:bottom w:val="none" w:sz="0" w:space="0" w:color="auto"/>
        <w:right w:val="none" w:sz="0" w:space="0" w:color="auto"/>
      </w:divBdr>
    </w:div>
    <w:div w:id="461772605">
      <w:bodyDiv w:val="1"/>
      <w:marLeft w:val="0"/>
      <w:marRight w:val="0"/>
      <w:marTop w:val="0"/>
      <w:marBottom w:val="0"/>
      <w:divBdr>
        <w:top w:val="none" w:sz="0" w:space="0" w:color="auto"/>
        <w:left w:val="none" w:sz="0" w:space="0" w:color="auto"/>
        <w:bottom w:val="none" w:sz="0" w:space="0" w:color="auto"/>
        <w:right w:val="none" w:sz="0" w:space="0" w:color="auto"/>
      </w:divBdr>
    </w:div>
    <w:div w:id="468742727">
      <w:bodyDiv w:val="1"/>
      <w:marLeft w:val="0"/>
      <w:marRight w:val="0"/>
      <w:marTop w:val="0"/>
      <w:marBottom w:val="0"/>
      <w:divBdr>
        <w:top w:val="none" w:sz="0" w:space="0" w:color="auto"/>
        <w:left w:val="none" w:sz="0" w:space="0" w:color="auto"/>
        <w:bottom w:val="none" w:sz="0" w:space="0" w:color="auto"/>
        <w:right w:val="none" w:sz="0" w:space="0" w:color="auto"/>
      </w:divBdr>
    </w:div>
    <w:div w:id="495654162">
      <w:bodyDiv w:val="1"/>
      <w:marLeft w:val="0"/>
      <w:marRight w:val="0"/>
      <w:marTop w:val="0"/>
      <w:marBottom w:val="0"/>
      <w:divBdr>
        <w:top w:val="none" w:sz="0" w:space="0" w:color="auto"/>
        <w:left w:val="none" w:sz="0" w:space="0" w:color="auto"/>
        <w:bottom w:val="none" w:sz="0" w:space="0" w:color="auto"/>
        <w:right w:val="none" w:sz="0" w:space="0" w:color="auto"/>
      </w:divBdr>
    </w:div>
    <w:div w:id="500193666">
      <w:bodyDiv w:val="1"/>
      <w:marLeft w:val="0"/>
      <w:marRight w:val="0"/>
      <w:marTop w:val="0"/>
      <w:marBottom w:val="0"/>
      <w:divBdr>
        <w:top w:val="none" w:sz="0" w:space="0" w:color="auto"/>
        <w:left w:val="none" w:sz="0" w:space="0" w:color="auto"/>
        <w:bottom w:val="none" w:sz="0" w:space="0" w:color="auto"/>
        <w:right w:val="none" w:sz="0" w:space="0" w:color="auto"/>
      </w:divBdr>
    </w:div>
    <w:div w:id="53859191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78058770">
      <w:bodyDiv w:val="1"/>
      <w:marLeft w:val="0"/>
      <w:marRight w:val="0"/>
      <w:marTop w:val="0"/>
      <w:marBottom w:val="0"/>
      <w:divBdr>
        <w:top w:val="none" w:sz="0" w:space="0" w:color="auto"/>
        <w:left w:val="none" w:sz="0" w:space="0" w:color="auto"/>
        <w:bottom w:val="none" w:sz="0" w:space="0" w:color="auto"/>
        <w:right w:val="none" w:sz="0" w:space="0" w:color="auto"/>
      </w:divBdr>
    </w:div>
    <w:div w:id="585921256">
      <w:bodyDiv w:val="1"/>
      <w:marLeft w:val="0"/>
      <w:marRight w:val="0"/>
      <w:marTop w:val="0"/>
      <w:marBottom w:val="0"/>
      <w:divBdr>
        <w:top w:val="none" w:sz="0" w:space="0" w:color="auto"/>
        <w:left w:val="none" w:sz="0" w:space="0" w:color="auto"/>
        <w:bottom w:val="none" w:sz="0" w:space="0" w:color="auto"/>
        <w:right w:val="none" w:sz="0" w:space="0" w:color="auto"/>
      </w:divBdr>
    </w:div>
    <w:div w:id="628827122">
      <w:bodyDiv w:val="1"/>
      <w:marLeft w:val="0"/>
      <w:marRight w:val="0"/>
      <w:marTop w:val="0"/>
      <w:marBottom w:val="0"/>
      <w:divBdr>
        <w:top w:val="none" w:sz="0" w:space="0" w:color="auto"/>
        <w:left w:val="none" w:sz="0" w:space="0" w:color="auto"/>
        <w:bottom w:val="none" w:sz="0" w:space="0" w:color="auto"/>
        <w:right w:val="none" w:sz="0" w:space="0" w:color="auto"/>
      </w:divBdr>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656808942">
      <w:bodyDiv w:val="1"/>
      <w:marLeft w:val="0"/>
      <w:marRight w:val="0"/>
      <w:marTop w:val="0"/>
      <w:marBottom w:val="0"/>
      <w:divBdr>
        <w:top w:val="none" w:sz="0" w:space="0" w:color="auto"/>
        <w:left w:val="none" w:sz="0" w:space="0" w:color="auto"/>
        <w:bottom w:val="none" w:sz="0" w:space="0" w:color="auto"/>
        <w:right w:val="none" w:sz="0" w:space="0" w:color="auto"/>
      </w:divBdr>
    </w:div>
    <w:div w:id="662902903">
      <w:bodyDiv w:val="1"/>
      <w:marLeft w:val="0"/>
      <w:marRight w:val="0"/>
      <w:marTop w:val="0"/>
      <w:marBottom w:val="0"/>
      <w:divBdr>
        <w:top w:val="none" w:sz="0" w:space="0" w:color="auto"/>
        <w:left w:val="none" w:sz="0" w:space="0" w:color="auto"/>
        <w:bottom w:val="none" w:sz="0" w:space="0" w:color="auto"/>
        <w:right w:val="none" w:sz="0" w:space="0" w:color="auto"/>
      </w:divBdr>
    </w:div>
    <w:div w:id="690304009">
      <w:bodyDiv w:val="1"/>
      <w:marLeft w:val="0"/>
      <w:marRight w:val="0"/>
      <w:marTop w:val="0"/>
      <w:marBottom w:val="0"/>
      <w:divBdr>
        <w:top w:val="none" w:sz="0" w:space="0" w:color="auto"/>
        <w:left w:val="none" w:sz="0" w:space="0" w:color="auto"/>
        <w:bottom w:val="none" w:sz="0" w:space="0" w:color="auto"/>
        <w:right w:val="none" w:sz="0" w:space="0" w:color="auto"/>
      </w:divBdr>
    </w:div>
    <w:div w:id="695275717">
      <w:bodyDiv w:val="1"/>
      <w:marLeft w:val="0"/>
      <w:marRight w:val="0"/>
      <w:marTop w:val="0"/>
      <w:marBottom w:val="0"/>
      <w:divBdr>
        <w:top w:val="none" w:sz="0" w:space="0" w:color="auto"/>
        <w:left w:val="none" w:sz="0" w:space="0" w:color="auto"/>
        <w:bottom w:val="none" w:sz="0" w:space="0" w:color="auto"/>
        <w:right w:val="none" w:sz="0" w:space="0" w:color="auto"/>
      </w:divBdr>
    </w:div>
    <w:div w:id="697393356">
      <w:bodyDiv w:val="1"/>
      <w:marLeft w:val="0"/>
      <w:marRight w:val="0"/>
      <w:marTop w:val="0"/>
      <w:marBottom w:val="0"/>
      <w:divBdr>
        <w:top w:val="none" w:sz="0" w:space="0" w:color="auto"/>
        <w:left w:val="none" w:sz="0" w:space="0" w:color="auto"/>
        <w:bottom w:val="none" w:sz="0" w:space="0" w:color="auto"/>
        <w:right w:val="none" w:sz="0" w:space="0" w:color="auto"/>
      </w:divBdr>
    </w:div>
    <w:div w:id="706486822">
      <w:bodyDiv w:val="1"/>
      <w:marLeft w:val="0"/>
      <w:marRight w:val="0"/>
      <w:marTop w:val="0"/>
      <w:marBottom w:val="0"/>
      <w:divBdr>
        <w:top w:val="none" w:sz="0" w:space="0" w:color="auto"/>
        <w:left w:val="none" w:sz="0" w:space="0" w:color="auto"/>
        <w:bottom w:val="none" w:sz="0" w:space="0" w:color="auto"/>
        <w:right w:val="none" w:sz="0" w:space="0" w:color="auto"/>
      </w:divBdr>
    </w:div>
    <w:div w:id="727606370">
      <w:bodyDiv w:val="1"/>
      <w:marLeft w:val="0"/>
      <w:marRight w:val="0"/>
      <w:marTop w:val="0"/>
      <w:marBottom w:val="0"/>
      <w:divBdr>
        <w:top w:val="none" w:sz="0" w:space="0" w:color="auto"/>
        <w:left w:val="none" w:sz="0" w:space="0" w:color="auto"/>
        <w:bottom w:val="none" w:sz="0" w:space="0" w:color="auto"/>
        <w:right w:val="none" w:sz="0" w:space="0" w:color="auto"/>
      </w:divBdr>
    </w:div>
    <w:div w:id="755252005">
      <w:bodyDiv w:val="1"/>
      <w:marLeft w:val="0"/>
      <w:marRight w:val="0"/>
      <w:marTop w:val="0"/>
      <w:marBottom w:val="0"/>
      <w:divBdr>
        <w:top w:val="none" w:sz="0" w:space="0" w:color="auto"/>
        <w:left w:val="none" w:sz="0" w:space="0" w:color="auto"/>
        <w:bottom w:val="none" w:sz="0" w:space="0" w:color="auto"/>
        <w:right w:val="none" w:sz="0" w:space="0" w:color="auto"/>
      </w:divBdr>
    </w:div>
    <w:div w:id="762530879">
      <w:bodyDiv w:val="1"/>
      <w:marLeft w:val="0"/>
      <w:marRight w:val="0"/>
      <w:marTop w:val="0"/>
      <w:marBottom w:val="0"/>
      <w:divBdr>
        <w:top w:val="none" w:sz="0" w:space="0" w:color="auto"/>
        <w:left w:val="none" w:sz="0" w:space="0" w:color="auto"/>
        <w:bottom w:val="none" w:sz="0" w:space="0" w:color="auto"/>
        <w:right w:val="none" w:sz="0" w:space="0" w:color="auto"/>
      </w:divBdr>
    </w:div>
    <w:div w:id="771777804">
      <w:bodyDiv w:val="1"/>
      <w:marLeft w:val="0"/>
      <w:marRight w:val="0"/>
      <w:marTop w:val="0"/>
      <w:marBottom w:val="0"/>
      <w:divBdr>
        <w:top w:val="none" w:sz="0" w:space="0" w:color="auto"/>
        <w:left w:val="none" w:sz="0" w:space="0" w:color="auto"/>
        <w:bottom w:val="none" w:sz="0" w:space="0" w:color="auto"/>
        <w:right w:val="none" w:sz="0" w:space="0" w:color="auto"/>
      </w:divBdr>
    </w:div>
    <w:div w:id="793063345">
      <w:bodyDiv w:val="1"/>
      <w:marLeft w:val="0"/>
      <w:marRight w:val="0"/>
      <w:marTop w:val="0"/>
      <w:marBottom w:val="0"/>
      <w:divBdr>
        <w:top w:val="none" w:sz="0" w:space="0" w:color="auto"/>
        <w:left w:val="none" w:sz="0" w:space="0" w:color="auto"/>
        <w:bottom w:val="none" w:sz="0" w:space="0" w:color="auto"/>
        <w:right w:val="none" w:sz="0" w:space="0" w:color="auto"/>
      </w:divBdr>
    </w:div>
    <w:div w:id="798304041">
      <w:bodyDiv w:val="1"/>
      <w:marLeft w:val="0"/>
      <w:marRight w:val="0"/>
      <w:marTop w:val="0"/>
      <w:marBottom w:val="0"/>
      <w:divBdr>
        <w:top w:val="none" w:sz="0" w:space="0" w:color="auto"/>
        <w:left w:val="none" w:sz="0" w:space="0" w:color="auto"/>
        <w:bottom w:val="none" w:sz="0" w:space="0" w:color="auto"/>
        <w:right w:val="none" w:sz="0" w:space="0" w:color="auto"/>
      </w:divBdr>
    </w:div>
    <w:div w:id="821000081">
      <w:bodyDiv w:val="1"/>
      <w:marLeft w:val="0"/>
      <w:marRight w:val="0"/>
      <w:marTop w:val="0"/>
      <w:marBottom w:val="0"/>
      <w:divBdr>
        <w:top w:val="none" w:sz="0" w:space="0" w:color="auto"/>
        <w:left w:val="none" w:sz="0" w:space="0" w:color="auto"/>
        <w:bottom w:val="none" w:sz="0" w:space="0" w:color="auto"/>
        <w:right w:val="none" w:sz="0" w:space="0" w:color="auto"/>
      </w:divBdr>
    </w:div>
    <w:div w:id="822620773">
      <w:bodyDiv w:val="1"/>
      <w:marLeft w:val="0"/>
      <w:marRight w:val="0"/>
      <w:marTop w:val="0"/>
      <w:marBottom w:val="0"/>
      <w:divBdr>
        <w:top w:val="none" w:sz="0" w:space="0" w:color="auto"/>
        <w:left w:val="none" w:sz="0" w:space="0" w:color="auto"/>
        <w:bottom w:val="none" w:sz="0" w:space="0" w:color="auto"/>
        <w:right w:val="none" w:sz="0" w:space="0" w:color="auto"/>
      </w:divBdr>
    </w:div>
    <w:div w:id="842014684">
      <w:bodyDiv w:val="1"/>
      <w:marLeft w:val="0"/>
      <w:marRight w:val="0"/>
      <w:marTop w:val="0"/>
      <w:marBottom w:val="0"/>
      <w:divBdr>
        <w:top w:val="none" w:sz="0" w:space="0" w:color="auto"/>
        <w:left w:val="none" w:sz="0" w:space="0" w:color="auto"/>
        <w:bottom w:val="none" w:sz="0" w:space="0" w:color="auto"/>
        <w:right w:val="none" w:sz="0" w:space="0" w:color="auto"/>
      </w:divBdr>
    </w:div>
    <w:div w:id="842204293">
      <w:bodyDiv w:val="1"/>
      <w:marLeft w:val="0"/>
      <w:marRight w:val="0"/>
      <w:marTop w:val="0"/>
      <w:marBottom w:val="0"/>
      <w:divBdr>
        <w:top w:val="none" w:sz="0" w:space="0" w:color="auto"/>
        <w:left w:val="none" w:sz="0" w:space="0" w:color="auto"/>
        <w:bottom w:val="none" w:sz="0" w:space="0" w:color="auto"/>
        <w:right w:val="none" w:sz="0" w:space="0" w:color="auto"/>
      </w:divBdr>
    </w:div>
    <w:div w:id="846940329">
      <w:bodyDiv w:val="1"/>
      <w:marLeft w:val="0"/>
      <w:marRight w:val="0"/>
      <w:marTop w:val="0"/>
      <w:marBottom w:val="0"/>
      <w:divBdr>
        <w:top w:val="none" w:sz="0" w:space="0" w:color="auto"/>
        <w:left w:val="none" w:sz="0" w:space="0" w:color="auto"/>
        <w:bottom w:val="none" w:sz="0" w:space="0" w:color="auto"/>
        <w:right w:val="none" w:sz="0" w:space="0" w:color="auto"/>
      </w:divBdr>
    </w:div>
    <w:div w:id="847016068">
      <w:bodyDiv w:val="1"/>
      <w:marLeft w:val="0"/>
      <w:marRight w:val="0"/>
      <w:marTop w:val="0"/>
      <w:marBottom w:val="0"/>
      <w:divBdr>
        <w:top w:val="none" w:sz="0" w:space="0" w:color="auto"/>
        <w:left w:val="none" w:sz="0" w:space="0" w:color="auto"/>
        <w:bottom w:val="none" w:sz="0" w:space="0" w:color="auto"/>
        <w:right w:val="none" w:sz="0" w:space="0" w:color="auto"/>
      </w:divBdr>
    </w:div>
    <w:div w:id="852035921">
      <w:bodyDiv w:val="1"/>
      <w:marLeft w:val="0"/>
      <w:marRight w:val="0"/>
      <w:marTop w:val="0"/>
      <w:marBottom w:val="0"/>
      <w:divBdr>
        <w:top w:val="none" w:sz="0" w:space="0" w:color="auto"/>
        <w:left w:val="none" w:sz="0" w:space="0" w:color="auto"/>
        <w:bottom w:val="none" w:sz="0" w:space="0" w:color="auto"/>
        <w:right w:val="none" w:sz="0" w:space="0" w:color="auto"/>
      </w:divBdr>
    </w:div>
    <w:div w:id="864636085">
      <w:bodyDiv w:val="1"/>
      <w:marLeft w:val="0"/>
      <w:marRight w:val="0"/>
      <w:marTop w:val="0"/>
      <w:marBottom w:val="0"/>
      <w:divBdr>
        <w:top w:val="none" w:sz="0" w:space="0" w:color="auto"/>
        <w:left w:val="none" w:sz="0" w:space="0" w:color="auto"/>
        <w:bottom w:val="none" w:sz="0" w:space="0" w:color="auto"/>
        <w:right w:val="none" w:sz="0" w:space="0" w:color="auto"/>
      </w:divBdr>
    </w:div>
    <w:div w:id="887499367">
      <w:bodyDiv w:val="1"/>
      <w:marLeft w:val="0"/>
      <w:marRight w:val="0"/>
      <w:marTop w:val="0"/>
      <w:marBottom w:val="0"/>
      <w:divBdr>
        <w:top w:val="none" w:sz="0" w:space="0" w:color="auto"/>
        <w:left w:val="none" w:sz="0" w:space="0" w:color="auto"/>
        <w:bottom w:val="none" w:sz="0" w:space="0" w:color="auto"/>
        <w:right w:val="none" w:sz="0" w:space="0" w:color="auto"/>
      </w:divBdr>
    </w:div>
    <w:div w:id="900946692">
      <w:bodyDiv w:val="1"/>
      <w:marLeft w:val="0"/>
      <w:marRight w:val="0"/>
      <w:marTop w:val="0"/>
      <w:marBottom w:val="0"/>
      <w:divBdr>
        <w:top w:val="none" w:sz="0" w:space="0" w:color="auto"/>
        <w:left w:val="none" w:sz="0" w:space="0" w:color="auto"/>
        <w:bottom w:val="none" w:sz="0" w:space="0" w:color="auto"/>
        <w:right w:val="none" w:sz="0" w:space="0" w:color="auto"/>
      </w:divBdr>
    </w:div>
    <w:div w:id="903026301">
      <w:bodyDiv w:val="1"/>
      <w:marLeft w:val="0"/>
      <w:marRight w:val="0"/>
      <w:marTop w:val="0"/>
      <w:marBottom w:val="0"/>
      <w:divBdr>
        <w:top w:val="none" w:sz="0" w:space="0" w:color="auto"/>
        <w:left w:val="none" w:sz="0" w:space="0" w:color="auto"/>
        <w:bottom w:val="none" w:sz="0" w:space="0" w:color="auto"/>
        <w:right w:val="none" w:sz="0" w:space="0" w:color="auto"/>
      </w:divBdr>
    </w:div>
    <w:div w:id="905725573">
      <w:bodyDiv w:val="1"/>
      <w:marLeft w:val="0"/>
      <w:marRight w:val="0"/>
      <w:marTop w:val="0"/>
      <w:marBottom w:val="0"/>
      <w:divBdr>
        <w:top w:val="none" w:sz="0" w:space="0" w:color="auto"/>
        <w:left w:val="none" w:sz="0" w:space="0" w:color="auto"/>
        <w:bottom w:val="none" w:sz="0" w:space="0" w:color="auto"/>
        <w:right w:val="none" w:sz="0" w:space="0" w:color="auto"/>
      </w:divBdr>
    </w:div>
    <w:div w:id="919408048">
      <w:bodyDiv w:val="1"/>
      <w:marLeft w:val="0"/>
      <w:marRight w:val="0"/>
      <w:marTop w:val="0"/>
      <w:marBottom w:val="0"/>
      <w:divBdr>
        <w:top w:val="none" w:sz="0" w:space="0" w:color="auto"/>
        <w:left w:val="none" w:sz="0" w:space="0" w:color="auto"/>
        <w:bottom w:val="none" w:sz="0" w:space="0" w:color="auto"/>
        <w:right w:val="none" w:sz="0" w:space="0" w:color="auto"/>
      </w:divBdr>
    </w:div>
    <w:div w:id="923341166">
      <w:bodyDiv w:val="1"/>
      <w:marLeft w:val="0"/>
      <w:marRight w:val="0"/>
      <w:marTop w:val="0"/>
      <w:marBottom w:val="0"/>
      <w:divBdr>
        <w:top w:val="none" w:sz="0" w:space="0" w:color="auto"/>
        <w:left w:val="none" w:sz="0" w:space="0" w:color="auto"/>
        <w:bottom w:val="none" w:sz="0" w:space="0" w:color="auto"/>
        <w:right w:val="none" w:sz="0" w:space="0" w:color="auto"/>
      </w:divBdr>
    </w:div>
    <w:div w:id="941303401">
      <w:bodyDiv w:val="1"/>
      <w:marLeft w:val="0"/>
      <w:marRight w:val="0"/>
      <w:marTop w:val="0"/>
      <w:marBottom w:val="0"/>
      <w:divBdr>
        <w:top w:val="none" w:sz="0" w:space="0" w:color="auto"/>
        <w:left w:val="none" w:sz="0" w:space="0" w:color="auto"/>
        <w:bottom w:val="none" w:sz="0" w:space="0" w:color="auto"/>
        <w:right w:val="none" w:sz="0" w:space="0" w:color="auto"/>
      </w:divBdr>
    </w:div>
    <w:div w:id="947395246">
      <w:bodyDiv w:val="1"/>
      <w:marLeft w:val="0"/>
      <w:marRight w:val="0"/>
      <w:marTop w:val="0"/>
      <w:marBottom w:val="0"/>
      <w:divBdr>
        <w:top w:val="none" w:sz="0" w:space="0" w:color="auto"/>
        <w:left w:val="none" w:sz="0" w:space="0" w:color="auto"/>
        <w:bottom w:val="none" w:sz="0" w:space="0" w:color="auto"/>
        <w:right w:val="none" w:sz="0" w:space="0" w:color="auto"/>
      </w:divBdr>
    </w:div>
    <w:div w:id="960233981">
      <w:bodyDiv w:val="1"/>
      <w:marLeft w:val="0"/>
      <w:marRight w:val="0"/>
      <w:marTop w:val="0"/>
      <w:marBottom w:val="0"/>
      <w:divBdr>
        <w:top w:val="none" w:sz="0" w:space="0" w:color="auto"/>
        <w:left w:val="none" w:sz="0" w:space="0" w:color="auto"/>
        <w:bottom w:val="none" w:sz="0" w:space="0" w:color="auto"/>
        <w:right w:val="none" w:sz="0" w:space="0" w:color="auto"/>
      </w:divBdr>
    </w:div>
    <w:div w:id="989674989">
      <w:bodyDiv w:val="1"/>
      <w:marLeft w:val="0"/>
      <w:marRight w:val="0"/>
      <w:marTop w:val="0"/>
      <w:marBottom w:val="0"/>
      <w:divBdr>
        <w:top w:val="none" w:sz="0" w:space="0" w:color="auto"/>
        <w:left w:val="none" w:sz="0" w:space="0" w:color="auto"/>
        <w:bottom w:val="none" w:sz="0" w:space="0" w:color="auto"/>
        <w:right w:val="none" w:sz="0" w:space="0" w:color="auto"/>
      </w:divBdr>
    </w:div>
    <w:div w:id="1001081579">
      <w:bodyDiv w:val="1"/>
      <w:marLeft w:val="0"/>
      <w:marRight w:val="0"/>
      <w:marTop w:val="0"/>
      <w:marBottom w:val="0"/>
      <w:divBdr>
        <w:top w:val="none" w:sz="0" w:space="0" w:color="auto"/>
        <w:left w:val="none" w:sz="0" w:space="0" w:color="auto"/>
        <w:bottom w:val="none" w:sz="0" w:space="0" w:color="auto"/>
        <w:right w:val="none" w:sz="0" w:space="0" w:color="auto"/>
      </w:divBdr>
    </w:div>
    <w:div w:id="1014266050">
      <w:bodyDiv w:val="1"/>
      <w:marLeft w:val="0"/>
      <w:marRight w:val="0"/>
      <w:marTop w:val="0"/>
      <w:marBottom w:val="0"/>
      <w:divBdr>
        <w:top w:val="none" w:sz="0" w:space="0" w:color="auto"/>
        <w:left w:val="none" w:sz="0" w:space="0" w:color="auto"/>
        <w:bottom w:val="none" w:sz="0" w:space="0" w:color="auto"/>
        <w:right w:val="none" w:sz="0" w:space="0" w:color="auto"/>
      </w:divBdr>
    </w:div>
    <w:div w:id="1018697800">
      <w:bodyDiv w:val="1"/>
      <w:marLeft w:val="0"/>
      <w:marRight w:val="0"/>
      <w:marTop w:val="0"/>
      <w:marBottom w:val="0"/>
      <w:divBdr>
        <w:top w:val="none" w:sz="0" w:space="0" w:color="auto"/>
        <w:left w:val="none" w:sz="0" w:space="0" w:color="auto"/>
        <w:bottom w:val="none" w:sz="0" w:space="0" w:color="auto"/>
        <w:right w:val="none" w:sz="0" w:space="0" w:color="auto"/>
      </w:divBdr>
    </w:div>
    <w:div w:id="1018890757">
      <w:bodyDiv w:val="1"/>
      <w:marLeft w:val="0"/>
      <w:marRight w:val="0"/>
      <w:marTop w:val="0"/>
      <w:marBottom w:val="0"/>
      <w:divBdr>
        <w:top w:val="none" w:sz="0" w:space="0" w:color="auto"/>
        <w:left w:val="none" w:sz="0" w:space="0" w:color="auto"/>
        <w:bottom w:val="none" w:sz="0" w:space="0" w:color="auto"/>
        <w:right w:val="none" w:sz="0" w:space="0" w:color="auto"/>
      </w:divBdr>
    </w:div>
    <w:div w:id="1033700028">
      <w:bodyDiv w:val="1"/>
      <w:marLeft w:val="0"/>
      <w:marRight w:val="0"/>
      <w:marTop w:val="0"/>
      <w:marBottom w:val="0"/>
      <w:divBdr>
        <w:top w:val="none" w:sz="0" w:space="0" w:color="auto"/>
        <w:left w:val="none" w:sz="0" w:space="0" w:color="auto"/>
        <w:bottom w:val="none" w:sz="0" w:space="0" w:color="auto"/>
        <w:right w:val="none" w:sz="0" w:space="0" w:color="auto"/>
      </w:divBdr>
    </w:div>
    <w:div w:id="1040469706">
      <w:bodyDiv w:val="1"/>
      <w:marLeft w:val="0"/>
      <w:marRight w:val="0"/>
      <w:marTop w:val="0"/>
      <w:marBottom w:val="0"/>
      <w:divBdr>
        <w:top w:val="none" w:sz="0" w:space="0" w:color="auto"/>
        <w:left w:val="none" w:sz="0" w:space="0" w:color="auto"/>
        <w:bottom w:val="none" w:sz="0" w:space="0" w:color="auto"/>
        <w:right w:val="none" w:sz="0" w:space="0" w:color="auto"/>
      </w:divBdr>
    </w:div>
    <w:div w:id="1088691700">
      <w:bodyDiv w:val="1"/>
      <w:marLeft w:val="0"/>
      <w:marRight w:val="0"/>
      <w:marTop w:val="0"/>
      <w:marBottom w:val="0"/>
      <w:divBdr>
        <w:top w:val="none" w:sz="0" w:space="0" w:color="auto"/>
        <w:left w:val="none" w:sz="0" w:space="0" w:color="auto"/>
        <w:bottom w:val="none" w:sz="0" w:space="0" w:color="auto"/>
        <w:right w:val="none" w:sz="0" w:space="0" w:color="auto"/>
      </w:divBdr>
    </w:div>
    <w:div w:id="1103258079">
      <w:bodyDiv w:val="1"/>
      <w:marLeft w:val="0"/>
      <w:marRight w:val="0"/>
      <w:marTop w:val="0"/>
      <w:marBottom w:val="0"/>
      <w:divBdr>
        <w:top w:val="none" w:sz="0" w:space="0" w:color="auto"/>
        <w:left w:val="none" w:sz="0" w:space="0" w:color="auto"/>
        <w:bottom w:val="none" w:sz="0" w:space="0" w:color="auto"/>
        <w:right w:val="none" w:sz="0" w:space="0" w:color="auto"/>
      </w:divBdr>
    </w:div>
    <w:div w:id="1112898783">
      <w:bodyDiv w:val="1"/>
      <w:marLeft w:val="0"/>
      <w:marRight w:val="0"/>
      <w:marTop w:val="0"/>
      <w:marBottom w:val="0"/>
      <w:divBdr>
        <w:top w:val="none" w:sz="0" w:space="0" w:color="auto"/>
        <w:left w:val="none" w:sz="0" w:space="0" w:color="auto"/>
        <w:bottom w:val="none" w:sz="0" w:space="0" w:color="auto"/>
        <w:right w:val="none" w:sz="0" w:space="0" w:color="auto"/>
      </w:divBdr>
    </w:div>
    <w:div w:id="1125076038">
      <w:bodyDiv w:val="1"/>
      <w:marLeft w:val="0"/>
      <w:marRight w:val="0"/>
      <w:marTop w:val="0"/>
      <w:marBottom w:val="0"/>
      <w:divBdr>
        <w:top w:val="none" w:sz="0" w:space="0" w:color="auto"/>
        <w:left w:val="none" w:sz="0" w:space="0" w:color="auto"/>
        <w:bottom w:val="none" w:sz="0" w:space="0" w:color="auto"/>
        <w:right w:val="none" w:sz="0" w:space="0" w:color="auto"/>
      </w:divBdr>
    </w:div>
    <w:div w:id="1127235763">
      <w:bodyDiv w:val="1"/>
      <w:marLeft w:val="0"/>
      <w:marRight w:val="0"/>
      <w:marTop w:val="0"/>
      <w:marBottom w:val="0"/>
      <w:divBdr>
        <w:top w:val="none" w:sz="0" w:space="0" w:color="auto"/>
        <w:left w:val="none" w:sz="0" w:space="0" w:color="auto"/>
        <w:bottom w:val="none" w:sz="0" w:space="0" w:color="auto"/>
        <w:right w:val="none" w:sz="0" w:space="0" w:color="auto"/>
      </w:divBdr>
    </w:div>
    <w:div w:id="1168867221">
      <w:bodyDiv w:val="1"/>
      <w:marLeft w:val="0"/>
      <w:marRight w:val="0"/>
      <w:marTop w:val="0"/>
      <w:marBottom w:val="0"/>
      <w:divBdr>
        <w:top w:val="none" w:sz="0" w:space="0" w:color="auto"/>
        <w:left w:val="none" w:sz="0" w:space="0" w:color="auto"/>
        <w:bottom w:val="none" w:sz="0" w:space="0" w:color="auto"/>
        <w:right w:val="none" w:sz="0" w:space="0" w:color="auto"/>
      </w:divBdr>
    </w:div>
    <w:div w:id="1171095009">
      <w:bodyDiv w:val="1"/>
      <w:marLeft w:val="0"/>
      <w:marRight w:val="0"/>
      <w:marTop w:val="0"/>
      <w:marBottom w:val="0"/>
      <w:divBdr>
        <w:top w:val="none" w:sz="0" w:space="0" w:color="auto"/>
        <w:left w:val="none" w:sz="0" w:space="0" w:color="auto"/>
        <w:bottom w:val="none" w:sz="0" w:space="0" w:color="auto"/>
        <w:right w:val="none" w:sz="0" w:space="0" w:color="auto"/>
      </w:divBdr>
    </w:div>
    <w:div w:id="1188644615">
      <w:bodyDiv w:val="1"/>
      <w:marLeft w:val="0"/>
      <w:marRight w:val="0"/>
      <w:marTop w:val="0"/>
      <w:marBottom w:val="0"/>
      <w:divBdr>
        <w:top w:val="none" w:sz="0" w:space="0" w:color="auto"/>
        <w:left w:val="none" w:sz="0" w:space="0" w:color="auto"/>
        <w:bottom w:val="none" w:sz="0" w:space="0" w:color="auto"/>
        <w:right w:val="none" w:sz="0" w:space="0" w:color="auto"/>
      </w:divBdr>
    </w:div>
    <w:div w:id="1191260075">
      <w:bodyDiv w:val="1"/>
      <w:marLeft w:val="0"/>
      <w:marRight w:val="0"/>
      <w:marTop w:val="0"/>
      <w:marBottom w:val="0"/>
      <w:divBdr>
        <w:top w:val="none" w:sz="0" w:space="0" w:color="auto"/>
        <w:left w:val="none" w:sz="0" w:space="0" w:color="auto"/>
        <w:bottom w:val="none" w:sz="0" w:space="0" w:color="auto"/>
        <w:right w:val="none" w:sz="0" w:space="0" w:color="auto"/>
      </w:divBdr>
    </w:div>
    <w:div w:id="1191988791">
      <w:bodyDiv w:val="1"/>
      <w:marLeft w:val="0"/>
      <w:marRight w:val="0"/>
      <w:marTop w:val="0"/>
      <w:marBottom w:val="0"/>
      <w:divBdr>
        <w:top w:val="none" w:sz="0" w:space="0" w:color="auto"/>
        <w:left w:val="none" w:sz="0" w:space="0" w:color="auto"/>
        <w:bottom w:val="none" w:sz="0" w:space="0" w:color="auto"/>
        <w:right w:val="none" w:sz="0" w:space="0" w:color="auto"/>
      </w:divBdr>
    </w:div>
    <w:div w:id="1199927074">
      <w:bodyDiv w:val="1"/>
      <w:marLeft w:val="0"/>
      <w:marRight w:val="0"/>
      <w:marTop w:val="0"/>
      <w:marBottom w:val="0"/>
      <w:divBdr>
        <w:top w:val="none" w:sz="0" w:space="0" w:color="auto"/>
        <w:left w:val="none" w:sz="0" w:space="0" w:color="auto"/>
        <w:bottom w:val="none" w:sz="0" w:space="0" w:color="auto"/>
        <w:right w:val="none" w:sz="0" w:space="0" w:color="auto"/>
      </w:divBdr>
    </w:div>
    <w:div w:id="1211648275">
      <w:bodyDiv w:val="1"/>
      <w:marLeft w:val="0"/>
      <w:marRight w:val="0"/>
      <w:marTop w:val="0"/>
      <w:marBottom w:val="0"/>
      <w:divBdr>
        <w:top w:val="none" w:sz="0" w:space="0" w:color="auto"/>
        <w:left w:val="none" w:sz="0" w:space="0" w:color="auto"/>
        <w:bottom w:val="none" w:sz="0" w:space="0" w:color="auto"/>
        <w:right w:val="none" w:sz="0" w:space="0" w:color="auto"/>
      </w:divBdr>
    </w:div>
    <w:div w:id="1216743861">
      <w:bodyDiv w:val="1"/>
      <w:marLeft w:val="0"/>
      <w:marRight w:val="0"/>
      <w:marTop w:val="0"/>
      <w:marBottom w:val="0"/>
      <w:divBdr>
        <w:top w:val="none" w:sz="0" w:space="0" w:color="auto"/>
        <w:left w:val="none" w:sz="0" w:space="0" w:color="auto"/>
        <w:bottom w:val="none" w:sz="0" w:space="0" w:color="auto"/>
        <w:right w:val="none" w:sz="0" w:space="0" w:color="auto"/>
      </w:divBdr>
    </w:div>
    <w:div w:id="1237087828">
      <w:bodyDiv w:val="1"/>
      <w:marLeft w:val="0"/>
      <w:marRight w:val="0"/>
      <w:marTop w:val="0"/>
      <w:marBottom w:val="0"/>
      <w:divBdr>
        <w:top w:val="none" w:sz="0" w:space="0" w:color="auto"/>
        <w:left w:val="none" w:sz="0" w:space="0" w:color="auto"/>
        <w:bottom w:val="none" w:sz="0" w:space="0" w:color="auto"/>
        <w:right w:val="none" w:sz="0" w:space="0" w:color="auto"/>
      </w:divBdr>
    </w:div>
    <w:div w:id="1259603195">
      <w:bodyDiv w:val="1"/>
      <w:marLeft w:val="0"/>
      <w:marRight w:val="0"/>
      <w:marTop w:val="0"/>
      <w:marBottom w:val="0"/>
      <w:divBdr>
        <w:top w:val="none" w:sz="0" w:space="0" w:color="auto"/>
        <w:left w:val="none" w:sz="0" w:space="0" w:color="auto"/>
        <w:bottom w:val="none" w:sz="0" w:space="0" w:color="auto"/>
        <w:right w:val="none" w:sz="0" w:space="0" w:color="auto"/>
      </w:divBdr>
    </w:div>
    <w:div w:id="1283420974">
      <w:bodyDiv w:val="1"/>
      <w:marLeft w:val="0"/>
      <w:marRight w:val="0"/>
      <w:marTop w:val="0"/>
      <w:marBottom w:val="0"/>
      <w:divBdr>
        <w:top w:val="none" w:sz="0" w:space="0" w:color="auto"/>
        <w:left w:val="none" w:sz="0" w:space="0" w:color="auto"/>
        <w:bottom w:val="none" w:sz="0" w:space="0" w:color="auto"/>
        <w:right w:val="none" w:sz="0" w:space="0" w:color="auto"/>
      </w:divBdr>
    </w:div>
    <w:div w:id="1288700272">
      <w:bodyDiv w:val="1"/>
      <w:marLeft w:val="0"/>
      <w:marRight w:val="0"/>
      <w:marTop w:val="0"/>
      <w:marBottom w:val="0"/>
      <w:divBdr>
        <w:top w:val="none" w:sz="0" w:space="0" w:color="auto"/>
        <w:left w:val="none" w:sz="0" w:space="0" w:color="auto"/>
        <w:bottom w:val="none" w:sz="0" w:space="0" w:color="auto"/>
        <w:right w:val="none" w:sz="0" w:space="0" w:color="auto"/>
      </w:divBdr>
    </w:div>
    <w:div w:id="1295721857">
      <w:bodyDiv w:val="1"/>
      <w:marLeft w:val="0"/>
      <w:marRight w:val="0"/>
      <w:marTop w:val="0"/>
      <w:marBottom w:val="0"/>
      <w:divBdr>
        <w:top w:val="none" w:sz="0" w:space="0" w:color="auto"/>
        <w:left w:val="none" w:sz="0" w:space="0" w:color="auto"/>
        <w:bottom w:val="none" w:sz="0" w:space="0" w:color="auto"/>
        <w:right w:val="none" w:sz="0" w:space="0" w:color="auto"/>
      </w:divBdr>
    </w:div>
    <w:div w:id="1362631518">
      <w:bodyDiv w:val="1"/>
      <w:marLeft w:val="0"/>
      <w:marRight w:val="0"/>
      <w:marTop w:val="0"/>
      <w:marBottom w:val="0"/>
      <w:divBdr>
        <w:top w:val="none" w:sz="0" w:space="0" w:color="auto"/>
        <w:left w:val="none" w:sz="0" w:space="0" w:color="auto"/>
        <w:bottom w:val="none" w:sz="0" w:space="0" w:color="auto"/>
        <w:right w:val="none" w:sz="0" w:space="0" w:color="auto"/>
      </w:divBdr>
    </w:div>
    <w:div w:id="1386299298">
      <w:bodyDiv w:val="1"/>
      <w:marLeft w:val="0"/>
      <w:marRight w:val="0"/>
      <w:marTop w:val="0"/>
      <w:marBottom w:val="0"/>
      <w:divBdr>
        <w:top w:val="none" w:sz="0" w:space="0" w:color="auto"/>
        <w:left w:val="none" w:sz="0" w:space="0" w:color="auto"/>
        <w:bottom w:val="none" w:sz="0" w:space="0" w:color="auto"/>
        <w:right w:val="none" w:sz="0" w:space="0" w:color="auto"/>
      </w:divBdr>
    </w:div>
    <w:div w:id="1409186118">
      <w:bodyDiv w:val="1"/>
      <w:marLeft w:val="0"/>
      <w:marRight w:val="0"/>
      <w:marTop w:val="0"/>
      <w:marBottom w:val="0"/>
      <w:divBdr>
        <w:top w:val="none" w:sz="0" w:space="0" w:color="auto"/>
        <w:left w:val="none" w:sz="0" w:space="0" w:color="auto"/>
        <w:bottom w:val="none" w:sz="0" w:space="0" w:color="auto"/>
        <w:right w:val="none" w:sz="0" w:space="0" w:color="auto"/>
      </w:divBdr>
    </w:div>
    <w:div w:id="1412195926">
      <w:bodyDiv w:val="1"/>
      <w:marLeft w:val="0"/>
      <w:marRight w:val="0"/>
      <w:marTop w:val="0"/>
      <w:marBottom w:val="0"/>
      <w:divBdr>
        <w:top w:val="none" w:sz="0" w:space="0" w:color="auto"/>
        <w:left w:val="none" w:sz="0" w:space="0" w:color="auto"/>
        <w:bottom w:val="none" w:sz="0" w:space="0" w:color="auto"/>
        <w:right w:val="none" w:sz="0" w:space="0" w:color="auto"/>
      </w:divBdr>
    </w:div>
    <w:div w:id="1419403156">
      <w:bodyDiv w:val="1"/>
      <w:marLeft w:val="0"/>
      <w:marRight w:val="0"/>
      <w:marTop w:val="0"/>
      <w:marBottom w:val="0"/>
      <w:divBdr>
        <w:top w:val="none" w:sz="0" w:space="0" w:color="auto"/>
        <w:left w:val="none" w:sz="0" w:space="0" w:color="auto"/>
        <w:bottom w:val="none" w:sz="0" w:space="0" w:color="auto"/>
        <w:right w:val="none" w:sz="0" w:space="0" w:color="auto"/>
      </w:divBdr>
    </w:div>
    <w:div w:id="1447650696">
      <w:bodyDiv w:val="1"/>
      <w:marLeft w:val="0"/>
      <w:marRight w:val="0"/>
      <w:marTop w:val="0"/>
      <w:marBottom w:val="0"/>
      <w:divBdr>
        <w:top w:val="none" w:sz="0" w:space="0" w:color="auto"/>
        <w:left w:val="none" w:sz="0" w:space="0" w:color="auto"/>
        <w:bottom w:val="none" w:sz="0" w:space="0" w:color="auto"/>
        <w:right w:val="none" w:sz="0" w:space="0" w:color="auto"/>
      </w:divBdr>
    </w:div>
    <w:div w:id="1453940842">
      <w:bodyDiv w:val="1"/>
      <w:marLeft w:val="0"/>
      <w:marRight w:val="0"/>
      <w:marTop w:val="0"/>
      <w:marBottom w:val="0"/>
      <w:divBdr>
        <w:top w:val="none" w:sz="0" w:space="0" w:color="auto"/>
        <w:left w:val="none" w:sz="0" w:space="0" w:color="auto"/>
        <w:bottom w:val="none" w:sz="0" w:space="0" w:color="auto"/>
        <w:right w:val="none" w:sz="0" w:space="0" w:color="auto"/>
      </w:divBdr>
    </w:div>
    <w:div w:id="1458836113">
      <w:bodyDiv w:val="1"/>
      <w:marLeft w:val="0"/>
      <w:marRight w:val="0"/>
      <w:marTop w:val="0"/>
      <w:marBottom w:val="0"/>
      <w:divBdr>
        <w:top w:val="none" w:sz="0" w:space="0" w:color="auto"/>
        <w:left w:val="none" w:sz="0" w:space="0" w:color="auto"/>
        <w:bottom w:val="none" w:sz="0" w:space="0" w:color="auto"/>
        <w:right w:val="none" w:sz="0" w:space="0" w:color="auto"/>
      </w:divBdr>
    </w:div>
    <w:div w:id="1472289443">
      <w:bodyDiv w:val="1"/>
      <w:marLeft w:val="0"/>
      <w:marRight w:val="0"/>
      <w:marTop w:val="0"/>
      <w:marBottom w:val="0"/>
      <w:divBdr>
        <w:top w:val="none" w:sz="0" w:space="0" w:color="auto"/>
        <w:left w:val="none" w:sz="0" w:space="0" w:color="auto"/>
        <w:bottom w:val="none" w:sz="0" w:space="0" w:color="auto"/>
        <w:right w:val="none" w:sz="0" w:space="0" w:color="auto"/>
      </w:divBdr>
    </w:div>
    <w:div w:id="1505168621">
      <w:bodyDiv w:val="1"/>
      <w:marLeft w:val="0"/>
      <w:marRight w:val="0"/>
      <w:marTop w:val="0"/>
      <w:marBottom w:val="0"/>
      <w:divBdr>
        <w:top w:val="none" w:sz="0" w:space="0" w:color="auto"/>
        <w:left w:val="none" w:sz="0" w:space="0" w:color="auto"/>
        <w:bottom w:val="none" w:sz="0" w:space="0" w:color="auto"/>
        <w:right w:val="none" w:sz="0" w:space="0" w:color="auto"/>
      </w:divBdr>
      <w:divsChild>
        <w:div w:id="191723070">
          <w:marLeft w:val="0"/>
          <w:marRight w:val="0"/>
          <w:marTop w:val="0"/>
          <w:marBottom w:val="0"/>
          <w:divBdr>
            <w:top w:val="none" w:sz="0" w:space="0" w:color="auto"/>
            <w:left w:val="none" w:sz="0" w:space="0" w:color="auto"/>
            <w:bottom w:val="none" w:sz="0" w:space="0" w:color="auto"/>
            <w:right w:val="none" w:sz="0" w:space="0" w:color="auto"/>
          </w:divBdr>
        </w:div>
        <w:div w:id="403719695">
          <w:marLeft w:val="0"/>
          <w:marRight w:val="0"/>
          <w:marTop w:val="0"/>
          <w:marBottom w:val="0"/>
          <w:divBdr>
            <w:top w:val="none" w:sz="0" w:space="0" w:color="auto"/>
            <w:left w:val="none" w:sz="0" w:space="0" w:color="auto"/>
            <w:bottom w:val="none" w:sz="0" w:space="0" w:color="auto"/>
            <w:right w:val="none" w:sz="0" w:space="0" w:color="auto"/>
          </w:divBdr>
        </w:div>
        <w:div w:id="1462264145">
          <w:marLeft w:val="0"/>
          <w:marRight w:val="0"/>
          <w:marTop w:val="0"/>
          <w:marBottom w:val="0"/>
          <w:divBdr>
            <w:top w:val="none" w:sz="0" w:space="0" w:color="auto"/>
            <w:left w:val="none" w:sz="0" w:space="0" w:color="auto"/>
            <w:bottom w:val="none" w:sz="0" w:space="0" w:color="auto"/>
            <w:right w:val="none" w:sz="0" w:space="0" w:color="auto"/>
          </w:divBdr>
        </w:div>
      </w:divsChild>
    </w:div>
    <w:div w:id="1521435176">
      <w:bodyDiv w:val="1"/>
      <w:marLeft w:val="0"/>
      <w:marRight w:val="0"/>
      <w:marTop w:val="0"/>
      <w:marBottom w:val="0"/>
      <w:divBdr>
        <w:top w:val="none" w:sz="0" w:space="0" w:color="auto"/>
        <w:left w:val="none" w:sz="0" w:space="0" w:color="auto"/>
        <w:bottom w:val="none" w:sz="0" w:space="0" w:color="auto"/>
        <w:right w:val="none" w:sz="0" w:space="0" w:color="auto"/>
      </w:divBdr>
    </w:div>
    <w:div w:id="1536113244">
      <w:bodyDiv w:val="1"/>
      <w:marLeft w:val="0"/>
      <w:marRight w:val="0"/>
      <w:marTop w:val="0"/>
      <w:marBottom w:val="0"/>
      <w:divBdr>
        <w:top w:val="none" w:sz="0" w:space="0" w:color="auto"/>
        <w:left w:val="none" w:sz="0" w:space="0" w:color="auto"/>
        <w:bottom w:val="none" w:sz="0" w:space="0" w:color="auto"/>
        <w:right w:val="none" w:sz="0" w:space="0" w:color="auto"/>
      </w:divBdr>
    </w:div>
    <w:div w:id="1557081579">
      <w:bodyDiv w:val="1"/>
      <w:marLeft w:val="0"/>
      <w:marRight w:val="0"/>
      <w:marTop w:val="0"/>
      <w:marBottom w:val="0"/>
      <w:divBdr>
        <w:top w:val="none" w:sz="0" w:space="0" w:color="auto"/>
        <w:left w:val="none" w:sz="0" w:space="0" w:color="auto"/>
        <w:bottom w:val="none" w:sz="0" w:space="0" w:color="auto"/>
        <w:right w:val="none" w:sz="0" w:space="0" w:color="auto"/>
      </w:divBdr>
    </w:div>
    <w:div w:id="1580480871">
      <w:bodyDiv w:val="1"/>
      <w:marLeft w:val="0"/>
      <w:marRight w:val="0"/>
      <w:marTop w:val="0"/>
      <w:marBottom w:val="0"/>
      <w:divBdr>
        <w:top w:val="none" w:sz="0" w:space="0" w:color="auto"/>
        <w:left w:val="none" w:sz="0" w:space="0" w:color="auto"/>
        <w:bottom w:val="none" w:sz="0" w:space="0" w:color="auto"/>
        <w:right w:val="none" w:sz="0" w:space="0" w:color="auto"/>
      </w:divBdr>
    </w:div>
    <w:div w:id="1584683101">
      <w:bodyDiv w:val="1"/>
      <w:marLeft w:val="0"/>
      <w:marRight w:val="0"/>
      <w:marTop w:val="0"/>
      <w:marBottom w:val="0"/>
      <w:divBdr>
        <w:top w:val="none" w:sz="0" w:space="0" w:color="auto"/>
        <w:left w:val="none" w:sz="0" w:space="0" w:color="auto"/>
        <w:bottom w:val="none" w:sz="0" w:space="0" w:color="auto"/>
        <w:right w:val="none" w:sz="0" w:space="0" w:color="auto"/>
      </w:divBdr>
    </w:div>
    <w:div w:id="1609385215">
      <w:bodyDiv w:val="1"/>
      <w:marLeft w:val="0"/>
      <w:marRight w:val="0"/>
      <w:marTop w:val="0"/>
      <w:marBottom w:val="0"/>
      <w:divBdr>
        <w:top w:val="none" w:sz="0" w:space="0" w:color="auto"/>
        <w:left w:val="none" w:sz="0" w:space="0" w:color="auto"/>
        <w:bottom w:val="none" w:sz="0" w:space="0" w:color="auto"/>
        <w:right w:val="none" w:sz="0" w:space="0" w:color="auto"/>
      </w:divBdr>
    </w:div>
    <w:div w:id="1662195333">
      <w:bodyDiv w:val="1"/>
      <w:marLeft w:val="0"/>
      <w:marRight w:val="0"/>
      <w:marTop w:val="0"/>
      <w:marBottom w:val="0"/>
      <w:divBdr>
        <w:top w:val="none" w:sz="0" w:space="0" w:color="auto"/>
        <w:left w:val="none" w:sz="0" w:space="0" w:color="auto"/>
        <w:bottom w:val="none" w:sz="0" w:space="0" w:color="auto"/>
        <w:right w:val="none" w:sz="0" w:space="0" w:color="auto"/>
      </w:divBdr>
    </w:div>
    <w:div w:id="1677730930">
      <w:bodyDiv w:val="1"/>
      <w:marLeft w:val="0"/>
      <w:marRight w:val="0"/>
      <w:marTop w:val="0"/>
      <w:marBottom w:val="0"/>
      <w:divBdr>
        <w:top w:val="none" w:sz="0" w:space="0" w:color="auto"/>
        <w:left w:val="none" w:sz="0" w:space="0" w:color="auto"/>
        <w:bottom w:val="none" w:sz="0" w:space="0" w:color="auto"/>
        <w:right w:val="none" w:sz="0" w:space="0" w:color="auto"/>
      </w:divBdr>
    </w:div>
    <w:div w:id="1715688032">
      <w:bodyDiv w:val="1"/>
      <w:marLeft w:val="0"/>
      <w:marRight w:val="0"/>
      <w:marTop w:val="0"/>
      <w:marBottom w:val="0"/>
      <w:divBdr>
        <w:top w:val="none" w:sz="0" w:space="0" w:color="auto"/>
        <w:left w:val="none" w:sz="0" w:space="0" w:color="auto"/>
        <w:bottom w:val="none" w:sz="0" w:space="0" w:color="auto"/>
        <w:right w:val="none" w:sz="0" w:space="0" w:color="auto"/>
      </w:divBdr>
    </w:div>
    <w:div w:id="1728257383">
      <w:bodyDiv w:val="1"/>
      <w:marLeft w:val="0"/>
      <w:marRight w:val="0"/>
      <w:marTop w:val="0"/>
      <w:marBottom w:val="0"/>
      <w:divBdr>
        <w:top w:val="none" w:sz="0" w:space="0" w:color="auto"/>
        <w:left w:val="none" w:sz="0" w:space="0" w:color="auto"/>
        <w:bottom w:val="none" w:sz="0" w:space="0" w:color="auto"/>
        <w:right w:val="none" w:sz="0" w:space="0" w:color="auto"/>
      </w:divBdr>
    </w:div>
    <w:div w:id="1731657768">
      <w:bodyDiv w:val="1"/>
      <w:marLeft w:val="0"/>
      <w:marRight w:val="0"/>
      <w:marTop w:val="0"/>
      <w:marBottom w:val="0"/>
      <w:divBdr>
        <w:top w:val="none" w:sz="0" w:space="0" w:color="auto"/>
        <w:left w:val="none" w:sz="0" w:space="0" w:color="auto"/>
        <w:bottom w:val="none" w:sz="0" w:space="0" w:color="auto"/>
        <w:right w:val="none" w:sz="0" w:space="0" w:color="auto"/>
      </w:divBdr>
    </w:div>
    <w:div w:id="1753623678">
      <w:bodyDiv w:val="1"/>
      <w:marLeft w:val="0"/>
      <w:marRight w:val="0"/>
      <w:marTop w:val="0"/>
      <w:marBottom w:val="0"/>
      <w:divBdr>
        <w:top w:val="none" w:sz="0" w:space="0" w:color="auto"/>
        <w:left w:val="none" w:sz="0" w:space="0" w:color="auto"/>
        <w:bottom w:val="none" w:sz="0" w:space="0" w:color="auto"/>
        <w:right w:val="none" w:sz="0" w:space="0" w:color="auto"/>
      </w:divBdr>
    </w:div>
    <w:div w:id="1758822310">
      <w:bodyDiv w:val="1"/>
      <w:marLeft w:val="0"/>
      <w:marRight w:val="0"/>
      <w:marTop w:val="0"/>
      <w:marBottom w:val="0"/>
      <w:divBdr>
        <w:top w:val="none" w:sz="0" w:space="0" w:color="auto"/>
        <w:left w:val="none" w:sz="0" w:space="0" w:color="auto"/>
        <w:bottom w:val="none" w:sz="0" w:space="0" w:color="auto"/>
        <w:right w:val="none" w:sz="0" w:space="0" w:color="auto"/>
      </w:divBdr>
    </w:div>
    <w:div w:id="1774208410">
      <w:bodyDiv w:val="1"/>
      <w:marLeft w:val="0"/>
      <w:marRight w:val="0"/>
      <w:marTop w:val="0"/>
      <w:marBottom w:val="0"/>
      <w:divBdr>
        <w:top w:val="none" w:sz="0" w:space="0" w:color="auto"/>
        <w:left w:val="none" w:sz="0" w:space="0" w:color="auto"/>
        <w:bottom w:val="none" w:sz="0" w:space="0" w:color="auto"/>
        <w:right w:val="none" w:sz="0" w:space="0" w:color="auto"/>
      </w:divBdr>
    </w:div>
    <w:div w:id="1782066813">
      <w:bodyDiv w:val="1"/>
      <w:marLeft w:val="0"/>
      <w:marRight w:val="0"/>
      <w:marTop w:val="0"/>
      <w:marBottom w:val="0"/>
      <w:divBdr>
        <w:top w:val="none" w:sz="0" w:space="0" w:color="auto"/>
        <w:left w:val="none" w:sz="0" w:space="0" w:color="auto"/>
        <w:bottom w:val="none" w:sz="0" w:space="0" w:color="auto"/>
        <w:right w:val="none" w:sz="0" w:space="0" w:color="auto"/>
      </w:divBdr>
    </w:div>
    <w:div w:id="1791316121">
      <w:bodyDiv w:val="1"/>
      <w:marLeft w:val="0"/>
      <w:marRight w:val="0"/>
      <w:marTop w:val="0"/>
      <w:marBottom w:val="0"/>
      <w:divBdr>
        <w:top w:val="none" w:sz="0" w:space="0" w:color="auto"/>
        <w:left w:val="none" w:sz="0" w:space="0" w:color="auto"/>
        <w:bottom w:val="none" w:sz="0" w:space="0" w:color="auto"/>
        <w:right w:val="none" w:sz="0" w:space="0" w:color="auto"/>
      </w:divBdr>
    </w:div>
    <w:div w:id="1807771399">
      <w:bodyDiv w:val="1"/>
      <w:marLeft w:val="0"/>
      <w:marRight w:val="0"/>
      <w:marTop w:val="0"/>
      <w:marBottom w:val="0"/>
      <w:divBdr>
        <w:top w:val="none" w:sz="0" w:space="0" w:color="auto"/>
        <w:left w:val="none" w:sz="0" w:space="0" w:color="auto"/>
        <w:bottom w:val="none" w:sz="0" w:space="0" w:color="auto"/>
        <w:right w:val="none" w:sz="0" w:space="0" w:color="auto"/>
      </w:divBdr>
    </w:div>
    <w:div w:id="1826974700">
      <w:bodyDiv w:val="1"/>
      <w:marLeft w:val="0"/>
      <w:marRight w:val="0"/>
      <w:marTop w:val="0"/>
      <w:marBottom w:val="0"/>
      <w:divBdr>
        <w:top w:val="none" w:sz="0" w:space="0" w:color="auto"/>
        <w:left w:val="none" w:sz="0" w:space="0" w:color="auto"/>
        <w:bottom w:val="none" w:sz="0" w:space="0" w:color="auto"/>
        <w:right w:val="none" w:sz="0" w:space="0" w:color="auto"/>
      </w:divBdr>
    </w:div>
    <w:div w:id="1830901606">
      <w:bodyDiv w:val="1"/>
      <w:marLeft w:val="0"/>
      <w:marRight w:val="0"/>
      <w:marTop w:val="0"/>
      <w:marBottom w:val="0"/>
      <w:divBdr>
        <w:top w:val="none" w:sz="0" w:space="0" w:color="auto"/>
        <w:left w:val="none" w:sz="0" w:space="0" w:color="auto"/>
        <w:bottom w:val="none" w:sz="0" w:space="0" w:color="auto"/>
        <w:right w:val="none" w:sz="0" w:space="0" w:color="auto"/>
      </w:divBdr>
    </w:div>
    <w:div w:id="1834755633">
      <w:bodyDiv w:val="1"/>
      <w:marLeft w:val="0"/>
      <w:marRight w:val="0"/>
      <w:marTop w:val="0"/>
      <w:marBottom w:val="0"/>
      <w:divBdr>
        <w:top w:val="none" w:sz="0" w:space="0" w:color="auto"/>
        <w:left w:val="none" w:sz="0" w:space="0" w:color="auto"/>
        <w:bottom w:val="none" w:sz="0" w:space="0" w:color="auto"/>
        <w:right w:val="none" w:sz="0" w:space="0" w:color="auto"/>
      </w:divBdr>
    </w:div>
    <w:div w:id="1841004391">
      <w:bodyDiv w:val="1"/>
      <w:marLeft w:val="0"/>
      <w:marRight w:val="0"/>
      <w:marTop w:val="0"/>
      <w:marBottom w:val="0"/>
      <w:divBdr>
        <w:top w:val="none" w:sz="0" w:space="0" w:color="auto"/>
        <w:left w:val="none" w:sz="0" w:space="0" w:color="auto"/>
        <w:bottom w:val="none" w:sz="0" w:space="0" w:color="auto"/>
        <w:right w:val="none" w:sz="0" w:space="0" w:color="auto"/>
      </w:divBdr>
    </w:div>
    <w:div w:id="1853302005">
      <w:bodyDiv w:val="1"/>
      <w:marLeft w:val="0"/>
      <w:marRight w:val="0"/>
      <w:marTop w:val="0"/>
      <w:marBottom w:val="0"/>
      <w:divBdr>
        <w:top w:val="none" w:sz="0" w:space="0" w:color="auto"/>
        <w:left w:val="none" w:sz="0" w:space="0" w:color="auto"/>
        <w:bottom w:val="none" w:sz="0" w:space="0" w:color="auto"/>
        <w:right w:val="none" w:sz="0" w:space="0" w:color="auto"/>
      </w:divBdr>
    </w:div>
    <w:div w:id="1875191811">
      <w:bodyDiv w:val="1"/>
      <w:marLeft w:val="0"/>
      <w:marRight w:val="0"/>
      <w:marTop w:val="0"/>
      <w:marBottom w:val="0"/>
      <w:divBdr>
        <w:top w:val="none" w:sz="0" w:space="0" w:color="auto"/>
        <w:left w:val="none" w:sz="0" w:space="0" w:color="auto"/>
        <w:bottom w:val="none" w:sz="0" w:space="0" w:color="auto"/>
        <w:right w:val="none" w:sz="0" w:space="0" w:color="auto"/>
      </w:divBdr>
    </w:div>
    <w:div w:id="1896744075">
      <w:bodyDiv w:val="1"/>
      <w:marLeft w:val="0"/>
      <w:marRight w:val="0"/>
      <w:marTop w:val="0"/>
      <w:marBottom w:val="0"/>
      <w:divBdr>
        <w:top w:val="none" w:sz="0" w:space="0" w:color="auto"/>
        <w:left w:val="none" w:sz="0" w:space="0" w:color="auto"/>
        <w:bottom w:val="none" w:sz="0" w:space="0" w:color="auto"/>
        <w:right w:val="none" w:sz="0" w:space="0" w:color="auto"/>
      </w:divBdr>
    </w:div>
    <w:div w:id="1901087990">
      <w:bodyDiv w:val="1"/>
      <w:marLeft w:val="0"/>
      <w:marRight w:val="0"/>
      <w:marTop w:val="0"/>
      <w:marBottom w:val="0"/>
      <w:divBdr>
        <w:top w:val="none" w:sz="0" w:space="0" w:color="auto"/>
        <w:left w:val="none" w:sz="0" w:space="0" w:color="auto"/>
        <w:bottom w:val="none" w:sz="0" w:space="0" w:color="auto"/>
        <w:right w:val="none" w:sz="0" w:space="0" w:color="auto"/>
      </w:divBdr>
      <w:divsChild>
        <w:div w:id="1279263660">
          <w:marLeft w:val="0"/>
          <w:marRight w:val="0"/>
          <w:marTop w:val="0"/>
          <w:marBottom w:val="0"/>
          <w:divBdr>
            <w:top w:val="none" w:sz="0" w:space="0" w:color="auto"/>
            <w:left w:val="none" w:sz="0" w:space="0" w:color="auto"/>
            <w:bottom w:val="none" w:sz="0" w:space="0" w:color="auto"/>
            <w:right w:val="none" w:sz="0" w:space="0" w:color="auto"/>
          </w:divBdr>
        </w:div>
      </w:divsChild>
    </w:div>
    <w:div w:id="1902253617">
      <w:bodyDiv w:val="1"/>
      <w:marLeft w:val="0"/>
      <w:marRight w:val="0"/>
      <w:marTop w:val="0"/>
      <w:marBottom w:val="0"/>
      <w:divBdr>
        <w:top w:val="none" w:sz="0" w:space="0" w:color="auto"/>
        <w:left w:val="none" w:sz="0" w:space="0" w:color="auto"/>
        <w:bottom w:val="none" w:sz="0" w:space="0" w:color="auto"/>
        <w:right w:val="none" w:sz="0" w:space="0" w:color="auto"/>
      </w:divBdr>
    </w:div>
    <w:div w:id="1902322818">
      <w:bodyDiv w:val="1"/>
      <w:marLeft w:val="0"/>
      <w:marRight w:val="0"/>
      <w:marTop w:val="0"/>
      <w:marBottom w:val="0"/>
      <w:divBdr>
        <w:top w:val="none" w:sz="0" w:space="0" w:color="auto"/>
        <w:left w:val="none" w:sz="0" w:space="0" w:color="auto"/>
        <w:bottom w:val="none" w:sz="0" w:space="0" w:color="auto"/>
        <w:right w:val="none" w:sz="0" w:space="0" w:color="auto"/>
      </w:divBdr>
    </w:div>
    <w:div w:id="1916627612">
      <w:bodyDiv w:val="1"/>
      <w:marLeft w:val="0"/>
      <w:marRight w:val="0"/>
      <w:marTop w:val="0"/>
      <w:marBottom w:val="0"/>
      <w:divBdr>
        <w:top w:val="none" w:sz="0" w:space="0" w:color="auto"/>
        <w:left w:val="none" w:sz="0" w:space="0" w:color="auto"/>
        <w:bottom w:val="none" w:sz="0" w:space="0" w:color="auto"/>
        <w:right w:val="none" w:sz="0" w:space="0" w:color="auto"/>
      </w:divBdr>
    </w:div>
    <w:div w:id="1948922825">
      <w:bodyDiv w:val="1"/>
      <w:marLeft w:val="0"/>
      <w:marRight w:val="0"/>
      <w:marTop w:val="0"/>
      <w:marBottom w:val="0"/>
      <w:divBdr>
        <w:top w:val="none" w:sz="0" w:space="0" w:color="auto"/>
        <w:left w:val="none" w:sz="0" w:space="0" w:color="auto"/>
        <w:bottom w:val="none" w:sz="0" w:space="0" w:color="auto"/>
        <w:right w:val="none" w:sz="0" w:space="0" w:color="auto"/>
      </w:divBdr>
    </w:div>
    <w:div w:id="1964455081">
      <w:bodyDiv w:val="1"/>
      <w:marLeft w:val="0"/>
      <w:marRight w:val="0"/>
      <w:marTop w:val="0"/>
      <w:marBottom w:val="0"/>
      <w:divBdr>
        <w:top w:val="none" w:sz="0" w:space="0" w:color="auto"/>
        <w:left w:val="none" w:sz="0" w:space="0" w:color="auto"/>
        <w:bottom w:val="none" w:sz="0" w:space="0" w:color="auto"/>
        <w:right w:val="none" w:sz="0" w:space="0" w:color="auto"/>
      </w:divBdr>
    </w:div>
    <w:div w:id="1980070728">
      <w:bodyDiv w:val="1"/>
      <w:marLeft w:val="0"/>
      <w:marRight w:val="0"/>
      <w:marTop w:val="0"/>
      <w:marBottom w:val="0"/>
      <w:divBdr>
        <w:top w:val="none" w:sz="0" w:space="0" w:color="auto"/>
        <w:left w:val="none" w:sz="0" w:space="0" w:color="auto"/>
        <w:bottom w:val="none" w:sz="0" w:space="0" w:color="auto"/>
        <w:right w:val="none" w:sz="0" w:space="0" w:color="auto"/>
      </w:divBdr>
    </w:div>
    <w:div w:id="1980332527">
      <w:bodyDiv w:val="1"/>
      <w:marLeft w:val="0"/>
      <w:marRight w:val="0"/>
      <w:marTop w:val="0"/>
      <w:marBottom w:val="0"/>
      <w:divBdr>
        <w:top w:val="none" w:sz="0" w:space="0" w:color="auto"/>
        <w:left w:val="none" w:sz="0" w:space="0" w:color="auto"/>
        <w:bottom w:val="none" w:sz="0" w:space="0" w:color="auto"/>
        <w:right w:val="none" w:sz="0" w:space="0" w:color="auto"/>
      </w:divBdr>
    </w:div>
    <w:div w:id="2037001042">
      <w:bodyDiv w:val="1"/>
      <w:marLeft w:val="0"/>
      <w:marRight w:val="0"/>
      <w:marTop w:val="0"/>
      <w:marBottom w:val="0"/>
      <w:divBdr>
        <w:top w:val="none" w:sz="0" w:space="0" w:color="auto"/>
        <w:left w:val="none" w:sz="0" w:space="0" w:color="auto"/>
        <w:bottom w:val="none" w:sz="0" w:space="0" w:color="auto"/>
        <w:right w:val="none" w:sz="0" w:space="0" w:color="auto"/>
      </w:divBdr>
    </w:div>
    <w:div w:id="2047021901">
      <w:bodyDiv w:val="1"/>
      <w:marLeft w:val="0"/>
      <w:marRight w:val="0"/>
      <w:marTop w:val="0"/>
      <w:marBottom w:val="0"/>
      <w:divBdr>
        <w:top w:val="none" w:sz="0" w:space="0" w:color="auto"/>
        <w:left w:val="none" w:sz="0" w:space="0" w:color="auto"/>
        <w:bottom w:val="none" w:sz="0" w:space="0" w:color="auto"/>
        <w:right w:val="none" w:sz="0" w:space="0" w:color="auto"/>
      </w:divBdr>
    </w:div>
    <w:div w:id="2064979139">
      <w:bodyDiv w:val="1"/>
      <w:marLeft w:val="0"/>
      <w:marRight w:val="0"/>
      <w:marTop w:val="0"/>
      <w:marBottom w:val="0"/>
      <w:divBdr>
        <w:top w:val="none" w:sz="0" w:space="0" w:color="auto"/>
        <w:left w:val="none" w:sz="0" w:space="0" w:color="auto"/>
        <w:bottom w:val="none" w:sz="0" w:space="0" w:color="auto"/>
        <w:right w:val="none" w:sz="0" w:space="0" w:color="auto"/>
      </w:divBdr>
      <w:divsChild>
        <w:div w:id="277833709">
          <w:marLeft w:val="0"/>
          <w:marRight w:val="0"/>
          <w:marTop w:val="0"/>
          <w:marBottom w:val="0"/>
          <w:divBdr>
            <w:top w:val="none" w:sz="0" w:space="0" w:color="auto"/>
            <w:left w:val="none" w:sz="0" w:space="0" w:color="auto"/>
            <w:bottom w:val="none" w:sz="0" w:space="0" w:color="auto"/>
            <w:right w:val="none" w:sz="0" w:space="0" w:color="auto"/>
          </w:divBdr>
        </w:div>
        <w:div w:id="280191718">
          <w:marLeft w:val="0"/>
          <w:marRight w:val="0"/>
          <w:marTop w:val="0"/>
          <w:marBottom w:val="0"/>
          <w:divBdr>
            <w:top w:val="none" w:sz="0" w:space="0" w:color="auto"/>
            <w:left w:val="none" w:sz="0" w:space="0" w:color="auto"/>
            <w:bottom w:val="none" w:sz="0" w:space="0" w:color="auto"/>
            <w:right w:val="none" w:sz="0" w:space="0" w:color="auto"/>
          </w:divBdr>
        </w:div>
        <w:div w:id="388262715">
          <w:marLeft w:val="0"/>
          <w:marRight w:val="0"/>
          <w:marTop w:val="0"/>
          <w:marBottom w:val="0"/>
          <w:divBdr>
            <w:top w:val="none" w:sz="0" w:space="0" w:color="auto"/>
            <w:left w:val="none" w:sz="0" w:space="0" w:color="auto"/>
            <w:bottom w:val="none" w:sz="0" w:space="0" w:color="auto"/>
            <w:right w:val="none" w:sz="0" w:space="0" w:color="auto"/>
          </w:divBdr>
        </w:div>
        <w:div w:id="450781694">
          <w:marLeft w:val="0"/>
          <w:marRight w:val="0"/>
          <w:marTop w:val="0"/>
          <w:marBottom w:val="0"/>
          <w:divBdr>
            <w:top w:val="none" w:sz="0" w:space="0" w:color="auto"/>
            <w:left w:val="none" w:sz="0" w:space="0" w:color="auto"/>
            <w:bottom w:val="none" w:sz="0" w:space="0" w:color="auto"/>
            <w:right w:val="none" w:sz="0" w:space="0" w:color="auto"/>
          </w:divBdr>
        </w:div>
        <w:div w:id="494957945">
          <w:marLeft w:val="0"/>
          <w:marRight w:val="0"/>
          <w:marTop w:val="0"/>
          <w:marBottom w:val="0"/>
          <w:divBdr>
            <w:top w:val="none" w:sz="0" w:space="0" w:color="auto"/>
            <w:left w:val="none" w:sz="0" w:space="0" w:color="auto"/>
            <w:bottom w:val="none" w:sz="0" w:space="0" w:color="auto"/>
            <w:right w:val="none" w:sz="0" w:space="0" w:color="auto"/>
          </w:divBdr>
        </w:div>
        <w:div w:id="519126551">
          <w:marLeft w:val="0"/>
          <w:marRight w:val="0"/>
          <w:marTop w:val="0"/>
          <w:marBottom w:val="0"/>
          <w:divBdr>
            <w:top w:val="none" w:sz="0" w:space="0" w:color="auto"/>
            <w:left w:val="none" w:sz="0" w:space="0" w:color="auto"/>
            <w:bottom w:val="none" w:sz="0" w:space="0" w:color="auto"/>
            <w:right w:val="none" w:sz="0" w:space="0" w:color="auto"/>
          </w:divBdr>
        </w:div>
        <w:div w:id="581766826">
          <w:marLeft w:val="0"/>
          <w:marRight w:val="0"/>
          <w:marTop w:val="0"/>
          <w:marBottom w:val="0"/>
          <w:divBdr>
            <w:top w:val="none" w:sz="0" w:space="0" w:color="auto"/>
            <w:left w:val="none" w:sz="0" w:space="0" w:color="auto"/>
            <w:bottom w:val="none" w:sz="0" w:space="0" w:color="auto"/>
            <w:right w:val="none" w:sz="0" w:space="0" w:color="auto"/>
          </w:divBdr>
        </w:div>
        <w:div w:id="612253913">
          <w:marLeft w:val="0"/>
          <w:marRight w:val="0"/>
          <w:marTop w:val="0"/>
          <w:marBottom w:val="0"/>
          <w:divBdr>
            <w:top w:val="none" w:sz="0" w:space="0" w:color="auto"/>
            <w:left w:val="none" w:sz="0" w:space="0" w:color="auto"/>
            <w:bottom w:val="none" w:sz="0" w:space="0" w:color="auto"/>
            <w:right w:val="none" w:sz="0" w:space="0" w:color="auto"/>
          </w:divBdr>
        </w:div>
        <w:div w:id="748235528">
          <w:marLeft w:val="0"/>
          <w:marRight w:val="0"/>
          <w:marTop w:val="0"/>
          <w:marBottom w:val="0"/>
          <w:divBdr>
            <w:top w:val="none" w:sz="0" w:space="0" w:color="auto"/>
            <w:left w:val="none" w:sz="0" w:space="0" w:color="auto"/>
            <w:bottom w:val="none" w:sz="0" w:space="0" w:color="auto"/>
            <w:right w:val="none" w:sz="0" w:space="0" w:color="auto"/>
          </w:divBdr>
        </w:div>
        <w:div w:id="885724240">
          <w:marLeft w:val="0"/>
          <w:marRight w:val="0"/>
          <w:marTop w:val="0"/>
          <w:marBottom w:val="0"/>
          <w:divBdr>
            <w:top w:val="none" w:sz="0" w:space="0" w:color="auto"/>
            <w:left w:val="none" w:sz="0" w:space="0" w:color="auto"/>
            <w:bottom w:val="none" w:sz="0" w:space="0" w:color="auto"/>
            <w:right w:val="none" w:sz="0" w:space="0" w:color="auto"/>
          </w:divBdr>
        </w:div>
        <w:div w:id="1086002378">
          <w:marLeft w:val="0"/>
          <w:marRight w:val="0"/>
          <w:marTop w:val="0"/>
          <w:marBottom w:val="0"/>
          <w:divBdr>
            <w:top w:val="none" w:sz="0" w:space="0" w:color="auto"/>
            <w:left w:val="none" w:sz="0" w:space="0" w:color="auto"/>
            <w:bottom w:val="none" w:sz="0" w:space="0" w:color="auto"/>
            <w:right w:val="none" w:sz="0" w:space="0" w:color="auto"/>
          </w:divBdr>
        </w:div>
        <w:div w:id="1342128425">
          <w:marLeft w:val="0"/>
          <w:marRight w:val="0"/>
          <w:marTop w:val="0"/>
          <w:marBottom w:val="0"/>
          <w:divBdr>
            <w:top w:val="none" w:sz="0" w:space="0" w:color="auto"/>
            <w:left w:val="none" w:sz="0" w:space="0" w:color="auto"/>
            <w:bottom w:val="none" w:sz="0" w:space="0" w:color="auto"/>
            <w:right w:val="none" w:sz="0" w:space="0" w:color="auto"/>
          </w:divBdr>
        </w:div>
        <w:div w:id="1417558470">
          <w:marLeft w:val="0"/>
          <w:marRight w:val="0"/>
          <w:marTop w:val="0"/>
          <w:marBottom w:val="0"/>
          <w:divBdr>
            <w:top w:val="none" w:sz="0" w:space="0" w:color="auto"/>
            <w:left w:val="none" w:sz="0" w:space="0" w:color="auto"/>
            <w:bottom w:val="none" w:sz="0" w:space="0" w:color="auto"/>
            <w:right w:val="none" w:sz="0" w:space="0" w:color="auto"/>
          </w:divBdr>
        </w:div>
        <w:div w:id="1487428981">
          <w:marLeft w:val="0"/>
          <w:marRight w:val="0"/>
          <w:marTop w:val="0"/>
          <w:marBottom w:val="0"/>
          <w:divBdr>
            <w:top w:val="none" w:sz="0" w:space="0" w:color="auto"/>
            <w:left w:val="none" w:sz="0" w:space="0" w:color="auto"/>
            <w:bottom w:val="none" w:sz="0" w:space="0" w:color="auto"/>
            <w:right w:val="none" w:sz="0" w:space="0" w:color="auto"/>
          </w:divBdr>
        </w:div>
        <w:div w:id="1635408295">
          <w:marLeft w:val="0"/>
          <w:marRight w:val="0"/>
          <w:marTop w:val="0"/>
          <w:marBottom w:val="0"/>
          <w:divBdr>
            <w:top w:val="none" w:sz="0" w:space="0" w:color="auto"/>
            <w:left w:val="none" w:sz="0" w:space="0" w:color="auto"/>
            <w:bottom w:val="none" w:sz="0" w:space="0" w:color="auto"/>
            <w:right w:val="none" w:sz="0" w:space="0" w:color="auto"/>
          </w:divBdr>
        </w:div>
        <w:div w:id="1638990145">
          <w:marLeft w:val="0"/>
          <w:marRight w:val="0"/>
          <w:marTop w:val="0"/>
          <w:marBottom w:val="0"/>
          <w:divBdr>
            <w:top w:val="none" w:sz="0" w:space="0" w:color="auto"/>
            <w:left w:val="none" w:sz="0" w:space="0" w:color="auto"/>
            <w:bottom w:val="none" w:sz="0" w:space="0" w:color="auto"/>
            <w:right w:val="none" w:sz="0" w:space="0" w:color="auto"/>
          </w:divBdr>
        </w:div>
        <w:div w:id="1750347708">
          <w:marLeft w:val="0"/>
          <w:marRight w:val="0"/>
          <w:marTop w:val="0"/>
          <w:marBottom w:val="0"/>
          <w:divBdr>
            <w:top w:val="none" w:sz="0" w:space="0" w:color="auto"/>
            <w:left w:val="none" w:sz="0" w:space="0" w:color="auto"/>
            <w:bottom w:val="none" w:sz="0" w:space="0" w:color="auto"/>
            <w:right w:val="none" w:sz="0" w:space="0" w:color="auto"/>
          </w:divBdr>
        </w:div>
        <w:div w:id="1773671997">
          <w:marLeft w:val="0"/>
          <w:marRight w:val="0"/>
          <w:marTop w:val="0"/>
          <w:marBottom w:val="0"/>
          <w:divBdr>
            <w:top w:val="none" w:sz="0" w:space="0" w:color="auto"/>
            <w:left w:val="none" w:sz="0" w:space="0" w:color="auto"/>
            <w:bottom w:val="none" w:sz="0" w:space="0" w:color="auto"/>
            <w:right w:val="none" w:sz="0" w:space="0" w:color="auto"/>
          </w:divBdr>
        </w:div>
        <w:div w:id="1809202735">
          <w:marLeft w:val="0"/>
          <w:marRight w:val="0"/>
          <w:marTop w:val="0"/>
          <w:marBottom w:val="0"/>
          <w:divBdr>
            <w:top w:val="none" w:sz="0" w:space="0" w:color="auto"/>
            <w:left w:val="none" w:sz="0" w:space="0" w:color="auto"/>
            <w:bottom w:val="none" w:sz="0" w:space="0" w:color="auto"/>
            <w:right w:val="none" w:sz="0" w:space="0" w:color="auto"/>
          </w:divBdr>
        </w:div>
        <w:div w:id="1816491217">
          <w:marLeft w:val="0"/>
          <w:marRight w:val="0"/>
          <w:marTop w:val="0"/>
          <w:marBottom w:val="0"/>
          <w:divBdr>
            <w:top w:val="none" w:sz="0" w:space="0" w:color="auto"/>
            <w:left w:val="none" w:sz="0" w:space="0" w:color="auto"/>
            <w:bottom w:val="none" w:sz="0" w:space="0" w:color="auto"/>
            <w:right w:val="none" w:sz="0" w:space="0" w:color="auto"/>
          </w:divBdr>
        </w:div>
        <w:div w:id="1826893074">
          <w:marLeft w:val="0"/>
          <w:marRight w:val="0"/>
          <w:marTop w:val="0"/>
          <w:marBottom w:val="0"/>
          <w:divBdr>
            <w:top w:val="none" w:sz="0" w:space="0" w:color="auto"/>
            <w:left w:val="none" w:sz="0" w:space="0" w:color="auto"/>
            <w:bottom w:val="none" w:sz="0" w:space="0" w:color="auto"/>
            <w:right w:val="none" w:sz="0" w:space="0" w:color="auto"/>
          </w:divBdr>
        </w:div>
        <w:div w:id="1841575492">
          <w:marLeft w:val="0"/>
          <w:marRight w:val="0"/>
          <w:marTop w:val="0"/>
          <w:marBottom w:val="0"/>
          <w:divBdr>
            <w:top w:val="none" w:sz="0" w:space="0" w:color="auto"/>
            <w:left w:val="none" w:sz="0" w:space="0" w:color="auto"/>
            <w:bottom w:val="none" w:sz="0" w:space="0" w:color="auto"/>
            <w:right w:val="none" w:sz="0" w:space="0" w:color="auto"/>
          </w:divBdr>
        </w:div>
        <w:div w:id="1907495383">
          <w:marLeft w:val="0"/>
          <w:marRight w:val="0"/>
          <w:marTop w:val="0"/>
          <w:marBottom w:val="0"/>
          <w:divBdr>
            <w:top w:val="none" w:sz="0" w:space="0" w:color="auto"/>
            <w:left w:val="none" w:sz="0" w:space="0" w:color="auto"/>
            <w:bottom w:val="none" w:sz="0" w:space="0" w:color="auto"/>
            <w:right w:val="none" w:sz="0" w:space="0" w:color="auto"/>
          </w:divBdr>
        </w:div>
        <w:div w:id="1986422444">
          <w:marLeft w:val="0"/>
          <w:marRight w:val="0"/>
          <w:marTop w:val="0"/>
          <w:marBottom w:val="0"/>
          <w:divBdr>
            <w:top w:val="none" w:sz="0" w:space="0" w:color="auto"/>
            <w:left w:val="none" w:sz="0" w:space="0" w:color="auto"/>
            <w:bottom w:val="none" w:sz="0" w:space="0" w:color="auto"/>
            <w:right w:val="none" w:sz="0" w:space="0" w:color="auto"/>
          </w:divBdr>
        </w:div>
      </w:divsChild>
    </w:div>
    <w:div w:id="2066099326">
      <w:bodyDiv w:val="1"/>
      <w:marLeft w:val="0"/>
      <w:marRight w:val="0"/>
      <w:marTop w:val="0"/>
      <w:marBottom w:val="0"/>
      <w:divBdr>
        <w:top w:val="none" w:sz="0" w:space="0" w:color="auto"/>
        <w:left w:val="none" w:sz="0" w:space="0" w:color="auto"/>
        <w:bottom w:val="none" w:sz="0" w:space="0" w:color="auto"/>
        <w:right w:val="none" w:sz="0" w:space="0" w:color="auto"/>
      </w:divBdr>
    </w:div>
    <w:div w:id="2068798439">
      <w:bodyDiv w:val="1"/>
      <w:marLeft w:val="0"/>
      <w:marRight w:val="0"/>
      <w:marTop w:val="0"/>
      <w:marBottom w:val="0"/>
      <w:divBdr>
        <w:top w:val="none" w:sz="0" w:space="0" w:color="auto"/>
        <w:left w:val="none" w:sz="0" w:space="0" w:color="auto"/>
        <w:bottom w:val="none" w:sz="0" w:space="0" w:color="auto"/>
        <w:right w:val="none" w:sz="0" w:space="0" w:color="auto"/>
      </w:divBdr>
    </w:div>
    <w:div w:id="2077118358">
      <w:bodyDiv w:val="1"/>
      <w:marLeft w:val="0"/>
      <w:marRight w:val="0"/>
      <w:marTop w:val="0"/>
      <w:marBottom w:val="0"/>
      <w:divBdr>
        <w:top w:val="none" w:sz="0" w:space="0" w:color="auto"/>
        <w:left w:val="none" w:sz="0" w:space="0" w:color="auto"/>
        <w:bottom w:val="none" w:sz="0" w:space="0" w:color="auto"/>
        <w:right w:val="none" w:sz="0" w:space="0" w:color="auto"/>
      </w:divBdr>
    </w:div>
    <w:div w:id="2101486932">
      <w:bodyDiv w:val="1"/>
      <w:marLeft w:val="0"/>
      <w:marRight w:val="0"/>
      <w:marTop w:val="0"/>
      <w:marBottom w:val="0"/>
      <w:divBdr>
        <w:top w:val="none" w:sz="0" w:space="0" w:color="auto"/>
        <w:left w:val="none" w:sz="0" w:space="0" w:color="auto"/>
        <w:bottom w:val="none" w:sz="0" w:space="0" w:color="auto"/>
        <w:right w:val="none" w:sz="0" w:space="0" w:color="auto"/>
      </w:divBdr>
    </w:div>
    <w:div w:id="2112779119">
      <w:bodyDiv w:val="1"/>
      <w:marLeft w:val="0"/>
      <w:marRight w:val="0"/>
      <w:marTop w:val="0"/>
      <w:marBottom w:val="0"/>
      <w:divBdr>
        <w:top w:val="none" w:sz="0" w:space="0" w:color="auto"/>
        <w:left w:val="none" w:sz="0" w:space="0" w:color="auto"/>
        <w:bottom w:val="none" w:sz="0" w:space="0" w:color="auto"/>
        <w:right w:val="none" w:sz="0" w:space="0" w:color="auto"/>
      </w:divBdr>
    </w:div>
    <w:div w:id="2119568846">
      <w:bodyDiv w:val="1"/>
      <w:marLeft w:val="0"/>
      <w:marRight w:val="0"/>
      <w:marTop w:val="0"/>
      <w:marBottom w:val="0"/>
      <w:divBdr>
        <w:top w:val="none" w:sz="0" w:space="0" w:color="auto"/>
        <w:left w:val="none" w:sz="0" w:space="0" w:color="auto"/>
        <w:bottom w:val="none" w:sz="0" w:space="0" w:color="auto"/>
        <w:right w:val="none" w:sz="0" w:space="0" w:color="auto"/>
      </w:divBdr>
    </w:div>
    <w:div w:id="2120484623">
      <w:bodyDiv w:val="1"/>
      <w:marLeft w:val="0"/>
      <w:marRight w:val="0"/>
      <w:marTop w:val="0"/>
      <w:marBottom w:val="0"/>
      <w:divBdr>
        <w:top w:val="none" w:sz="0" w:space="0" w:color="auto"/>
        <w:left w:val="none" w:sz="0" w:space="0" w:color="auto"/>
        <w:bottom w:val="none" w:sz="0" w:space="0" w:color="auto"/>
        <w:right w:val="none" w:sz="0" w:space="0" w:color="auto"/>
      </w:divBdr>
    </w:div>
    <w:div w:id="2121141026">
      <w:bodyDiv w:val="1"/>
      <w:marLeft w:val="0"/>
      <w:marRight w:val="0"/>
      <w:marTop w:val="0"/>
      <w:marBottom w:val="0"/>
      <w:divBdr>
        <w:top w:val="none" w:sz="0" w:space="0" w:color="auto"/>
        <w:left w:val="none" w:sz="0" w:space="0" w:color="auto"/>
        <w:bottom w:val="none" w:sz="0" w:space="0" w:color="auto"/>
        <w:right w:val="none" w:sz="0" w:space="0" w:color="auto"/>
      </w:divBdr>
    </w:div>
    <w:div w:id="21455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planning.westberks.gov.uk/rpp/index.asp?caseref=19/01778/FUL" TargetMode="External"/><Relationship Id="rId26" Type="http://schemas.openxmlformats.org/officeDocument/2006/relationships/hyperlink" Target="http://planning.westberks.gov.uk/rpp/index.asp?caseref=19/01732/LBC2" TargetMode="External"/><Relationship Id="rId39" Type="http://schemas.openxmlformats.org/officeDocument/2006/relationships/hyperlink" Target="http://planning.westberks.gov.uk/rpp/index.asp?caseref=18/01620/FULD" TargetMode="External"/><Relationship Id="rId21" Type="http://schemas.openxmlformats.org/officeDocument/2006/relationships/hyperlink" Target="http://planning.westberks.gov.uk/rpp/index.asp?caseref=19/01850/FULD" TargetMode="External"/><Relationship Id="rId34" Type="http://schemas.openxmlformats.org/officeDocument/2006/relationships/hyperlink" Target="http://planning.westberks.gov.uk/rpp/index.asp?caseref=19/01805/HOUSE"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nning.westberks.gov.uk/rpp/index.asp?caseref=19/01447/HOUSE" TargetMode="External"/><Relationship Id="rId29" Type="http://schemas.openxmlformats.org/officeDocument/2006/relationships/hyperlink" Target="http://planning.westberks.gov.uk/rpp/index.asp?caseref=19/01662/HO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izen.westberks.gov.uk/media/47246/Draft-West-Berkshire-Economic-Development-Strategy-2019-2036/pdf/190612_WB_Economic_Development_Strategy.pdf?m=636959447683630000" TargetMode="External"/><Relationship Id="rId24" Type="http://schemas.openxmlformats.org/officeDocument/2006/relationships/hyperlink" Target="http://planning.westberks.gov.uk/rpp/index.asp?caseref=19/01818/FULD" TargetMode="External"/><Relationship Id="rId32" Type="http://schemas.openxmlformats.org/officeDocument/2006/relationships/hyperlink" Target="http://planning.westberks.gov.uk/rpp/index.asp?caseref=19/01728/HOUSE" TargetMode="External"/><Relationship Id="rId37" Type="http://schemas.openxmlformats.org/officeDocument/2006/relationships/hyperlink" Target="http://planning.westberks.gov.uk/rpp/index.asp?caseref=19/01881/HOUSE" TargetMode="External"/><Relationship Id="rId40" Type="http://schemas.openxmlformats.org/officeDocument/2006/relationships/hyperlink" Target="http://planning.westberks.gov.uk/rpp/index.asp?caseref=19/01883/FULD"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lanning.westberks.gov.uk/rpp/index.asp?caseref=19/01593/FUL" TargetMode="External"/><Relationship Id="rId28" Type="http://schemas.openxmlformats.org/officeDocument/2006/relationships/hyperlink" Target="http://planning.westberks.gov.uk/rpp/index.asp?caseref=19/01773/HOUSE" TargetMode="External"/><Relationship Id="rId36" Type="http://schemas.openxmlformats.org/officeDocument/2006/relationships/hyperlink" Target="http://planning.westberks.gov.uk/rpp/index.asp?caseref=19/01839/HOUSE" TargetMode="External"/><Relationship Id="rId10" Type="http://schemas.openxmlformats.org/officeDocument/2006/relationships/endnotes" Target="endnotes.xml"/><Relationship Id="rId19" Type="http://schemas.openxmlformats.org/officeDocument/2006/relationships/hyperlink" Target="http://planning.westberks.gov.uk/rpp/index.asp?caseref=19/01770/COMIND" TargetMode="External"/><Relationship Id="rId31" Type="http://schemas.openxmlformats.org/officeDocument/2006/relationships/hyperlink" Target="http://planning.westberks.gov.uk/rpp/index.asp?caseref=19/00019/HOUSE"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lanning.westberks.gov.uk/rpp/index.asp?caseref=19/01372/FUL" TargetMode="External"/><Relationship Id="rId27" Type="http://schemas.openxmlformats.org/officeDocument/2006/relationships/hyperlink" Target="http://planning.westberks.gov.uk/rpp/index.asp?caseref=19/01748/HOUSE" TargetMode="External"/><Relationship Id="rId30" Type="http://schemas.openxmlformats.org/officeDocument/2006/relationships/hyperlink" Target="http://planning.westberks.gov.uk/rpp/index.asp?caseref=19/01645/HOUSE" TargetMode="External"/><Relationship Id="rId35" Type="http://schemas.openxmlformats.org/officeDocument/2006/relationships/hyperlink" Target="http://planning.westberks.gov.uk/rpp/index.asp?caseref=19/01838/FULD"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nfo.westberks.gov.uk/index.aspx?articleid=36228" TargetMode="External"/><Relationship Id="rId17" Type="http://schemas.openxmlformats.org/officeDocument/2006/relationships/hyperlink" Target="http://planning.westberks.gov.uk/rpp/index.asp?caseref=19/01538/HOUSE" TargetMode="External"/><Relationship Id="rId25" Type="http://schemas.openxmlformats.org/officeDocument/2006/relationships/hyperlink" Target="http://planning.westberks.gov.uk/rpp/index.asp?caseref=19/01730/FULD" TargetMode="External"/><Relationship Id="rId33" Type="http://schemas.openxmlformats.org/officeDocument/2006/relationships/hyperlink" Target="http://planning.westberks.gov.uk/rpp/index.asp?caseref=19/01784/HOUSE" TargetMode="External"/><Relationship Id="rId38" Type="http://schemas.openxmlformats.org/officeDocument/2006/relationships/hyperlink" Target="http://planning.westberks.gov.uk/rpp/index.asp?caseref=19/01694/FULD" TargetMode="External"/><Relationship Id="rId46" Type="http://schemas.openxmlformats.org/officeDocument/2006/relationships/theme" Target="theme/theme1.xml"/><Relationship Id="rId20" Type="http://schemas.openxmlformats.org/officeDocument/2006/relationships/hyperlink" Target="http://planning.westberks.gov.uk/rpp/index.asp?caseref=19/01793/HOUSE" TargetMode="External"/><Relationship Id="rId41" Type="http://schemas.openxmlformats.org/officeDocument/2006/relationships/hyperlink" Target="http://planning.westberks.gov.uk/rpp/index.asp?caseref=19/01779/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562D9-2494-44A6-AAB6-04685F791D60}">
  <ds:schemaRefs>
    <ds:schemaRef ds:uri="http://schemas.openxmlformats.org/officeDocument/2006/bibliography"/>
  </ds:schemaRefs>
</ds:datastoreItem>
</file>

<file path=customXml/itemProps2.xml><?xml version="1.0" encoding="utf-8"?>
<ds:datastoreItem xmlns:ds="http://schemas.openxmlformats.org/officeDocument/2006/customXml" ds:itemID="{56956D25-D163-46EF-A096-287BF39038D1}">
  <ds:schemaRefs>
    <ds:schemaRef ds:uri="http://schemas.microsoft.com/sharepoint/v3/contenttype/forms"/>
  </ds:schemaRefs>
</ds:datastoreItem>
</file>

<file path=customXml/itemProps3.xml><?xml version="1.0" encoding="utf-8"?>
<ds:datastoreItem xmlns:ds="http://schemas.openxmlformats.org/officeDocument/2006/customXml" ds:itemID="{70BC0438-F3EB-4E32-ADE4-7A3A03E8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E9F4F-EA8B-4338-BD63-C4AE401CB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9</Pages>
  <Words>2119</Words>
  <Characters>14290</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MINUTES OF A MEETING OF THE PLANNING AND HIGHWAYS  COMMITTEE HELD IN THE COUNCIL CHAMBER, TOWN HALL, MARKET PLACE, NEWBURY ON 4 JUNE 2001 AT 7</vt:lpstr>
    </vt:vector>
  </TitlesOfParts>
  <Company>Hewlett-Packard Company</Company>
  <LinksUpToDate>false</LinksUpToDate>
  <CharactersWithSpaces>16377</CharactersWithSpaces>
  <SharedDoc>false</SharedDoc>
  <HLinks>
    <vt:vector size="168" baseType="variant">
      <vt:variant>
        <vt:i4>5505119</vt:i4>
      </vt:variant>
      <vt:variant>
        <vt:i4>81</vt:i4>
      </vt:variant>
      <vt:variant>
        <vt:i4>0</vt:i4>
      </vt:variant>
      <vt:variant>
        <vt:i4>5</vt:i4>
      </vt:variant>
      <vt:variant>
        <vt:lpwstr>http://planning.westberks.gov.uk/rpp/index.asp?caseref=19/01177/PACOU</vt:lpwstr>
      </vt:variant>
      <vt:variant>
        <vt:lpwstr/>
      </vt:variant>
      <vt:variant>
        <vt:i4>5570654</vt:i4>
      </vt:variant>
      <vt:variant>
        <vt:i4>78</vt:i4>
      </vt:variant>
      <vt:variant>
        <vt:i4>0</vt:i4>
      </vt:variant>
      <vt:variant>
        <vt:i4>5</vt:i4>
      </vt:variant>
      <vt:variant>
        <vt:lpwstr>http://planning.westberks.gov.uk/rpp/index.asp?caseref=19/01364/PACOU</vt:lpwstr>
      </vt:variant>
      <vt:variant>
        <vt:lpwstr/>
      </vt:variant>
      <vt:variant>
        <vt:i4>5374041</vt:i4>
      </vt:variant>
      <vt:variant>
        <vt:i4>75</vt:i4>
      </vt:variant>
      <vt:variant>
        <vt:i4>0</vt:i4>
      </vt:variant>
      <vt:variant>
        <vt:i4>5</vt:i4>
      </vt:variant>
      <vt:variant>
        <vt:lpwstr>http://planning.westberks.gov.uk/rpp/index.asp?caseref=19/01515/PACOU</vt:lpwstr>
      </vt:variant>
      <vt:variant>
        <vt:lpwstr/>
      </vt:variant>
      <vt:variant>
        <vt:i4>3014695</vt:i4>
      </vt:variant>
      <vt:variant>
        <vt:i4>72</vt:i4>
      </vt:variant>
      <vt:variant>
        <vt:i4>0</vt:i4>
      </vt:variant>
      <vt:variant>
        <vt:i4>5</vt:i4>
      </vt:variant>
      <vt:variant>
        <vt:lpwstr>http://planning.westberks.gov.uk/rpp/index.asp?caseref=19/01269/FUL</vt:lpwstr>
      </vt:variant>
      <vt:variant>
        <vt:lpwstr/>
      </vt:variant>
      <vt:variant>
        <vt:i4>3014700</vt:i4>
      </vt:variant>
      <vt:variant>
        <vt:i4>69</vt:i4>
      </vt:variant>
      <vt:variant>
        <vt:i4>0</vt:i4>
      </vt:variant>
      <vt:variant>
        <vt:i4>5</vt:i4>
      </vt:variant>
      <vt:variant>
        <vt:lpwstr>http://planning.westberks.gov.uk/rpp/index.asp?caseref=19/01262/FUL</vt:lpwstr>
      </vt:variant>
      <vt:variant>
        <vt:lpwstr/>
      </vt:variant>
      <vt:variant>
        <vt:i4>852039</vt:i4>
      </vt:variant>
      <vt:variant>
        <vt:i4>66</vt:i4>
      </vt:variant>
      <vt:variant>
        <vt:i4>0</vt:i4>
      </vt:variant>
      <vt:variant>
        <vt:i4>5</vt:i4>
      </vt:variant>
      <vt:variant>
        <vt:lpwstr>http://planning.westberks.gov.uk/rpp/index.asp?caseref=19/01301/LBC2</vt:lpwstr>
      </vt:variant>
      <vt:variant>
        <vt:lpwstr/>
      </vt:variant>
      <vt:variant>
        <vt:i4>4194394</vt:i4>
      </vt:variant>
      <vt:variant>
        <vt:i4>63</vt:i4>
      </vt:variant>
      <vt:variant>
        <vt:i4>0</vt:i4>
      </vt:variant>
      <vt:variant>
        <vt:i4>5</vt:i4>
      </vt:variant>
      <vt:variant>
        <vt:lpwstr>http://planning.westberks.gov.uk/rpp/index.asp?caseref=19/01518/HOUSE</vt:lpwstr>
      </vt:variant>
      <vt:variant>
        <vt:lpwstr/>
      </vt:variant>
      <vt:variant>
        <vt:i4>4456532</vt:i4>
      </vt:variant>
      <vt:variant>
        <vt:i4>60</vt:i4>
      </vt:variant>
      <vt:variant>
        <vt:i4>0</vt:i4>
      </vt:variant>
      <vt:variant>
        <vt:i4>5</vt:i4>
      </vt:variant>
      <vt:variant>
        <vt:lpwstr>http://planning.westberks.gov.uk/rpp/index.asp?caseref=19/01457/HOUSE</vt:lpwstr>
      </vt:variant>
      <vt:variant>
        <vt:lpwstr/>
      </vt:variant>
      <vt:variant>
        <vt:i4>4522068</vt:i4>
      </vt:variant>
      <vt:variant>
        <vt:i4>57</vt:i4>
      </vt:variant>
      <vt:variant>
        <vt:i4>0</vt:i4>
      </vt:variant>
      <vt:variant>
        <vt:i4>5</vt:i4>
      </vt:variant>
      <vt:variant>
        <vt:lpwstr>http://planning.westberks.gov.uk/rpp/index.asp?caseref=19/01447/HOUSE</vt:lpwstr>
      </vt:variant>
      <vt:variant>
        <vt:lpwstr/>
      </vt:variant>
      <vt:variant>
        <vt:i4>2621503</vt:i4>
      </vt:variant>
      <vt:variant>
        <vt:i4>54</vt:i4>
      </vt:variant>
      <vt:variant>
        <vt:i4>0</vt:i4>
      </vt:variant>
      <vt:variant>
        <vt:i4>5</vt:i4>
      </vt:variant>
      <vt:variant>
        <vt:lpwstr>http://planning.westberks.gov.uk/rpp/index.asp?caseref=19/00669/OUTMAJ</vt:lpwstr>
      </vt:variant>
      <vt:variant>
        <vt:lpwstr/>
      </vt:variant>
      <vt:variant>
        <vt:i4>4194385</vt:i4>
      </vt:variant>
      <vt:variant>
        <vt:i4>51</vt:i4>
      </vt:variant>
      <vt:variant>
        <vt:i4>0</vt:i4>
      </vt:variant>
      <vt:variant>
        <vt:i4>5</vt:i4>
      </vt:variant>
      <vt:variant>
        <vt:lpwstr>http://planning.westberks.gov.uk/rpp/index.asp?caseref=19/01412/HOUSE</vt:lpwstr>
      </vt:variant>
      <vt:variant>
        <vt:lpwstr/>
      </vt:variant>
      <vt:variant>
        <vt:i4>4915267</vt:i4>
      </vt:variant>
      <vt:variant>
        <vt:i4>48</vt:i4>
      </vt:variant>
      <vt:variant>
        <vt:i4>0</vt:i4>
      </vt:variant>
      <vt:variant>
        <vt:i4>5</vt:i4>
      </vt:variant>
      <vt:variant>
        <vt:lpwstr>http://planning.westberks.gov.uk/rpp/index.asp?caseref=19/01370/FULD</vt:lpwstr>
      </vt:variant>
      <vt:variant>
        <vt:lpwstr/>
      </vt:variant>
      <vt:variant>
        <vt:i4>4784209</vt:i4>
      </vt:variant>
      <vt:variant>
        <vt:i4>45</vt:i4>
      </vt:variant>
      <vt:variant>
        <vt:i4>0</vt:i4>
      </vt:variant>
      <vt:variant>
        <vt:i4>5</vt:i4>
      </vt:variant>
      <vt:variant>
        <vt:lpwstr>http://planning.westberks.gov.uk/rpp/index.asp?caseref=19/01385/HOUSE</vt:lpwstr>
      </vt:variant>
      <vt:variant>
        <vt:lpwstr/>
      </vt:variant>
      <vt:variant>
        <vt:i4>4587613</vt:i4>
      </vt:variant>
      <vt:variant>
        <vt:i4>42</vt:i4>
      </vt:variant>
      <vt:variant>
        <vt:i4>0</vt:i4>
      </vt:variant>
      <vt:variant>
        <vt:i4>5</vt:i4>
      </vt:variant>
      <vt:variant>
        <vt:lpwstr>http://planning.westberks.gov.uk/rpp/index.asp?caseref=19/01379/HOUSE</vt:lpwstr>
      </vt:variant>
      <vt:variant>
        <vt:lpwstr/>
      </vt:variant>
      <vt:variant>
        <vt:i4>4390995</vt:i4>
      </vt:variant>
      <vt:variant>
        <vt:i4>39</vt:i4>
      </vt:variant>
      <vt:variant>
        <vt:i4>0</vt:i4>
      </vt:variant>
      <vt:variant>
        <vt:i4>5</vt:i4>
      </vt:variant>
      <vt:variant>
        <vt:lpwstr>http://planning.westberks.gov.uk/rpp/index.asp?caseref=19/01226/HOUSE</vt:lpwstr>
      </vt:variant>
      <vt:variant>
        <vt:lpwstr/>
      </vt:variant>
      <vt:variant>
        <vt:i4>4390993</vt:i4>
      </vt:variant>
      <vt:variant>
        <vt:i4>36</vt:i4>
      </vt:variant>
      <vt:variant>
        <vt:i4>0</vt:i4>
      </vt:variant>
      <vt:variant>
        <vt:i4>5</vt:i4>
      </vt:variant>
      <vt:variant>
        <vt:lpwstr>http://planning.westberks.gov.uk/rpp/index.asp?caseref=19/01325/HOUSE</vt:lpwstr>
      </vt:variant>
      <vt:variant>
        <vt:lpwstr/>
      </vt:variant>
      <vt:variant>
        <vt:i4>4718684</vt:i4>
      </vt:variant>
      <vt:variant>
        <vt:i4>33</vt:i4>
      </vt:variant>
      <vt:variant>
        <vt:i4>0</vt:i4>
      </vt:variant>
      <vt:variant>
        <vt:i4>5</vt:i4>
      </vt:variant>
      <vt:variant>
        <vt:lpwstr>http://planning.westberks.gov.uk/rpp/index.asp?caseref=19/00982/HOUSE</vt:lpwstr>
      </vt:variant>
      <vt:variant>
        <vt:lpwstr/>
      </vt:variant>
      <vt:variant>
        <vt:i4>852036</vt:i4>
      </vt:variant>
      <vt:variant>
        <vt:i4>30</vt:i4>
      </vt:variant>
      <vt:variant>
        <vt:i4>0</vt:i4>
      </vt:variant>
      <vt:variant>
        <vt:i4>5</vt:i4>
      </vt:variant>
      <vt:variant>
        <vt:lpwstr>http://planning.westberks.gov.uk/rpp/index.asp?caseref=19/01302/LBC2</vt:lpwstr>
      </vt:variant>
      <vt:variant>
        <vt:lpwstr/>
      </vt:variant>
      <vt:variant>
        <vt:i4>2818091</vt:i4>
      </vt:variant>
      <vt:variant>
        <vt:i4>27</vt:i4>
      </vt:variant>
      <vt:variant>
        <vt:i4>0</vt:i4>
      </vt:variant>
      <vt:variant>
        <vt:i4>5</vt:i4>
      </vt:variant>
      <vt:variant>
        <vt:lpwstr>http://planning.westberks.gov.uk/rpp/index.asp?caseref=19/01037/FUL</vt:lpwstr>
      </vt:variant>
      <vt:variant>
        <vt:lpwstr/>
      </vt:variant>
      <vt:variant>
        <vt:i4>4915266</vt:i4>
      </vt:variant>
      <vt:variant>
        <vt:i4>24</vt:i4>
      </vt:variant>
      <vt:variant>
        <vt:i4>0</vt:i4>
      </vt:variant>
      <vt:variant>
        <vt:i4>5</vt:i4>
      </vt:variant>
      <vt:variant>
        <vt:lpwstr>http://planning.westberks.gov.uk/rpp/index.asp?caseref=19/01270/FULD</vt:lpwstr>
      </vt:variant>
      <vt:variant>
        <vt:lpwstr/>
      </vt:variant>
      <vt:variant>
        <vt:i4>5701701</vt:i4>
      </vt:variant>
      <vt:variant>
        <vt:i4>21</vt:i4>
      </vt:variant>
      <vt:variant>
        <vt:i4>0</vt:i4>
      </vt:variant>
      <vt:variant>
        <vt:i4>5</vt:i4>
      </vt:variant>
      <vt:variant>
        <vt:lpwstr>http://planning.westberks.gov.uk/rpp/index.asp?caseref=19/01503/DEMO</vt:lpwstr>
      </vt:variant>
      <vt:variant>
        <vt:lpwstr/>
      </vt:variant>
      <vt:variant>
        <vt:i4>3080233</vt:i4>
      </vt:variant>
      <vt:variant>
        <vt:i4>18</vt:i4>
      </vt:variant>
      <vt:variant>
        <vt:i4>0</vt:i4>
      </vt:variant>
      <vt:variant>
        <vt:i4>5</vt:i4>
      </vt:variant>
      <vt:variant>
        <vt:lpwstr>http://planning.westberks.gov.uk/rpp/index.asp?caseref=03/00679/FUL</vt:lpwstr>
      </vt:variant>
      <vt:variant>
        <vt:lpwstr/>
      </vt:variant>
      <vt:variant>
        <vt:i4>2621480</vt:i4>
      </vt:variant>
      <vt:variant>
        <vt:i4>15</vt:i4>
      </vt:variant>
      <vt:variant>
        <vt:i4>0</vt:i4>
      </vt:variant>
      <vt:variant>
        <vt:i4>5</vt:i4>
      </vt:variant>
      <vt:variant>
        <vt:lpwstr>http://planning.westberks.gov.uk/rpp/index.asp?caseref=19/01501/FUL</vt:lpwstr>
      </vt:variant>
      <vt:variant>
        <vt:lpwstr/>
      </vt:variant>
      <vt:variant>
        <vt:i4>2949166</vt:i4>
      </vt:variant>
      <vt:variant>
        <vt:i4>12</vt:i4>
      </vt:variant>
      <vt:variant>
        <vt:i4>0</vt:i4>
      </vt:variant>
      <vt:variant>
        <vt:i4>5</vt:i4>
      </vt:variant>
      <vt:variant>
        <vt:lpwstr>http://planning.westberks.gov.uk/rpp/index.asp?caseref=19/01153/FUL</vt:lpwstr>
      </vt:variant>
      <vt:variant>
        <vt:lpwstr/>
      </vt:variant>
      <vt:variant>
        <vt:i4>4325461</vt:i4>
      </vt:variant>
      <vt:variant>
        <vt:i4>9</vt:i4>
      </vt:variant>
      <vt:variant>
        <vt:i4>0</vt:i4>
      </vt:variant>
      <vt:variant>
        <vt:i4>5</vt:i4>
      </vt:variant>
      <vt:variant>
        <vt:lpwstr>http://planning.westberks.gov.uk/rpp/index.asp?caseref=19/01230/HOUSE</vt:lpwstr>
      </vt:variant>
      <vt:variant>
        <vt:lpwstr/>
      </vt:variant>
      <vt:variant>
        <vt:i4>2555955</vt:i4>
      </vt:variant>
      <vt:variant>
        <vt:i4>6</vt:i4>
      </vt:variant>
      <vt:variant>
        <vt:i4>0</vt:i4>
      </vt:variant>
      <vt:variant>
        <vt:i4>5</vt:i4>
      </vt:variant>
      <vt:variant>
        <vt:lpwstr>http://planning.westberks.gov.uk/rpp/index.asp?caseref=19/01281/OUTMAJ</vt:lpwstr>
      </vt:variant>
      <vt:variant>
        <vt:lpwstr/>
      </vt:variant>
      <vt:variant>
        <vt:i4>4456528</vt:i4>
      </vt:variant>
      <vt:variant>
        <vt:i4>3</vt:i4>
      </vt:variant>
      <vt:variant>
        <vt:i4>0</vt:i4>
      </vt:variant>
      <vt:variant>
        <vt:i4>5</vt:i4>
      </vt:variant>
      <vt:variant>
        <vt:lpwstr>http://planning.westberks.gov.uk/rpp/index.asp?caseref=19/01156/HOUSE</vt:lpwstr>
      </vt:variant>
      <vt:variant>
        <vt:lpwstr/>
      </vt:variant>
      <vt:variant>
        <vt:i4>852039</vt:i4>
      </vt:variant>
      <vt:variant>
        <vt:i4>0</vt:i4>
      </vt:variant>
      <vt:variant>
        <vt:i4>0</vt:i4>
      </vt:variant>
      <vt:variant>
        <vt:i4>5</vt:i4>
      </vt:variant>
      <vt:variant>
        <vt:lpwstr>http://planning.westberks.gov.uk/rpp/index.asp?caseref=19/00715/LBC2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PLANNING AND HIGHWAYS  COMMITTEE HELD IN THE COUNCIL CHAMBER, TOWN HALL, MARKET PLACE, NEWBURY ON 4 JUNE 2001 AT 7</dc:title>
  <dc:subject/>
  <dc:creator>Reception</dc:creator>
  <cp:keywords/>
  <dc:description/>
  <cp:lastModifiedBy>Darius Zarazel</cp:lastModifiedBy>
  <cp:revision>33</cp:revision>
  <cp:lastPrinted>2019-07-15T14:58:00Z</cp:lastPrinted>
  <dcterms:created xsi:type="dcterms:W3CDTF">2019-06-24T15:44:00Z</dcterms:created>
  <dcterms:modified xsi:type="dcterms:W3CDTF">2021-06-03T14:31:00Z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