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54600" w14:textId="77777777" w:rsidR="00BD78F3" w:rsidRPr="00DF28F9" w:rsidRDefault="00C9770C">
      <w:pPr>
        <w:rPr>
          <w:sz w:val="26"/>
          <w:szCs w:val="26"/>
        </w:rPr>
      </w:pPr>
      <w:r w:rsidRPr="00DF28F9">
        <w:rPr>
          <w:sz w:val="26"/>
          <w:szCs w:val="26"/>
        </w:rPr>
        <w:t>Newbury Town Council</w:t>
      </w:r>
    </w:p>
    <w:p w14:paraId="17BB21DA" w14:textId="3FEC4D3E" w:rsidR="00DF4AD5" w:rsidRPr="00DF28F9" w:rsidRDefault="00C9770C">
      <w:pPr>
        <w:rPr>
          <w:sz w:val="26"/>
          <w:szCs w:val="26"/>
        </w:rPr>
      </w:pPr>
      <w:r w:rsidRPr="00DF28F9">
        <w:rPr>
          <w:sz w:val="26"/>
          <w:szCs w:val="26"/>
        </w:rPr>
        <w:t>Mayors Report for the Full Council Meeting</w:t>
      </w:r>
      <w:r w:rsidR="00DF28F9">
        <w:rPr>
          <w:sz w:val="26"/>
          <w:szCs w:val="26"/>
        </w:rPr>
        <w:t xml:space="preserve"> on Tuesday 22 June 2021.</w:t>
      </w:r>
    </w:p>
    <w:p w14:paraId="010E765A" w14:textId="77777777" w:rsidR="00C9770C" w:rsidRPr="00DF28F9" w:rsidRDefault="00C9770C">
      <w:pPr>
        <w:rPr>
          <w:sz w:val="26"/>
          <w:szCs w:val="26"/>
        </w:rPr>
      </w:pPr>
      <w:r w:rsidRPr="00DF28F9">
        <w:rPr>
          <w:sz w:val="26"/>
          <w:szCs w:val="26"/>
        </w:rPr>
        <w:t xml:space="preserve">This is my first report to Council since being </w:t>
      </w:r>
      <w:r w:rsidR="00D0475A" w:rsidRPr="00DF28F9">
        <w:rPr>
          <w:sz w:val="26"/>
          <w:szCs w:val="26"/>
        </w:rPr>
        <w:t>elected</w:t>
      </w:r>
      <w:r w:rsidRPr="00DF28F9">
        <w:rPr>
          <w:sz w:val="26"/>
          <w:szCs w:val="26"/>
        </w:rPr>
        <w:t xml:space="preserve"> on the 4</w:t>
      </w:r>
      <w:r w:rsidRPr="00DF28F9">
        <w:rPr>
          <w:sz w:val="26"/>
          <w:szCs w:val="26"/>
          <w:vertAlign w:val="superscript"/>
        </w:rPr>
        <w:t>th</w:t>
      </w:r>
      <w:r w:rsidRPr="00DF28F9">
        <w:rPr>
          <w:sz w:val="26"/>
          <w:szCs w:val="26"/>
        </w:rPr>
        <w:t xml:space="preserve"> May 2021.</w:t>
      </w:r>
      <w:r w:rsidR="00517EEF" w:rsidRPr="00DF28F9">
        <w:rPr>
          <w:sz w:val="26"/>
          <w:szCs w:val="26"/>
        </w:rPr>
        <w:t xml:space="preserve"> </w:t>
      </w:r>
    </w:p>
    <w:p w14:paraId="22DEF91E" w14:textId="77777777" w:rsidR="00517EEF" w:rsidRPr="00DF28F9" w:rsidRDefault="00517EEF">
      <w:pPr>
        <w:rPr>
          <w:sz w:val="26"/>
          <w:szCs w:val="26"/>
        </w:rPr>
      </w:pPr>
      <w:r w:rsidRPr="00DF28F9">
        <w:rPr>
          <w:sz w:val="26"/>
          <w:szCs w:val="26"/>
        </w:rPr>
        <w:t>There have been no coffee mornings due to COVID-19, I cannot wait for the restrictions to be lifted.</w:t>
      </w:r>
    </w:p>
    <w:p w14:paraId="5F07C3FF" w14:textId="77777777" w:rsidR="00517EEF" w:rsidRPr="00DF28F9" w:rsidRDefault="00517EEF">
      <w:pPr>
        <w:rPr>
          <w:sz w:val="26"/>
          <w:szCs w:val="26"/>
        </w:rPr>
      </w:pPr>
      <w:r w:rsidRPr="00DF28F9">
        <w:rPr>
          <w:sz w:val="26"/>
          <w:szCs w:val="26"/>
        </w:rPr>
        <w:t>I won’t subject you all to a detailed report on every event, but there are few things that I think are worthy of specific mention.</w:t>
      </w:r>
    </w:p>
    <w:p w14:paraId="47F6F9A5" w14:textId="77777777" w:rsidR="00B15009" w:rsidRPr="00DF28F9" w:rsidRDefault="00B15009">
      <w:pPr>
        <w:rPr>
          <w:sz w:val="26"/>
          <w:szCs w:val="26"/>
        </w:rPr>
      </w:pPr>
    </w:p>
    <w:p w14:paraId="68D41597" w14:textId="77777777" w:rsidR="00DF4AD5" w:rsidRPr="00DF28F9" w:rsidRDefault="00DF4AD5">
      <w:pPr>
        <w:rPr>
          <w:sz w:val="26"/>
          <w:szCs w:val="26"/>
        </w:rPr>
      </w:pPr>
      <w:r w:rsidRPr="00DF28F9">
        <w:rPr>
          <w:sz w:val="26"/>
          <w:szCs w:val="26"/>
        </w:rPr>
        <w:t>On the 14</w:t>
      </w:r>
      <w:r w:rsidRPr="00DF28F9">
        <w:rPr>
          <w:sz w:val="26"/>
          <w:szCs w:val="26"/>
          <w:vertAlign w:val="superscript"/>
        </w:rPr>
        <w:t>th</w:t>
      </w:r>
      <w:r w:rsidRPr="00DF28F9">
        <w:rPr>
          <w:sz w:val="26"/>
          <w:szCs w:val="26"/>
        </w:rPr>
        <w:t xml:space="preserve"> May I opened Mr Simms sweet shop on Northbrook Street, a great place to take the young </w:t>
      </w:r>
      <w:r w:rsidR="00B15009" w:rsidRPr="00DF28F9">
        <w:rPr>
          <w:sz w:val="26"/>
          <w:szCs w:val="26"/>
        </w:rPr>
        <w:t>ones</w:t>
      </w:r>
      <w:r w:rsidRPr="00DF28F9">
        <w:rPr>
          <w:sz w:val="26"/>
          <w:szCs w:val="26"/>
        </w:rPr>
        <w:t>.</w:t>
      </w:r>
    </w:p>
    <w:p w14:paraId="2B4D3C37" w14:textId="77777777" w:rsidR="00C9770C" w:rsidRPr="00DF28F9" w:rsidRDefault="00C9770C">
      <w:pPr>
        <w:rPr>
          <w:sz w:val="26"/>
          <w:szCs w:val="26"/>
        </w:rPr>
      </w:pPr>
    </w:p>
    <w:p w14:paraId="4D0BD535" w14:textId="48B1B666" w:rsidR="00B15009" w:rsidRPr="00DF28F9" w:rsidRDefault="00DF4AD5">
      <w:pPr>
        <w:rPr>
          <w:sz w:val="26"/>
          <w:szCs w:val="26"/>
        </w:rPr>
      </w:pPr>
      <w:r w:rsidRPr="00DF28F9">
        <w:rPr>
          <w:sz w:val="26"/>
          <w:szCs w:val="26"/>
        </w:rPr>
        <w:t>On the 19</w:t>
      </w:r>
      <w:r w:rsidRPr="00DF28F9">
        <w:rPr>
          <w:sz w:val="26"/>
          <w:szCs w:val="26"/>
          <w:vertAlign w:val="superscript"/>
        </w:rPr>
        <w:t>th</w:t>
      </w:r>
      <w:r w:rsidRPr="00DF28F9">
        <w:rPr>
          <w:sz w:val="26"/>
          <w:szCs w:val="26"/>
        </w:rPr>
        <w:t xml:space="preserve"> May I </w:t>
      </w:r>
      <w:r w:rsidR="00B15009" w:rsidRPr="00DF28F9">
        <w:rPr>
          <w:sz w:val="26"/>
          <w:szCs w:val="26"/>
        </w:rPr>
        <w:t>visited the Falkland Grange residential care home</w:t>
      </w:r>
      <w:r w:rsidR="00DF28F9">
        <w:rPr>
          <w:sz w:val="26"/>
          <w:szCs w:val="26"/>
        </w:rPr>
        <w:t>, w</w:t>
      </w:r>
      <w:r w:rsidR="00B15009" w:rsidRPr="00DF28F9">
        <w:rPr>
          <w:sz w:val="26"/>
          <w:szCs w:val="26"/>
        </w:rPr>
        <w:t xml:space="preserve">hich is part of the Porthaven Care Home Group, which is now carbon neutral. In their bid to become carbon neutral </w:t>
      </w:r>
      <w:r w:rsidR="001A7E57" w:rsidRPr="00DF28F9">
        <w:rPr>
          <w:sz w:val="26"/>
          <w:szCs w:val="26"/>
        </w:rPr>
        <w:t>they are supporting an</w:t>
      </w:r>
      <w:r w:rsidR="00B15009" w:rsidRPr="00DF28F9">
        <w:rPr>
          <w:sz w:val="26"/>
          <w:szCs w:val="26"/>
        </w:rPr>
        <w:t xml:space="preserve"> energy project in Indonesia called the Musi River Hydro. They are also supporting a willow tree planting project in the Lake District by planting 800 tree’s (one for every Porthaven resident).</w:t>
      </w:r>
    </w:p>
    <w:p w14:paraId="59FF3A2E" w14:textId="77777777" w:rsidR="00B15009" w:rsidRPr="00DF28F9" w:rsidRDefault="00B15009">
      <w:pPr>
        <w:rPr>
          <w:sz w:val="26"/>
          <w:szCs w:val="26"/>
        </w:rPr>
      </w:pPr>
    </w:p>
    <w:p w14:paraId="2F67CE14" w14:textId="5F1607BD" w:rsidR="001A7E57" w:rsidRPr="00DF28F9" w:rsidRDefault="001A7E57">
      <w:pPr>
        <w:rPr>
          <w:sz w:val="26"/>
          <w:szCs w:val="26"/>
        </w:rPr>
      </w:pPr>
      <w:r w:rsidRPr="00DF28F9">
        <w:rPr>
          <w:sz w:val="26"/>
          <w:szCs w:val="26"/>
        </w:rPr>
        <w:t>On the 20</w:t>
      </w:r>
      <w:r w:rsidRPr="00DF28F9">
        <w:rPr>
          <w:sz w:val="26"/>
          <w:szCs w:val="26"/>
          <w:vertAlign w:val="superscript"/>
        </w:rPr>
        <w:t>th</w:t>
      </w:r>
      <w:r w:rsidRPr="00DF28F9">
        <w:rPr>
          <w:sz w:val="26"/>
          <w:szCs w:val="26"/>
        </w:rPr>
        <w:t xml:space="preserve"> I May I visited the opening of the Greenham Community Larder, this was to introduce the Community Larder, a variation on the more commonly known food bank model. This is a much needed</w:t>
      </w:r>
      <w:r w:rsidR="00C9770C" w:rsidRPr="00DF28F9">
        <w:rPr>
          <w:sz w:val="26"/>
          <w:szCs w:val="26"/>
        </w:rPr>
        <w:t xml:space="preserve"> initiative in the Greenham.  I expressed much </w:t>
      </w:r>
      <w:r w:rsidRPr="00DF28F9">
        <w:rPr>
          <w:sz w:val="26"/>
          <w:szCs w:val="26"/>
        </w:rPr>
        <w:t xml:space="preserve">thanks to Greenham Trust, Newbury Town Council, Greenham Parish Council, Eling Trust, and the W E Lawrence Trust as well as private supporters. </w:t>
      </w:r>
    </w:p>
    <w:p w14:paraId="3C59A72A" w14:textId="77777777" w:rsidR="001A7E57" w:rsidRPr="00DF28F9" w:rsidRDefault="001A7E57">
      <w:pPr>
        <w:rPr>
          <w:sz w:val="26"/>
          <w:szCs w:val="26"/>
        </w:rPr>
      </w:pPr>
    </w:p>
    <w:p w14:paraId="566EBE30" w14:textId="2DF36253" w:rsidR="00855F17" w:rsidRPr="00DF28F9" w:rsidRDefault="001A7E57">
      <w:pPr>
        <w:rPr>
          <w:sz w:val="26"/>
          <w:szCs w:val="26"/>
        </w:rPr>
      </w:pPr>
      <w:r w:rsidRPr="00DF28F9">
        <w:rPr>
          <w:sz w:val="26"/>
          <w:szCs w:val="26"/>
        </w:rPr>
        <w:t>On the 21</w:t>
      </w:r>
      <w:r w:rsidRPr="00DF28F9">
        <w:rPr>
          <w:sz w:val="26"/>
          <w:szCs w:val="26"/>
          <w:vertAlign w:val="superscript"/>
        </w:rPr>
        <w:t>st</w:t>
      </w:r>
      <w:r w:rsidR="00855F17" w:rsidRPr="00DF28F9">
        <w:rPr>
          <w:sz w:val="26"/>
          <w:szCs w:val="26"/>
        </w:rPr>
        <w:t xml:space="preserve"> May CEO </w:t>
      </w:r>
      <w:r w:rsidRPr="00DF28F9">
        <w:rPr>
          <w:sz w:val="26"/>
          <w:szCs w:val="26"/>
        </w:rPr>
        <w:t>Hugh Peacock</w:t>
      </w:r>
      <w:r w:rsidR="00401556">
        <w:rPr>
          <w:sz w:val="26"/>
          <w:szCs w:val="26"/>
        </w:rPr>
        <w:t>e</w:t>
      </w:r>
      <w:r w:rsidRPr="00DF28F9">
        <w:rPr>
          <w:sz w:val="26"/>
          <w:szCs w:val="26"/>
        </w:rPr>
        <w:t xml:space="preserve">, Cllr Jo Day, Cllr </w:t>
      </w:r>
      <w:r w:rsidR="00855F17" w:rsidRPr="00DF28F9">
        <w:rPr>
          <w:sz w:val="26"/>
          <w:szCs w:val="26"/>
        </w:rPr>
        <w:t>Martin Coulson, Cllr Nigel Foot and I met wit</w:t>
      </w:r>
      <w:r w:rsidR="00C9770C" w:rsidRPr="00DF28F9">
        <w:rPr>
          <w:sz w:val="26"/>
          <w:szCs w:val="26"/>
        </w:rPr>
        <w:t>h West Berks MP, Laura Farris for an update on the</w:t>
      </w:r>
      <w:r w:rsidR="00855F17" w:rsidRPr="00DF28F9">
        <w:rPr>
          <w:sz w:val="26"/>
          <w:szCs w:val="26"/>
        </w:rPr>
        <w:t xml:space="preserve"> Town.</w:t>
      </w:r>
    </w:p>
    <w:p w14:paraId="71831FA9" w14:textId="1C87F91A" w:rsidR="00217127" w:rsidRPr="00DF28F9" w:rsidRDefault="005E7575">
      <w:pPr>
        <w:rPr>
          <w:sz w:val="26"/>
          <w:szCs w:val="26"/>
        </w:rPr>
      </w:pPr>
      <w:r w:rsidRPr="00DF28F9">
        <w:rPr>
          <w:sz w:val="26"/>
          <w:szCs w:val="26"/>
        </w:rPr>
        <w:t>On the 22</w:t>
      </w:r>
      <w:r w:rsidRPr="00DF28F9">
        <w:rPr>
          <w:sz w:val="26"/>
          <w:szCs w:val="26"/>
          <w:vertAlign w:val="superscript"/>
        </w:rPr>
        <w:t>nd</w:t>
      </w:r>
      <w:r w:rsidRPr="00DF28F9">
        <w:rPr>
          <w:sz w:val="26"/>
          <w:szCs w:val="26"/>
        </w:rPr>
        <w:t xml:space="preserve"> May I attended the SEWA </w:t>
      </w:r>
      <w:r w:rsidR="00217127" w:rsidRPr="00DF28F9">
        <w:rPr>
          <w:sz w:val="26"/>
          <w:szCs w:val="26"/>
        </w:rPr>
        <w:t xml:space="preserve">UK stall in the </w:t>
      </w:r>
      <w:r w:rsidR="00DF28F9">
        <w:rPr>
          <w:sz w:val="26"/>
          <w:szCs w:val="26"/>
        </w:rPr>
        <w:t>M</w:t>
      </w:r>
      <w:r w:rsidR="00217127" w:rsidRPr="00DF28F9">
        <w:rPr>
          <w:sz w:val="26"/>
          <w:szCs w:val="26"/>
        </w:rPr>
        <w:t xml:space="preserve">arket </w:t>
      </w:r>
      <w:r w:rsidR="00DF28F9">
        <w:rPr>
          <w:sz w:val="26"/>
          <w:szCs w:val="26"/>
        </w:rPr>
        <w:t>P</w:t>
      </w:r>
      <w:r w:rsidR="00217127" w:rsidRPr="00DF28F9">
        <w:rPr>
          <w:sz w:val="26"/>
          <w:szCs w:val="26"/>
        </w:rPr>
        <w:t>lace, along with the Deputy Mayor, Cllr Garry Norman.</w:t>
      </w:r>
    </w:p>
    <w:p w14:paraId="4E6289A2" w14:textId="77777777" w:rsidR="005E7575" w:rsidRPr="00DF28F9" w:rsidRDefault="00217127">
      <w:pPr>
        <w:rPr>
          <w:sz w:val="26"/>
          <w:szCs w:val="26"/>
        </w:rPr>
      </w:pPr>
      <w:r w:rsidRPr="00DF28F9">
        <w:rPr>
          <w:sz w:val="26"/>
          <w:szCs w:val="26"/>
        </w:rPr>
        <w:t xml:space="preserve"> I am sure Cllr Norman will back me up with the quality of the food and the chia.</w:t>
      </w:r>
    </w:p>
    <w:p w14:paraId="3546F3C7" w14:textId="77777777" w:rsidR="00855F17" w:rsidRPr="00DF28F9" w:rsidRDefault="00855F17">
      <w:pPr>
        <w:rPr>
          <w:sz w:val="26"/>
          <w:szCs w:val="26"/>
        </w:rPr>
      </w:pPr>
    </w:p>
    <w:p w14:paraId="7E02F0A8" w14:textId="77777777" w:rsidR="001A7E57" w:rsidRPr="00DF28F9" w:rsidRDefault="00855F17">
      <w:pPr>
        <w:rPr>
          <w:sz w:val="26"/>
          <w:szCs w:val="26"/>
        </w:rPr>
      </w:pPr>
      <w:r w:rsidRPr="00DF28F9">
        <w:rPr>
          <w:sz w:val="26"/>
          <w:szCs w:val="26"/>
        </w:rPr>
        <w:t>On the 24</w:t>
      </w:r>
      <w:r w:rsidRPr="00DF28F9">
        <w:rPr>
          <w:sz w:val="26"/>
          <w:szCs w:val="26"/>
          <w:vertAlign w:val="superscript"/>
        </w:rPr>
        <w:t>th</w:t>
      </w:r>
      <w:r w:rsidRPr="00DF28F9">
        <w:rPr>
          <w:sz w:val="26"/>
          <w:szCs w:val="26"/>
        </w:rPr>
        <w:t xml:space="preserve"> May I opened the revamped outside garden space at the Chequers Hotel. It has been a few years since I have been in, but judging from the changes it won’t be long before I am back.</w:t>
      </w:r>
    </w:p>
    <w:p w14:paraId="51D7554A" w14:textId="77777777" w:rsidR="00855F17" w:rsidRPr="00DF28F9" w:rsidRDefault="00855F17">
      <w:pPr>
        <w:rPr>
          <w:sz w:val="26"/>
          <w:szCs w:val="26"/>
        </w:rPr>
      </w:pPr>
    </w:p>
    <w:p w14:paraId="4CEFE640" w14:textId="3BBE1D7F" w:rsidR="00855F17" w:rsidRPr="00DF28F9" w:rsidRDefault="00855F17">
      <w:pPr>
        <w:rPr>
          <w:sz w:val="26"/>
          <w:szCs w:val="26"/>
        </w:rPr>
      </w:pPr>
      <w:r w:rsidRPr="00DF28F9">
        <w:rPr>
          <w:sz w:val="26"/>
          <w:szCs w:val="26"/>
        </w:rPr>
        <w:t>On the 25</w:t>
      </w:r>
      <w:r w:rsidRPr="00DF28F9">
        <w:rPr>
          <w:sz w:val="26"/>
          <w:szCs w:val="26"/>
          <w:vertAlign w:val="superscript"/>
        </w:rPr>
        <w:t>TH</w:t>
      </w:r>
      <w:r w:rsidRPr="00DF28F9">
        <w:rPr>
          <w:sz w:val="26"/>
          <w:szCs w:val="26"/>
        </w:rPr>
        <w:t xml:space="preserve"> May I had the honour of unveiling a Bl</w:t>
      </w:r>
      <w:r w:rsidR="00D0475A" w:rsidRPr="00DF28F9">
        <w:rPr>
          <w:sz w:val="26"/>
          <w:szCs w:val="26"/>
        </w:rPr>
        <w:t>ue Plague in memory of PC</w:t>
      </w:r>
      <w:r w:rsidRPr="00DF28F9">
        <w:rPr>
          <w:sz w:val="26"/>
          <w:szCs w:val="26"/>
        </w:rPr>
        <w:t xml:space="preserve"> Alexander</w:t>
      </w:r>
      <w:r w:rsidR="00DF28F9">
        <w:rPr>
          <w:sz w:val="26"/>
          <w:szCs w:val="26"/>
        </w:rPr>
        <w:t xml:space="preserve">, </w:t>
      </w:r>
      <w:r w:rsidR="00B45D9B" w:rsidRPr="00DF28F9">
        <w:rPr>
          <w:sz w:val="26"/>
          <w:szCs w:val="26"/>
        </w:rPr>
        <w:t>a Berkshire boy born and bred and</w:t>
      </w:r>
      <w:r w:rsidRPr="00DF28F9">
        <w:rPr>
          <w:sz w:val="26"/>
          <w:szCs w:val="26"/>
        </w:rPr>
        <w:t xml:space="preserve"> the first person to be treated with penicillin</w:t>
      </w:r>
      <w:r w:rsidR="00B45D9B" w:rsidRPr="00DF28F9">
        <w:rPr>
          <w:sz w:val="26"/>
          <w:szCs w:val="26"/>
        </w:rPr>
        <w:t>, but sadly died in 1941.</w:t>
      </w:r>
    </w:p>
    <w:p w14:paraId="714678D6" w14:textId="70BD501C" w:rsidR="00D0475A" w:rsidRPr="00DF28F9" w:rsidRDefault="00D0475A">
      <w:pPr>
        <w:rPr>
          <w:sz w:val="26"/>
          <w:szCs w:val="26"/>
        </w:rPr>
      </w:pPr>
      <w:r w:rsidRPr="00DF28F9">
        <w:rPr>
          <w:sz w:val="26"/>
          <w:szCs w:val="26"/>
        </w:rPr>
        <w:t xml:space="preserve">Much thanks went to Anthony Pick, chairman of the Heritage Working </w:t>
      </w:r>
      <w:r w:rsidR="00DF28F9">
        <w:rPr>
          <w:sz w:val="26"/>
          <w:szCs w:val="26"/>
        </w:rPr>
        <w:t>G</w:t>
      </w:r>
      <w:r w:rsidRPr="00DF28F9">
        <w:rPr>
          <w:sz w:val="26"/>
          <w:szCs w:val="26"/>
        </w:rPr>
        <w:t>roup</w:t>
      </w:r>
      <w:r w:rsidR="00DF28F9">
        <w:rPr>
          <w:sz w:val="26"/>
          <w:szCs w:val="26"/>
        </w:rPr>
        <w:t xml:space="preserve"> and </w:t>
      </w:r>
      <w:r w:rsidRPr="00DF28F9">
        <w:rPr>
          <w:sz w:val="26"/>
          <w:szCs w:val="26"/>
        </w:rPr>
        <w:t xml:space="preserve">Brian Sylvester, from </w:t>
      </w:r>
      <w:r w:rsidR="00DF28F9">
        <w:rPr>
          <w:sz w:val="26"/>
          <w:szCs w:val="26"/>
        </w:rPr>
        <w:t>F</w:t>
      </w:r>
      <w:r w:rsidRPr="00DF28F9">
        <w:rPr>
          <w:sz w:val="26"/>
          <w:szCs w:val="26"/>
        </w:rPr>
        <w:t xml:space="preserve">riends of Newtown Road </w:t>
      </w:r>
      <w:r w:rsidR="00DF28F9">
        <w:rPr>
          <w:sz w:val="26"/>
          <w:szCs w:val="26"/>
        </w:rPr>
        <w:t>C</w:t>
      </w:r>
      <w:r w:rsidRPr="00DF28F9">
        <w:rPr>
          <w:sz w:val="26"/>
          <w:szCs w:val="26"/>
        </w:rPr>
        <w:t>emetery for his kind words on Albert.</w:t>
      </w:r>
      <w:r w:rsidR="00DF28F9">
        <w:rPr>
          <w:sz w:val="26"/>
          <w:szCs w:val="26"/>
        </w:rPr>
        <w:t xml:space="preserve"> </w:t>
      </w:r>
      <w:r w:rsidRPr="00DF28F9">
        <w:rPr>
          <w:sz w:val="26"/>
          <w:szCs w:val="26"/>
        </w:rPr>
        <w:t xml:space="preserve">Dave Stubbs, a well-known </w:t>
      </w:r>
      <w:r w:rsidR="00DF28F9">
        <w:rPr>
          <w:sz w:val="26"/>
          <w:szCs w:val="26"/>
        </w:rPr>
        <w:t xml:space="preserve">former </w:t>
      </w:r>
      <w:r w:rsidRPr="00DF28F9">
        <w:rPr>
          <w:sz w:val="26"/>
          <w:szCs w:val="26"/>
        </w:rPr>
        <w:t>Town Marshal</w:t>
      </w:r>
      <w:r w:rsidR="00273FD0" w:rsidRPr="00DF28F9">
        <w:rPr>
          <w:sz w:val="26"/>
          <w:szCs w:val="26"/>
        </w:rPr>
        <w:t>, and a former TVP officer</w:t>
      </w:r>
      <w:r w:rsidR="00DF28F9">
        <w:rPr>
          <w:sz w:val="26"/>
          <w:szCs w:val="26"/>
        </w:rPr>
        <w:t xml:space="preserve">, </w:t>
      </w:r>
      <w:r w:rsidR="00273FD0" w:rsidRPr="00DF28F9">
        <w:rPr>
          <w:sz w:val="26"/>
          <w:szCs w:val="26"/>
        </w:rPr>
        <w:t>gave a moving speech</w:t>
      </w:r>
      <w:r w:rsidRPr="00DF28F9">
        <w:rPr>
          <w:sz w:val="26"/>
          <w:szCs w:val="26"/>
        </w:rPr>
        <w:t xml:space="preserve"> and two young female</w:t>
      </w:r>
      <w:r w:rsidR="00273FD0" w:rsidRPr="00DF28F9">
        <w:rPr>
          <w:sz w:val="26"/>
          <w:szCs w:val="26"/>
        </w:rPr>
        <w:t xml:space="preserve"> PC also attended.</w:t>
      </w:r>
      <w:r w:rsidR="00DF28F9">
        <w:rPr>
          <w:sz w:val="26"/>
          <w:szCs w:val="26"/>
        </w:rPr>
        <w:t xml:space="preserve"> </w:t>
      </w:r>
      <w:r w:rsidRPr="00DF28F9">
        <w:rPr>
          <w:sz w:val="26"/>
          <w:szCs w:val="26"/>
        </w:rPr>
        <w:t xml:space="preserve">And </w:t>
      </w:r>
      <w:r w:rsidR="00DF28F9">
        <w:rPr>
          <w:sz w:val="26"/>
          <w:szCs w:val="26"/>
        </w:rPr>
        <w:t xml:space="preserve">thanks also </w:t>
      </w:r>
      <w:r w:rsidRPr="00DF28F9">
        <w:rPr>
          <w:sz w:val="26"/>
          <w:szCs w:val="26"/>
        </w:rPr>
        <w:t>to Sovereign housing for allowing the Blue Pla</w:t>
      </w:r>
      <w:r w:rsidR="00DF28F9">
        <w:rPr>
          <w:sz w:val="26"/>
          <w:szCs w:val="26"/>
        </w:rPr>
        <w:t>q</w:t>
      </w:r>
      <w:r w:rsidRPr="00DF28F9">
        <w:rPr>
          <w:sz w:val="26"/>
          <w:szCs w:val="26"/>
        </w:rPr>
        <w:t>ue to go up on Carnarvon building on Andover Road.</w:t>
      </w:r>
    </w:p>
    <w:p w14:paraId="379695A4" w14:textId="77777777" w:rsidR="00D0475A" w:rsidRPr="00DF28F9" w:rsidRDefault="00D0475A">
      <w:pPr>
        <w:rPr>
          <w:sz w:val="26"/>
          <w:szCs w:val="26"/>
        </w:rPr>
      </w:pPr>
    </w:p>
    <w:p w14:paraId="26F77DA3" w14:textId="29B73005" w:rsidR="00D0475A" w:rsidRPr="00DF28F9" w:rsidRDefault="00B45D9B">
      <w:pPr>
        <w:rPr>
          <w:sz w:val="26"/>
          <w:szCs w:val="26"/>
        </w:rPr>
      </w:pPr>
      <w:r w:rsidRPr="00DF28F9">
        <w:rPr>
          <w:sz w:val="26"/>
          <w:szCs w:val="26"/>
        </w:rPr>
        <w:t>On the 29</w:t>
      </w:r>
      <w:r w:rsidRPr="00DF28F9">
        <w:rPr>
          <w:sz w:val="26"/>
          <w:szCs w:val="26"/>
          <w:vertAlign w:val="superscript"/>
        </w:rPr>
        <w:t>th</w:t>
      </w:r>
      <w:r w:rsidRPr="00DF28F9">
        <w:rPr>
          <w:sz w:val="26"/>
          <w:szCs w:val="26"/>
        </w:rPr>
        <w:t xml:space="preserve"> May I had a great time at CODE NINJAS. It is an ideal place to take youngsters from 5 till 14 years of age to learn about computer programing, it brought</w:t>
      </w:r>
      <w:r w:rsidR="002675A1" w:rsidRPr="00DF28F9">
        <w:rPr>
          <w:sz w:val="26"/>
          <w:szCs w:val="26"/>
        </w:rPr>
        <w:t xml:space="preserve"> </w:t>
      </w:r>
      <w:r w:rsidRPr="00DF28F9">
        <w:rPr>
          <w:sz w:val="26"/>
          <w:szCs w:val="26"/>
        </w:rPr>
        <w:t>out the kid in me</w:t>
      </w:r>
      <w:r w:rsidR="00D0475A" w:rsidRPr="00DF28F9">
        <w:rPr>
          <w:sz w:val="26"/>
          <w:szCs w:val="26"/>
        </w:rPr>
        <w:t>.</w:t>
      </w:r>
    </w:p>
    <w:p w14:paraId="7F9B8D82" w14:textId="77777777" w:rsidR="00217127" w:rsidRPr="00DF28F9" w:rsidRDefault="00217127">
      <w:pPr>
        <w:rPr>
          <w:sz w:val="26"/>
          <w:szCs w:val="26"/>
        </w:rPr>
      </w:pPr>
      <w:r w:rsidRPr="00DF28F9">
        <w:rPr>
          <w:sz w:val="26"/>
          <w:szCs w:val="26"/>
        </w:rPr>
        <w:t>On the way back I called in on the Lion’s stall in the Market Place. The Lions are to be too congratulated for all they do in Newbury.</w:t>
      </w:r>
    </w:p>
    <w:p w14:paraId="0D90B661" w14:textId="77777777" w:rsidR="00217127" w:rsidRPr="00DF28F9" w:rsidRDefault="00217127">
      <w:pPr>
        <w:rPr>
          <w:sz w:val="26"/>
          <w:szCs w:val="26"/>
        </w:rPr>
      </w:pPr>
    </w:p>
    <w:p w14:paraId="03B16E59" w14:textId="77777777" w:rsidR="00217127" w:rsidRPr="00DF28F9" w:rsidRDefault="00217127">
      <w:pPr>
        <w:rPr>
          <w:sz w:val="26"/>
          <w:szCs w:val="26"/>
        </w:rPr>
      </w:pPr>
      <w:r w:rsidRPr="00DF28F9">
        <w:rPr>
          <w:sz w:val="26"/>
          <w:szCs w:val="26"/>
        </w:rPr>
        <w:t>On the 1</w:t>
      </w:r>
      <w:r w:rsidRPr="00DF28F9">
        <w:rPr>
          <w:sz w:val="26"/>
          <w:szCs w:val="26"/>
          <w:vertAlign w:val="superscript"/>
        </w:rPr>
        <w:t>st</w:t>
      </w:r>
      <w:r w:rsidRPr="00DF28F9">
        <w:rPr>
          <w:sz w:val="26"/>
          <w:szCs w:val="26"/>
        </w:rPr>
        <w:t xml:space="preserve"> June I joined a zoom meeting with the Royal County of Berkshire and Surrey Armed Forces </w:t>
      </w:r>
      <w:r w:rsidR="00517EEF" w:rsidRPr="00DF28F9">
        <w:rPr>
          <w:sz w:val="26"/>
          <w:szCs w:val="26"/>
        </w:rPr>
        <w:t>Brie</w:t>
      </w:r>
      <w:r w:rsidRPr="00DF28F9">
        <w:rPr>
          <w:sz w:val="26"/>
          <w:szCs w:val="26"/>
        </w:rPr>
        <w:t>fing.</w:t>
      </w:r>
    </w:p>
    <w:p w14:paraId="48E30E45" w14:textId="77777777" w:rsidR="00273FD0" w:rsidRPr="00DF28F9" w:rsidRDefault="00273FD0">
      <w:pPr>
        <w:rPr>
          <w:sz w:val="26"/>
          <w:szCs w:val="26"/>
        </w:rPr>
      </w:pPr>
    </w:p>
    <w:p w14:paraId="49A740E9" w14:textId="77777777" w:rsidR="00273FD0" w:rsidRPr="00DF28F9" w:rsidRDefault="00273FD0">
      <w:pPr>
        <w:rPr>
          <w:sz w:val="26"/>
          <w:szCs w:val="26"/>
        </w:rPr>
      </w:pPr>
      <w:r w:rsidRPr="00DF28F9">
        <w:rPr>
          <w:sz w:val="26"/>
          <w:szCs w:val="26"/>
        </w:rPr>
        <w:t>Billy Drummond</w:t>
      </w:r>
    </w:p>
    <w:p w14:paraId="30720E4D" w14:textId="77777777" w:rsidR="00273FD0" w:rsidRPr="00DF28F9" w:rsidRDefault="00273FD0">
      <w:pPr>
        <w:rPr>
          <w:sz w:val="26"/>
          <w:szCs w:val="26"/>
        </w:rPr>
      </w:pPr>
      <w:r w:rsidRPr="00DF28F9">
        <w:rPr>
          <w:sz w:val="26"/>
          <w:szCs w:val="26"/>
        </w:rPr>
        <w:t>Mayor of Newbury</w:t>
      </w:r>
    </w:p>
    <w:p w14:paraId="229B69C7" w14:textId="77777777" w:rsidR="00273FD0" w:rsidRPr="00DF28F9" w:rsidRDefault="00273FD0">
      <w:pPr>
        <w:rPr>
          <w:sz w:val="26"/>
          <w:szCs w:val="26"/>
        </w:rPr>
      </w:pPr>
      <w:r w:rsidRPr="00DF28F9">
        <w:rPr>
          <w:sz w:val="26"/>
          <w:szCs w:val="26"/>
        </w:rPr>
        <w:t>14</w:t>
      </w:r>
      <w:r w:rsidRPr="00DF28F9">
        <w:rPr>
          <w:sz w:val="26"/>
          <w:szCs w:val="26"/>
          <w:vertAlign w:val="superscript"/>
        </w:rPr>
        <w:t>th</w:t>
      </w:r>
      <w:r w:rsidRPr="00DF28F9">
        <w:rPr>
          <w:sz w:val="26"/>
          <w:szCs w:val="26"/>
        </w:rPr>
        <w:t xml:space="preserve"> June 2021</w:t>
      </w:r>
    </w:p>
    <w:p w14:paraId="3F35CDE9" w14:textId="77777777" w:rsidR="00517EEF" w:rsidRPr="00DF28F9" w:rsidRDefault="00517EEF">
      <w:pPr>
        <w:rPr>
          <w:sz w:val="26"/>
          <w:szCs w:val="26"/>
        </w:rPr>
      </w:pPr>
    </w:p>
    <w:p w14:paraId="0E293C96" w14:textId="77777777" w:rsidR="00217127" w:rsidRPr="00DF28F9" w:rsidRDefault="00217127">
      <w:pPr>
        <w:rPr>
          <w:sz w:val="26"/>
          <w:szCs w:val="26"/>
        </w:rPr>
      </w:pPr>
    </w:p>
    <w:p w14:paraId="5F061145" w14:textId="77777777" w:rsidR="00217127" w:rsidRPr="00DF28F9" w:rsidRDefault="00217127">
      <w:pPr>
        <w:rPr>
          <w:sz w:val="26"/>
          <w:szCs w:val="26"/>
        </w:rPr>
      </w:pPr>
    </w:p>
    <w:p w14:paraId="06D1688D" w14:textId="77777777" w:rsidR="00B45D9B" w:rsidRPr="00DF28F9" w:rsidRDefault="00B45D9B">
      <w:pPr>
        <w:rPr>
          <w:sz w:val="26"/>
          <w:szCs w:val="26"/>
        </w:rPr>
      </w:pPr>
      <w:r w:rsidRPr="00DF28F9">
        <w:rPr>
          <w:sz w:val="26"/>
          <w:szCs w:val="26"/>
        </w:rPr>
        <w:t xml:space="preserve"> </w:t>
      </w:r>
    </w:p>
    <w:p w14:paraId="2AA48C97" w14:textId="77777777" w:rsidR="00B45D9B" w:rsidRPr="00DF28F9" w:rsidRDefault="00B45D9B">
      <w:pPr>
        <w:rPr>
          <w:sz w:val="26"/>
          <w:szCs w:val="26"/>
        </w:rPr>
      </w:pPr>
    </w:p>
    <w:p w14:paraId="05B24C82" w14:textId="77777777" w:rsidR="00B15009" w:rsidRPr="00DF28F9" w:rsidRDefault="00B15009">
      <w:pPr>
        <w:rPr>
          <w:sz w:val="26"/>
          <w:szCs w:val="26"/>
        </w:rPr>
      </w:pPr>
    </w:p>
    <w:p w14:paraId="242DCDED" w14:textId="77777777" w:rsidR="00B15009" w:rsidRPr="00DF28F9" w:rsidRDefault="00B15009">
      <w:pPr>
        <w:rPr>
          <w:sz w:val="26"/>
          <w:szCs w:val="26"/>
        </w:rPr>
      </w:pPr>
    </w:p>
    <w:p w14:paraId="0C41C781" w14:textId="77777777" w:rsidR="00B15009" w:rsidRPr="00DF28F9" w:rsidRDefault="00B15009">
      <w:pPr>
        <w:rPr>
          <w:sz w:val="26"/>
          <w:szCs w:val="26"/>
        </w:rPr>
      </w:pPr>
    </w:p>
    <w:sectPr w:rsidR="00B15009" w:rsidRPr="00DF28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AD5"/>
    <w:rsid w:val="001A7E57"/>
    <w:rsid w:val="00217127"/>
    <w:rsid w:val="002675A1"/>
    <w:rsid w:val="00273FD0"/>
    <w:rsid w:val="00401556"/>
    <w:rsid w:val="00517EEF"/>
    <w:rsid w:val="005E7575"/>
    <w:rsid w:val="00855F17"/>
    <w:rsid w:val="00B15009"/>
    <w:rsid w:val="00B45D9B"/>
    <w:rsid w:val="00BD78F3"/>
    <w:rsid w:val="00C9770C"/>
    <w:rsid w:val="00D0475A"/>
    <w:rsid w:val="00DF28F9"/>
    <w:rsid w:val="00D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C49D5"/>
  <w15:chartTrackingRefBased/>
  <w15:docId w15:val="{059476BD-3A61-4E01-9CF9-EF2F0E71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869CE4FB9F4746A0BD054223167DD4" ma:contentTypeVersion="16" ma:contentTypeDescription="Create a new document." ma:contentTypeScope="" ma:versionID="33ec35bedb52ed4aebabfea85b41ce3e">
  <xsd:schema xmlns:xsd="http://www.w3.org/2001/XMLSchema" xmlns:xs="http://www.w3.org/2001/XMLSchema" xmlns:p="http://schemas.microsoft.com/office/2006/metadata/properties" xmlns:ns2="0b80b7af-6ebf-4f1f-b9e8-001363b82b0e" xmlns:ns3="efb95eb6-10d0-495e-b728-5ca1e07a44f0" targetNamespace="http://schemas.microsoft.com/office/2006/metadata/properties" ma:root="true" ma:fieldsID="afc7a8e30432f8b7c97cb0fb2d8bfd82" ns2:_="" ns3:_="">
    <xsd:import namespace="0b80b7af-6ebf-4f1f-b9e8-001363b82b0e"/>
    <xsd:import namespace="efb95eb6-10d0-495e-b728-5ca1e07a4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0b7af-6ebf-4f1f-b9e8-001363b82b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990bf5-1aa9-448d-99d3-3854b1508f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95eb6-10d0-495e-b728-5ca1e07a4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14d823-6c06-42df-b08b-96767245da24}" ma:internalName="TaxCatchAll" ma:showField="CatchAllData" ma:web="efb95eb6-10d0-495e-b728-5ca1e07a44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b95eb6-10d0-495e-b728-5ca1e07a44f0" xsi:nil="true"/>
    <lcf76f155ced4ddcb4097134ff3c332f xmlns="0b80b7af-6ebf-4f1f-b9e8-001363b82b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E700E9-5656-4933-A761-7C241FFD87C1}"/>
</file>

<file path=customXml/itemProps2.xml><?xml version="1.0" encoding="utf-8"?>
<ds:datastoreItem xmlns:ds="http://schemas.openxmlformats.org/officeDocument/2006/customXml" ds:itemID="{CEEED8D3-667D-45A2-A71A-92A44D69AD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E61A9B-5F71-476C-801C-F465B0B41453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0b80b7af-6ebf-4f1f-b9e8-001363b82b0e"/>
    <ds:schemaRef ds:uri="http://schemas.microsoft.com/office/infopath/2007/PartnerControls"/>
    <ds:schemaRef ds:uri="efb95eb6-10d0-495e-b728-5ca1e07a44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Berkshire Council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Drummond</dc:creator>
  <cp:keywords/>
  <dc:description/>
  <cp:lastModifiedBy>Hugh Peacocke</cp:lastModifiedBy>
  <cp:revision>3</cp:revision>
  <dcterms:created xsi:type="dcterms:W3CDTF">2021-06-14T08:09:00Z</dcterms:created>
  <dcterms:modified xsi:type="dcterms:W3CDTF">2021-06-14T08:09:00Z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0x01010058869CE4FB9F4746A0BD054223167DD4</vt:lpwstr>
  </property>
</Properties>
</file>