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495E2" w14:textId="77777777" w:rsidR="0064153F" w:rsidRDefault="0064153F" w:rsidP="0064153F">
      <w:pPr>
        <w:autoSpaceDE w:val="0"/>
        <w:autoSpaceDN w:val="0"/>
        <w:adjustRightInd w:val="0"/>
        <w:spacing w:after="0" w:line="240" w:lineRule="auto"/>
        <w:rPr>
          <w:rFonts w:ascii="Calibri-Bold" w:hAnsi="Calibri-Bold" w:cs="Calibri-Bold"/>
          <w:b/>
          <w:bCs/>
          <w:sz w:val="36"/>
          <w:szCs w:val="36"/>
        </w:rPr>
      </w:pPr>
    </w:p>
    <w:p w14:paraId="363F36B9" w14:textId="375BFB4D" w:rsidR="00AF61C2" w:rsidRDefault="00AF61C2" w:rsidP="0064153F">
      <w:pPr>
        <w:autoSpaceDE w:val="0"/>
        <w:autoSpaceDN w:val="0"/>
        <w:adjustRightInd w:val="0"/>
        <w:spacing w:after="0" w:line="240" w:lineRule="auto"/>
        <w:jc w:val="right"/>
        <w:rPr>
          <w:rFonts w:ascii="Calibri-Bold" w:hAnsi="Calibri-Bold" w:cs="Calibri-Bold"/>
          <w:b/>
          <w:bCs/>
          <w:sz w:val="26"/>
          <w:szCs w:val="26"/>
        </w:rPr>
      </w:pPr>
      <w:r>
        <w:rPr>
          <w:rFonts w:ascii="Calibri-Bold" w:hAnsi="Calibri-Bold" w:cs="Calibri-Bold"/>
          <w:b/>
          <w:bCs/>
          <w:sz w:val="26"/>
          <w:szCs w:val="26"/>
        </w:rPr>
        <w:t>APPENDIX 1.</w:t>
      </w:r>
    </w:p>
    <w:p w14:paraId="199575CE" w14:textId="77777777" w:rsidR="00AF61C2" w:rsidRDefault="00AF61C2" w:rsidP="00F55CEE">
      <w:pPr>
        <w:autoSpaceDE w:val="0"/>
        <w:autoSpaceDN w:val="0"/>
        <w:adjustRightInd w:val="0"/>
        <w:spacing w:after="0" w:line="240" w:lineRule="auto"/>
        <w:rPr>
          <w:rFonts w:ascii="Calibri-Bold" w:hAnsi="Calibri-Bold" w:cs="Calibri-Bold"/>
          <w:b/>
          <w:bCs/>
          <w:sz w:val="26"/>
          <w:szCs w:val="26"/>
        </w:rPr>
      </w:pPr>
    </w:p>
    <w:p w14:paraId="28D8807C" w14:textId="62BE62C1" w:rsidR="001A7A3B" w:rsidRDefault="00C06C61" w:rsidP="00F55CEE">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Minutes of a meeting of the Planning and Highways Committee</w:t>
      </w:r>
      <w:r w:rsidR="00E119A1">
        <w:rPr>
          <w:rFonts w:ascii="Calibri-Bold" w:hAnsi="Calibri-Bold" w:cs="Calibri-Bold"/>
          <w:b/>
          <w:bCs/>
          <w:sz w:val="26"/>
          <w:szCs w:val="26"/>
        </w:rPr>
        <w:t xml:space="preserve"> </w:t>
      </w:r>
      <w:r w:rsidR="00201414">
        <w:rPr>
          <w:rFonts w:ascii="Calibri-Bold" w:hAnsi="Calibri-Bold" w:cs="Calibri-Bold"/>
          <w:b/>
          <w:bCs/>
          <w:sz w:val="26"/>
          <w:szCs w:val="26"/>
        </w:rPr>
        <w:t xml:space="preserve">held </w:t>
      </w:r>
      <w:r w:rsidR="00201414" w:rsidRPr="00FB0C78">
        <w:rPr>
          <w:rFonts w:ascii="Calibri-Bold" w:hAnsi="Calibri-Bold" w:cs="Calibri-Bold"/>
          <w:b/>
          <w:bCs/>
          <w:sz w:val="26"/>
          <w:szCs w:val="26"/>
        </w:rPr>
        <w:t>at 7:30</w:t>
      </w:r>
      <w:r w:rsidR="00201414">
        <w:rPr>
          <w:rFonts w:ascii="Calibri-Bold" w:hAnsi="Calibri-Bold" w:cs="Calibri-Bold"/>
          <w:b/>
          <w:bCs/>
          <w:sz w:val="26"/>
          <w:szCs w:val="26"/>
        </w:rPr>
        <w:t xml:space="preserve"> </w:t>
      </w:r>
      <w:r w:rsidR="00201414" w:rsidRPr="00FB0C78">
        <w:rPr>
          <w:rFonts w:ascii="Calibri-Bold" w:hAnsi="Calibri-Bold" w:cs="Calibri-Bold"/>
          <w:b/>
          <w:bCs/>
          <w:sz w:val="26"/>
          <w:szCs w:val="26"/>
        </w:rPr>
        <w:t>pm</w:t>
      </w:r>
      <w:r w:rsidR="00201414">
        <w:rPr>
          <w:rFonts w:ascii="Calibri-Bold" w:hAnsi="Calibri-Bold" w:cs="Calibri-Bold"/>
          <w:b/>
          <w:bCs/>
          <w:sz w:val="26"/>
          <w:szCs w:val="26"/>
        </w:rPr>
        <w:t xml:space="preserve"> on Monday </w:t>
      </w:r>
      <w:r w:rsidR="0064153F">
        <w:rPr>
          <w:rFonts w:ascii="Calibri-Bold" w:hAnsi="Calibri-Bold" w:cs="Calibri-Bold"/>
          <w:b/>
          <w:bCs/>
          <w:sz w:val="26"/>
          <w:szCs w:val="26"/>
        </w:rPr>
        <w:t>19</w:t>
      </w:r>
      <w:r w:rsidR="0064153F" w:rsidRPr="0064153F">
        <w:rPr>
          <w:rFonts w:ascii="Calibri-Bold" w:hAnsi="Calibri-Bold" w:cs="Calibri-Bold"/>
          <w:b/>
          <w:bCs/>
          <w:sz w:val="26"/>
          <w:szCs w:val="26"/>
          <w:vertAlign w:val="superscript"/>
        </w:rPr>
        <w:t>th</w:t>
      </w:r>
      <w:r w:rsidR="0064153F">
        <w:rPr>
          <w:rFonts w:ascii="Calibri-Bold" w:hAnsi="Calibri-Bold" w:cs="Calibri-Bold"/>
          <w:b/>
          <w:bCs/>
          <w:sz w:val="26"/>
          <w:szCs w:val="26"/>
        </w:rPr>
        <w:t xml:space="preserve"> June</w:t>
      </w:r>
      <w:r w:rsidR="0044353F">
        <w:rPr>
          <w:rFonts w:ascii="Calibri-Bold" w:hAnsi="Calibri-Bold" w:cs="Calibri-Bold"/>
          <w:b/>
          <w:bCs/>
          <w:sz w:val="26"/>
          <w:szCs w:val="26"/>
        </w:rPr>
        <w:t xml:space="preserve"> 2023</w:t>
      </w:r>
      <w:r w:rsidR="00201414">
        <w:rPr>
          <w:rFonts w:ascii="Calibri-Bold" w:hAnsi="Calibri-Bold" w:cs="Calibri-Bold"/>
          <w:b/>
          <w:bCs/>
          <w:sz w:val="26"/>
          <w:szCs w:val="26"/>
        </w:rPr>
        <w:t xml:space="preserve">, </w:t>
      </w:r>
      <w:r w:rsidRPr="00B26094">
        <w:rPr>
          <w:rFonts w:ascii="Calibri-Bold" w:hAnsi="Calibri-Bold" w:cs="Calibri-Bold"/>
          <w:b/>
          <w:bCs/>
          <w:sz w:val="26"/>
          <w:szCs w:val="26"/>
        </w:rPr>
        <w:t xml:space="preserve">in the </w:t>
      </w:r>
      <w:r w:rsidR="00507D08">
        <w:rPr>
          <w:rFonts w:ascii="Calibri-Bold" w:hAnsi="Calibri-Bold" w:cs="Calibri-Bold"/>
          <w:b/>
          <w:bCs/>
          <w:sz w:val="26"/>
          <w:szCs w:val="26"/>
        </w:rPr>
        <w:t>Council</w:t>
      </w:r>
      <w:r w:rsidRPr="00B26094">
        <w:rPr>
          <w:rFonts w:ascii="Calibri-Bold" w:hAnsi="Calibri-Bold" w:cs="Calibri-Bold"/>
          <w:b/>
          <w:bCs/>
          <w:sz w:val="26"/>
          <w:szCs w:val="26"/>
        </w:rPr>
        <w:t xml:space="preserve"> Chamber, Newbury Town </w:t>
      </w:r>
      <w:r w:rsidR="00507D08">
        <w:rPr>
          <w:rFonts w:ascii="Calibri-Bold" w:hAnsi="Calibri-Bold" w:cs="Calibri-Bold"/>
          <w:b/>
          <w:bCs/>
          <w:sz w:val="26"/>
          <w:szCs w:val="26"/>
        </w:rPr>
        <w:t>Council</w:t>
      </w:r>
      <w:r w:rsidRPr="00B26094">
        <w:rPr>
          <w:rFonts w:ascii="Calibri-Bold" w:hAnsi="Calibri-Bold" w:cs="Calibri-Bold"/>
          <w:b/>
          <w:bCs/>
          <w:sz w:val="26"/>
          <w:szCs w:val="26"/>
        </w:rPr>
        <w:t>, Town Hall, Market Place, Newbury</w:t>
      </w:r>
      <w:r w:rsidR="00E119A1">
        <w:rPr>
          <w:rFonts w:ascii="Calibri-Bold" w:hAnsi="Calibri-Bold" w:cs="Calibri-Bold"/>
          <w:b/>
          <w:bCs/>
          <w:sz w:val="26"/>
          <w:szCs w:val="26"/>
        </w:rPr>
        <w:t>,</w:t>
      </w:r>
      <w:r w:rsidRPr="00B26094">
        <w:rPr>
          <w:rFonts w:ascii="Calibri-Bold" w:hAnsi="Calibri-Bold" w:cs="Calibri-Bold"/>
          <w:b/>
          <w:bCs/>
          <w:sz w:val="26"/>
          <w:szCs w:val="26"/>
        </w:rPr>
        <w:t xml:space="preserve"> </w:t>
      </w:r>
    </w:p>
    <w:p w14:paraId="1E2C0CCD" w14:textId="77777777" w:rsidR="006D48F1" w:rsidRDefault="006D48F1" w:rsidP="00F55CEE">
      <w:pPr>
        <w:autoSpaceDE w:val="0"/>
        <w:autoSpaceDN w:val="0"/>
        <w:adjustRightInd w:val="0"/>
        <w:spacing w:after="0" w:line="240" w:lineRule="auto"/>
        <w:rPr>
          <w:rFonts w:ascii="Calibri-Bold" w:hAnsi="Calibri-Bold" w:cs="Calibri-Bold"/>
          <w:b/>
          <w:bCs/>
          <w:sz w:val="26"/>
          <w:szCs w:val="26"/>
        </w:rPr>
      </w:pPr>
    </w:p>
    <w:p w14:paraId="6C60B039" w14:textId="2A8CDDD5" w:rsidR="001A3629" w:rsidRPr="009245BF" w:rsidRDefault="001A7A3B" w:rsidP="009245BF">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Present</w:t>
      </w:r>
      <w:r w:rsidR="009245BF">
        <w:rPr>
          <w:rFonts w:ascii="Calibri-Bold" w:hAnsi="Calibri-Bold" w:cs="Calibri-Bold"/>
          <w:b/>
          <w:bCs/>
          <w:sz w:val="26"/>
          <w:szCs w:val="26"/>
        </w:rPr>
        <w:t xml:space="preserve">: </w:t>
      </w:r>
      <w:r w:rsidR="00C07231" w:rsidRPr="00C07231">
        <w:rPr>
          <w:rFonts w:ascii="Calibri" w:hAnsi="Calibri" w:cs="Calibri"/>
          <w:sz w:val="26"/>
          <w:szCs w:val="26"/>
        </w:rPr>
        <w:t xml:space="preserve">Councillors </w:t>
      </w:r>
      <w:r w:rsidR="0064153F">
        <w:rPr>
          <w:rFonts w:ascii="Calibri" w:hAnsi="Calibri" w:cs="Calibri"/>
          <w:sz w:val="26"/>
          <w:szCs w:val="26"/>
        </w:rPr>
        <w:t xml:space="preserve">Phil Barnett, </w:t>
      </w:r>
      <w:r w:rsidR="00C07231" w:rsidRPr="00C07231">
        <w:rPr>
          <w:rFonts w:ascii="Calibri" w:hAnsi="Calibri" w:cs="Calibri"/>
          <w:sz w:val="26"/>
          <w:szCs w:val="26"/>
        </w:rPr>
        <w:t>Vera Barnett, Jo Day,</w:t>
      </w:r>
      <w:r w:rsidR="00883529">
        <w:rPr>
          <w:rFonts w:ascii="Calibri" w:hAnsi="Calibri" w:cs="Calibri"/>
          <w:sz w:val="26"/>
          <w:szCs w:val="26"/>
        </w:rPr>
        <w:t xml:space="preserve"> </w:t>
      </w:r>
      <w:r w:rsidR="0064153F" w:rsidRPr="00C07231">
        <w:rPr>
          <w:rFonts w:ascii="Calibri" w:hAnsi="Calibri"/>
          <w:sz w:val="26"/>
          <w:szCs w:val="26"/>
        </w:rPr>
        <w:t>Nigel Foot</w:t>
      </w:r>
      <w:r w:rsidR="0064153F">
        <w:rPr>
          <w:rFonts w:ascii="Calibri" w:hAnsi="Calibri" w:cs="Calibri"/>
          <w:sz w:val="26"/>
          <w:szCs w:val="26"/>
        </w:rPr>
        <w:t xml:space="preserve">, </w:t>
      </w:r>
      <w:r w:rsidR="00C07231" w:rsidRPr="00C07231">
        <w:rPr>
          <w:rFonts w:ascii="Calibri" w:hAnsi="Calibri" w:cs="Calibri"/>
          <w:sz w:val="26"/>
          <w:szCs w:val="26"/>
        </w:rPr>
        <w:t xml:space="preserve">David Harman, Roger Hunneman, Ian Jee, David Marsh, Vaughan Miller, Andy </w:t>
      </w:r>
      <w:proofErr w:type="gramStart"/>
      <w:r w:rsidR="00C07231" w:rsidRPr="00C07231">
        <w:rPr>
          <w:rFonts w:ascii="Calibri" w:hAnsi="Calibri" w:cs="Calibri"/>
          <w:sz w:val="26"/>
          <w:szCs w:val="26"/>
        </w:rPr>
        <w:t>Moore</w:t>
      </w:r>
      <w:proofErr w:type="gramEnd"/>
      <w:r w:rsidR="009245BF">
        <w:rPr>
          <w:rFonts w:ascii="Calibri" w:hAnsi="Calibri" w:cs="Calibri"/>
          <w:sz w:val="26"/>
          <w:szCs w:val="26"/>
        </w:rPr>
        <w:t xml:space="preserve"> and </w:t>
      </w:r>
      <w:r w:rsidR="0064153F">
        <w:rPr>
          <w:rFonts w:ascii="Calibri" w:eastAsia="Times New Roman" w:hAnsi="Calibri" w:cs="Calibri"/>
          <w:sz w:val="26"/>
          <w:szCs w:val="26"/>
        </w:rPr>
        <w:t>Tony Vickers</w:t>
      </w:r>
      <w:r w:rsidR="009245BF">
        <w:rPr>
          <w:rFonts w:ascii="Calibri" w:hAnsi="Calibri" w:cs="Calibri"/>
          <w:sz w:val="26"/>
          <w:szCs w:val="26"/>
        </w:rPr>
        <w:t>.</w:t>
      </w:r>
    </w:p>
    <w:p w14:paraId="3E8C0196" w14:textId="77777777" w:rsidR="00C07231" w:rsidRDefault="00C07231" w:rsidP="00F55CEE">
      <w:pPr>
        <w:spacing w:after="0" w:line="240" w:lineRule="auto"/>
        <w:contextualSpacing/>
        <w:rPr>
          <w:rFonts w:ascii="Calibri-Bold" w:hAnsi="Calibri-Bold" w:cs="Calibri-Bold"/>
          <w:b/>
          <w:bCs/>
          <w:sz w:val="26"/>
          <w:szCs w:val="26"/>
        </w:rPr>
      </w:pPr>
    </w:p>
    <w:p w14:paraId="35A18EA1" w14:textId="0FEE2848" w:rsidR="001A7A3B" w:rsidRDefault="001A7A3B" w:rsidP="00F55CEE">
      <w:pPr>
        <w:spacing w:after="0" w:line="240" w:lineRule="auto"/>
        <w:contextualSpacing/>
        <w:rPr>
          <w:rFonts w:ascii="Calibri-Bold" w:hAnsi="Calibri-Bold" w:cs="Calibri-Bold"/>
          <w:b/>
          <w:bCs/>
          <w:sz w:val="26"/>
          <w:szCs w:val="26"/>
        </w:rPr>
      </w:pPr>
      <w:r>
        <w:rPr>
          <w:rFonts w:ascii="Calibri-Bold" w:hAnsi="Calibri-Bold" w:cs="Calibri-Bold"/>
          <w:b/>
          <w:bCs/>
          <w:sz w:val="26"/>
          <w:szCs w:val="26"/>
        </w:rPr>
        <w:t>In Attendance</w:t>
      </w:r>
    </w:p>
    <w:p w14:paraId="710D06E5" w14:textId="6311A9C2" w:rsidR="00FD35A9" w:rsidRPr="00FD35A9" w:rsidRDefault="00FD35A9" w:rsidP="00F55CEE">
      <w:pPr>
        <w:spacing w:after="0" w:line="240" w:lineRule="auto"/>
        <w:contextualSpacing/>
        <w:rPr>
          <w:rFonts w:ascii="Calibri-Bold" w:hAnsi="Calibri-Bold" w:cs="Calibri-Bold"/>
          <w:sz w:val="26"/>
          <w:szCs w:val="26"/>
        </w:rPr>
      </w:pPr>
      <w:r>
        <w:rPr>
          <w:rFonts w:ascii="Calibri-Bold" w:hAnsi="Calibri-Bold" w:cs="Calibri-Bold"/>
          <w:sz w:val="26"/>
          <w:szCs w:val="26"/>
        </w:rPr>
        <w:t>Hugh Peacocke (Chief Executive Officer)</w:t>
      </w:r>
    </w:p>
    <w:p w14:paraId="7CF09451" w14:textId="77777777" w:rsidR="00C5345F" w:rsidRPr="00447C28" w:rsidRDefault="00C5345F" w:rsidP="00F55CEE">
      <w:pPr>
        <w:spacing w:after="0" w:line="240" w:lineRule="auto"/>
        <w:contextualSpacing/>
        <w:rPr>
          <w:rFonts w:ascii="Calibri-Bold" w:hAnsi="Calibri-Bold" w:cs="Calibri-Bold"/>
          <w:sz w:val="26"/>
          <w:szCs w:val="26"/>
        </w:rPr>
      </w:pPr>
    </w:p>
    <w:p w14:paraId="3DCBD3AB" w14:textId="62EC671A" w:rsidR="001A7A3B" w:rsidRPr="00E119A1" w:rsidRDefault="00857321" w:rsidP="000F7234">
      <w:pPr>
        <w:pStyle w:val="ListParagraph"/>
        <w:numPr>
          <w:ilvl w:val="0"/>
          <w:numId w:val="4"/>
        </w:numPr>
        <w:spacing w:after="0" w:line="240" w:lineRule="auto"/>
        <w:ind w:left="450" w:hanging="450"/>
        <w:rPr>
          <w:rFonts w:ascii="Calibri-Bold" w:hAnsi="Calibri-Bold" w:cs="Calibri-Bold"/>
          <w:b/>
          <w:bCs/>
          <w:sz w:val="26"/>
          <w:szCs w:val="26"/>
        </w:rPr>
      </w:pPr>
      <w:r w:rsidRPr="00E119A1">
        <w:rPr>
          <w:rFonts w:ascii="Calibri-Bold" w:hAnsi="Calibri-Bold" w:cs="Calibri-Bold"/>
          <w:b/>
          <w:bCs/>
          <w:sz w:val="26"/>
          <w:szCs w:val="26"/>
        </w:rPr>
        <w:t>Apologies</w:t>
      </w:r>
    </w:p>
    <w:p w14:paraId="19BB4486" w14:textId="500A1138" w:rsidR="002D47DE" w:rsidRDefault="00175A96" w:rsidP="000F7234">
      <w:pPr>
        <w:spacing w:after="0" w:line="240" w:lineRule="auto"/>
        <w:ind w:left="450"/>
        <w:rPr>
          <w:rFonts w:ascii="Calibri" w:hAnsi="Calibri" w:cs="Calibri"/>
          <w:sz w:val="26"/>
          <w:szCs w:val="26"/>
        </w:rPr>
      </w:pPr>
      <w:r w:rsidRPr="00C07231">
        <w:rPr>
          <w:rFonts w:ascii="Calibri-Bold" w:hAnsi="Calibri-Bold" w:cs="Calibri-Bold"/>
          <w:sz w:val="26"/>
          <w:szCs w:val="26"/>
        </w:rPr>
        <w:t>Apologies received from</w:t>
      </w:r>
      <w:r w:rsidR="00883529">
        <w:rPr>
          <w:rFonts w:ascii="Calibri-Bold" w:hAnsi="Calibri-Bold" w:cs="Calibri-Bold"/>
          <w:sz w:val="26"/>
          <w:szCs w:val="26"/>
        </w:rPr>
        <w:t xml:space="preserve"> Councillor Sam Dibas.</w:t>
      </w:r>
    </w:p>
    <w:p w14:paraId="10D51520" w14:textId="77777777" w:rsidR="00C5345F" w:rsidRPr="00447C28" w:rsidRDefault="00C5345F" w:rsidP="00F55CEE">
      <w:pPr>
        <w:spacing w:after="0" w:line="240" w:lineRule="auto"/>
        <w:contextualSpacing/>
        <w:rPr>
          <w:rFonts w:ascii="Calibri-Bold" w:hAnsi="Calibri-Bold" w:cs="Calibri-Bold"/>
          <w:sz w:val="26"/>
          <w:szCs w:val="26"/>
        </w:rPr>
      </w:pPr>
    </w:p>
    <w:p w14:paraId="6BAC47F3" w14:textId="6F963B9A" w:rsidR="00857321" w:rsidRPr="00E119A1" w:rsidRDefault="00857321" w:rsidP="000F7234">
      <w:pPr>
        <w:pStyle w:val="ListParagraph"/>
        <w:numPr>
          <w:ilvl w:val="0"/>
          <w:numId w:val="4"/>
        </w:numPr>
        <w:spacing w:after="0" w:line="240" w:lineRule="auto"/>
        <w:ind w:left="450" w:hanging="450"/>
        <w:rPr>
          <w:rFonts w:ascii="Calibri-Bold" w:hAnsi="Calibri-Bold" w:cs="Calibri-Bold"/>
          <w:b/>
          <w:bCs/>
          <w:sz w:val="26"/>
          <w:szCs w:val="26"/>
        </w:rPr>
      </w:pPr>
      <w:r w:rsidRPr="00E119A1">
        <w:rPr>
          <w:rFonts w:ascii="Calibri-Bold" w:hAnsi="Calibri-Bold" w:cs="Calibri-Bold"/>
          <w:b/>
          <w:bCs/>
          <w:sz w:val="26"/>
          <w:szCs w:val="26"/>
        </w:rPr>
        <w:t xml:space="preserve">Declarations of </w:t>
      </w:r>
      <w:r w:rsidR="00894FBF" w:rsidRPr="00E119A1">
        <w:rPr>
          <w:rFonts w:ascii="Calibri-Bold" w:hAnsi="Calibri-Bold" w:cs="Calibri-Bold"/>
          <w:b/>
          <w:bCs/>
          <w:sz w:val="26"/>
          <w:szCs w:val="26"/>
        </w:rPr>
        <w:t>I</w:t>
      </w:r>
      <w:r w:rsidRPr="00E119A1">
        <w:rPr>
          <w:rFonts w:ascii="Calibri-Bold" w:hAnsi="Calibri-Bold" w:cs="Calibri-Bold"/>
          <w:b/>
          <w:bCs/>
          <w:sz w:val="26"/>
          <w:szCs w:val="26"/>
        </w:rPr>
        <w:t>nterest</w:t>
      </w:r>
      <w:r w:rsidR="005C5326" w:rsidRPr="00E119A1">
        <w:rPr>
          <w:rFonts w:ascii="Calibri-Bold" w:hAnsi="Calibri-Bold" w:cs="Calibri-Bold"/>
          <w:b/>
          <w:bCs/>
          <w:sz w:val="26"/>
          <w:szCs w:val="26"/>
        </w:rPr>
        <w:t xml:space="preserve"> and Dispensations</w:t>
      </w:r>
    </w:p>
    <w:p w14:paraId="54A34EDC" w14:textId="065DE3A9" w:rsidR="00E119A1" w:rsidRPr="00F25D2F" w:rsidRDefault="000F7234" w:rsidP="000F7234">
      <w:pPr>
        <w:pStyle w:val="ListParagraph"/>
        <w:tabs>
          <w:tab w:val="left" w:pos="810"/>
        </w:tabs>
        <w:spacing w:after="0" w:line="240" w:lineRule="auto"/>
        <w:ind w:left="450" w:hanging="450"/>
        <w:rPr>
          <w:rFonts w:ascii="Calibri" w:hAnsi="Calibri"/>
          <w:sz w:val="26"/>
          <w:szCs w:val="26"/>
        </w:rPr>
      </w:pPr>
      <w:r>
        <w:rPr>
          <w:rFonts w:ascii="Calibri-Bold" w:hAnsi="Calibri-Bold" w:cs="Calibri-Bold"/>
          <w:sz w:val="26"/>
          <w:szCs w:val="26"/>
        </w:rPr>
        <w:tab/>
      </w:r>
      <w:r w:rsidR="004F7DB7" w:rsidRPr="00C07231">
        <w:rPr>
          <w:rFonts w:ascii="Calibri-Bold" w:hAnsi="Calibri-Bold" w:cs="Calibri-Bold"/>
          <w:sz w:val="26"/>
          <w:szCs w:val="26"/>
        </w:rPr>
        <w:t xml:space="preserve">The </w:t>
      </w:r>
      <w:bookmarkStart w:id="0" w:name="_Hlk125463678"/>
      <w:r w:rsidR="00375DD8" w:rsidRPr="00C07231">
        <w:rPr>
          <w:rFonts w:ascii="Calibri-Bold" w:hAnsi="Calibri-Bold" w:cs="Calibri-Bold"/>
          <w:sz w:val="26"/>
          <w:szCs w:val="26"/>
        </w:rPr>
        <w:t>C</w:t>
      </w:r>
      <w:r w:rsidR="00FD35A9" w:rsidRPr="00C07231">
        <w:rPr>
          <w:rFonts w:ascii="Calibri-Bold" w:hAnsi="Calibri-Bold" w:cs="Calibri-Bold"/>
          <w:sz w:val="26"/>
          <w:szCs w:val="26"/>
        </w:rPr>
        <w:t>EO</w:t>
      </w:r>
      <w:r w:rsidR="004F7DB7" w:rsidRPr="00C07231">
        <w:rPr>
          <w:rFonts w:ascii="Calibri-Bold" w:hAnsi="Calibri-Bold" w:cs="Calibri-Bold"/>
          <w:sz w:val="26"/>
          <w:szCs w:val="26"/>
        </w:rPr>
        <w:t xml:space="preserve"> </w:t>
      </w:r>
      <w:bookmarkEnd w:id="0"/>
      <w:r w:rsidR="004F7DB7" w:rsidRPr="00C07231">
        <w:rPr>
          <w:rFonts w:ascii="Calibri-Bold" w:hAnsi="Calibri-Bold" w:cs="Calibri-Bold"/>
          <w:sz w:val="26"/>
          <w:szCs w:val="26"/>
        </w:rPr>
        <w:t xml:space="preserve">declared that </w:t>
      </w:r>
      <w:r w:rsidR="00507D08" w:rsidRPr="00C07231">
        <w:rPr>
          <w:rFonts w:ascii="Calibri-Bold" w:hAnsi="Calibri-Bold" w:cs="Calibri-Bold"/>
          <w:sz w:val="26"/>
          <w:szCs w:val="26"/>
        </w:rPr>
        <w:t>Council</w:t>
      </w:r>
      <w:r w:rsidR="004F7DB7" w:rsidRPr="00C07231">
        <w:rPr>
          <w:rFonts w:ascii="Calibri-Bold" w:hAnsi="Calibri-Bold" w:cs="Calibri-Bold"/>
          <w:sz w:val="26"/>
          <w:szCs w:val="26"/>
        </w:rPr>
        <w:t>lor</w:t>
      </w:r>
      <w:r w:rsidR="0064153F">
        <w:rPr>
          <w:rFonts w:ascii="Calibri-Bold" w:hAnsi="Calibri-Bold" w:cs="Calibri-Bold"/>
          <w:sz w:val="26"/>
          <w:szCs w:val="26"/>
        </w:rPr>
        <w:t>s Phil Barnett,</w:t>
      </w:r>
      <w:r w:rsidR="009245BF">
        <w:rPr>
          <w:rFonts w:ascii="Calibri-Bold" w:hAnsi="Calibri-Bold" w:cs="Calibri-Bold"/>
          <w:sz w:val="26"/>
          <w:szCs w:val="26"/>
        </w:rPr>
        <w:t xml:space="preserve"> </w:t>
      </w:r>
      <w:r w:rsidR="00883529">
        <w:rPr>
          <w:rFonts w:ascii="Calibri-Bold" w:hAnsi="Calibri-Bold" w:cs="Calibri-Bold"/>
          <w:sz w:val="26"/>
          <w:szCs w:val="26"/>
        </w:rPr>
        <w:t xml:space="preserve">Nigel Foot, </w:t>
      </w:r>
      <w:r w:rsidR="00C07231" w:rsidRPr="001A3629">
        <w:rPr>
          <w:rFonts w:ascii="Calibri" w:eastAsia="Times New Roman" w:hAnsi="Calibri" w:cs="Calibri"/>
          <w:sz w:val="26"/>
          <w:szCs w:val="26"/>
        </w:rPr>
        <w:t xml:space="preserve">David </w:t>
      </w:r>
      <w:proofErr w:type="gramStart"/>
      <w:r w:rsidR="00C07231" w:rsidRPr="001A3629">
        <w:rPr>
          <w:rFonts w:ascii="Calibri" w:eastAsia="Times New Roman" w:hAnsi="Calibri" w:cs="Calibri"/>
          <w:sz w:val="26"/>
          <w:szCs w:val="26"/>
        </w:rPr>
        <w:t>Marsh</w:t>
      </w:r>
      <w:proofErr w:type="gramEnd"/>
      <w:r w:rsidR="00C07231">
        <w:rPr>
          <w:rFonts w:ascii="Calibri" w:eastAsia="Times New Roman" w:hAnsi="Calibri" w:cs="Calibri"/>
          <w:sz w:val="26"/>
          <w:szCs w:val="26"/>
        </w:rPr>
        <w:t xml:space="preserve"> </w:t>
      </w:r>
      <w:r w:rsidR="0064153F">
        <w:rPr>
          <w:rFonts w:ascii="Calibri" w:eastAsia="Times New Roman" w:hAnsi="Calibri" w:cs="Calibri"/>
          <w:sz w:val="26"/>
          <w:szCs w:val="26"/>
        </w:rPr>
        <w:t xml:space="preserve">and Tony Vickers are </w:t>
      </w:r>
      <w:r w:rsidR="004F7DB7" w:rsidRPr="00F25D2F">
        <w:rPr>
          <w:rFonts w:ascii="Calibri-Bold" w:hAnsi="Calibri-Bold" w:cs="Calibri-Bold"/>
          <w:sz w:val="26"/>
          <w:szCs w:val="26"/>
        </w:rPr>
        <w:t>also Member</w:t>
      </w:r>
      <w:r w:rsidR="0064153F">
        <w:rPr>
          <w:rFonts w:ascii="Calibri-Bold" w:hAnsi="Calibri-Bold" w:cs="Calibri-Bold"/>
          <w:sz w:val="26"/>
          <w:szCs w:val="26"/>
        </w:rPr>
        <w:t>s</w:t>
      </w:r>
      <w:r w:rsidR="004F7DB7" w:rsidRPr="00F25D2F">
        <w:rPr>
          <w:rFonts w:ascii="Calibri-Bold" w:hAnsi="Calibri-Bold" w:cs="Calibri-Bold"/>
          <w:sz w:val="26"/>
          <w:szCs w:val="26"/>
        </w:rPr>
        <w:t xml:space="preserve"> of West Berkshire </w:t>
      </w:r>
      <w:r w:rsidR="00507D08" w:rsidRPr="00F25D2F">
        <w:rPr>
          <w:rFonts w:ascii="Calibri-Bold" w:hAnsi="Calibri-Bold" w:cs="Calibri-Bold"/>
          <w:sz w:val="26"/>
          <w:szCs w:val="26"/>
        </w:rPr>
        <w:t>Council</w:t>
      </w:r>
      <w:r w:rsidR="004F7DB7" w:rsidRPr="00F25D2F">
        <w:rPr>
          <w:rFonts w:ascii="Calibri-Bold" w:hAnsi="Calibri-Bold" w:cs="Calibri-Bold"/>
          <w:sz w:val="26"/>
          <w:szCs w:val="26"/>
        </w:rPr>
        <w:t xml:space="preserve">, which is declared as a general interest on </w:t>
      </w:r>
      <w:r w:rsidR="0064153F">
        <w:rPr>
          <w:rFonts w:ascii="Calibri-Bold" w:hAnsi="Calibri-Bold" w:cs="Calibri-Bold"/>
          <w:sz w:val="26"/>
          <w:szCs w:val="26"/>
        </w:rPr>
        <w:t>their</w:t>
      </w:r>
      <w:r w:rsidR="004F7DB7" w:rsidRPr="00F25D2F">
        <w:rPr>
          <w:rFonts w:ascii="Calibri-Bold" w:hAnsi="Calibri-Bold" w:cs="Calibri-Bold"/>
          <w:sz w:val="26"/>
          <w:szCs w:val="26"/>
        </w:rPr>
        <w:t xml:space="preserve"> behalf and a dispensation is in place to allow </w:t>
      </w:r>
      <w:r w:rsidR="0064153F">
        <w:rPr>
          <w:rFonts w:ascii="Calibri-Bold" w:hAnsi="Calibri-Bold" w:cs="Calibri-Bold"/>
          <w:sz w:val="26"/>
          <w:szCs w:val="26"/>
        </w:rPr>
        <w:t>the</w:t>
      </w:r>
      <w:r w:rsidR="004F7DB7" w:rsidRPr="00F25D2F">
        <w:rPr>
          <w:rFonts w:ascii="Calibri-Bold" w:hAnsi="Calibri-Bold" w:cs="Calibri-Bold"/>
          <w:sz w:val="26"/>
          <w:szCs w:val="26"/>
        </w:rPr>
        <w:t xml:space="preserve">m to partake in discussions relating to West Berkshire </w:t>
      </w:r>
      <w:r w:rsidR="00507D08" w:rsidRPr="00F25D2F">
        <w:rPr>
          <w:rFonts w:ascii="Calibri-Bold" w:hAnsi="Calibri-Bold" w:cs="Calibri-Bold"/>
          <w:sz w:val="26"/>
          <w:szCs w:val="26"/>
        </w:rPr>
        <w:t>Council</w:t>
      </w:r>
      <w:r w:rsidR="004F7DB7" w:rsidRPr="00F25D2F">
        <w:rPr>
          <w:rFonts w:ascii="Calibri-Bold" w:hAnsi="Calibri-Bold" w:cs="Calibri-Bold"/>
          <w:sz w:val="26"/>
          <w:szCs w:val="26"/>
        </w:rPr>
        <w:t xml:space="preserve"> business. </w:t>
      </w:r>
    </w:p>
    <w:p w14:paraId="34AEE119" w14:textId="40B426D9" w:rsidR="00D34A42" w:rsidRPr="00AF61C2" w:rsidRDefault="00D34A42" w:rsidP="00883529">
      <w:pPr>
        <w:tabs>
          <w:tab w:val="left" w:pos="4120"/>
        </w:tabs>
        <w:spacing w:after="0" w:line="240" w:lineRule="auto"/>
        <w:rPr>
          <w:rFonts w:ascii="Calibri-Bold" w:hAnsi="Calibri-Bold" w:cs="Calibri-Bold"/>
          <w:sz w:val="26"/>
          <w:szCs w:val="26"/>
        </w:rPr>
      </w:pPr>
      <w:bookmarkStart w:id="1" w:name="_Hlk129007584"/>
      <w:r>
        <w:rPr>
          <w:rFonts w:ascii="Calibri-Bold" w:hAnsi="Calibri-Bold" w:cs="Calibri-Bold"/>
          <w:sz w:val="26"/>
          <w:szCs w:val="26"/>
        </w:rPr>
        <w:tab/>
      </w:r>
    </w:p>
    <w:p w14:paraId="49211887" w14:textId="3F261BC8" w:rsidR="0064153F" w:rsidRDefault="007116DD" w:rsidP="00883529">
      <w:pPr>
        <w:pStyle w:val="ListParagraph"/>
        <w:numPr>
          <w:ilvl w:val="0"/>
          <w:numId w:val="4"/>
        </w:numPr>
        <w:spacing w:after="0" w:line="240" w:lineRule="auto"/>
        <w:ind w:left="450" w:hanging="450"/>
        <w:rPr>
          <w:rFonts w:ascii="Calibri-Bold" w:hAnsi="Calibri-Bold" w:cs="Calibri-Bold"/>
          <w:b/>
          <w:bCs/>
          <w:sz w:val="26"/>
          <w:szCs w:val="26"/>
        </w:rPr>
      </w:pPr>
      <w:r w:rsidRPr="00E119A1">
        <w:rPr>
          <w:rFonts w:ascii="Calibri-Bold" w:hAnsi="Calibri-Bold" w:cs="Calibri-Bold"/>
          <w:b/>
          <w:bCs/>
          <w:sz w:val="26"/>
          <w:szCs w:val="26"/>
        </w:rPr>
        <w:t>Minutes</w:t>
      </w:r>
      <w:r w:rsidR="00FD35A9">
        <w:rPr>
          <w:rFonts w:ascii="Calibri-Bold" w:hAnsi="Calibri-Bold" w:cs="Calibri-Bold"/>
          <w:b/>
          <w:bCs/>
          <w:sz w:val="26"/>
          <w:szCs w:val="26"/>
        </w:rPr>
        <w:t xml:space="preserve"> of the Meeting of the Planning and Highways Committee held on Monday </w:t>
      </w:r>
      <w:r w:rsidR="00167E81">
        <w:rPr>
          <w:rFonts w:ascii="Calibri-Bold" w:hAnsi="Calibri-Bold" w:cs="Calibri-Bold"/>
          <w:b/>
          <w:bCs/>
          <w:sz w:val="26"/>
          <w:szCs w:val="26"/>
        </w:rPr>
        <w:t>2</w:t>
      </w:r>
      <w:r w:rsidR="0064153F">
        <w:rPr>
          <w:rFonts w:ascii="Calibri-Bold" w:hAnsi="Calibri-Bold" w:cs="Calibri-Bold"/>
          <w:b/>
          <w:bCs/>
          <w:sz w:val="26"/>
          <w:szCs w:val="26"/>
        </w:rPr>
        <w:t>2</w:t>
      </w:r>
      <w:r w:rsidR="0064153F" w:rsidRPr="0064153F">
        <w:rPr>
          <w:rFonts w:ascii="Calibri-Bold" w:hAnsi="Calibri-Bold" w:cs="Calibri-Bold"/>
          <w:b/>
          <w:bCs/>
          <w:sz w:val="26"/>
          <w:szCs w:val="26"/>
          <w:vertAlign w:val="superscript"/>
        </w:rPr>
        <w:t>nd</w:t>
      </w:r>
      <w:r w:rsidR="0064153F">
        <w:rPr>
          <w:rFonts w:ascii="Calibri-Bold" w:hAnsi="Calibri-Bold" w:cs="Calibri-Bold"/>
          <w:b/>
          <w:bCs/>
          <w:sz w:val="26"/>
          <w:szCs w:val="26"/>
        </w:rPr>
        <w:t xml:space="preserve"> May</w:t>
      </w:r>
      <w:r w:rsidR="00FD35A9">
        <w:rPr>
          <w:rFonts w:ascii="Calibri-Bold" w:hAnsi="Calibri-Bold" w:cs="Calibri-Bold"/>
          <w:b/>
          <w:bCs/>
          <w:sz w:val="26"/>
          <w:szCs w:val="26"/>
        </w:rPr>
        <w:t xml:space="preserve"> 2023</w:t>
      </w:r>
      <w:bookmarkStart w:id="2" w:name="_Hlk135474988"/>
      <w:bookmarkStart w:id="3" w:name="_Hlk121213160"/>
      <w:bookmarkStart w:id="4" w:name="_Hlk135475516"/>
      <w:bookmarkStart w:id="5" w:name="_Hlk127277742"/>
      <w:bookmarkStart w:id="6" w:name="_Hlk130903205"/>
      <w:bookmarkStart w:id="7" w:name="_Hlk117585586"/>
      <w:bookmarkStart w:id="8" w:name="_Hlk133307041"/>
      <w:bookmarkStart w:id="9" w:name="_Hlk129007666"/>
      <w:bookmarkEnd w:id="1"/>
    </w:p>
    <w:p w14:paraId="2EF10B1D" w14:textId="77777777" w:rsidR="00883529" w:rsidRPr="00883529" w:rsidRDefault="00883529" w:rsidP="00883529">
      <w:pPr>
        <w:pStyle w:val="ListParagraph"/>
        <w:spacing w:after="0" w:line="240" w:lineRule="auto"/>
        <w:ind w:left="450"/>
        <w:rPr>
          <w:rFonts w:ascii="Calibri-Bold" w:hAnsi="Calibri-Bold" w:cs="Calibri-Bold"/>
          <w:b/>
          <w:bCs/>
          <w:sz w:val="26"/>
          <w:szCs w:val="26"/>
        </w:rPr>
      </w:pPr>
    </w:p>
    <w:p w14:paraId="595AA365" w14:textId="55F7660D" w:rsidR="00E119A1" w:rsidRDefault="007116DD" w:rsidP="000F7234">
      <w:pPr>
        <w:spacing w:after="0" w:line="240" w:lineRule="auto"/>
        <w:ind w:left="450"/>
        <w:rPr>
          <w:rFonts w:ascii="Calibri-Bold" w:hAnsi="Calibri-Bold" w:cs="Calibri-Bold"/>
          <w:b/>
          <w:bCs/>
          <w:sz w:val="26"/>
          <w:szCs w:val="26"/>
        </w:rPr>
      </w:pPr>
      <w:r w:rsidRPr="0C3D6F77">
        <w:rPr>
          <w:rFonts w:ascii="Calibri-Bold" w:hAnsi="Calibri-Bold" w:cs="Calibri-Bold"/>
          <w:b/>
          <w:bCs/>
          <w:sz w:val="26"/>
          <w:szCs w:val="26"/>
        </w:rPr>
        <w:t>Proposed:</w:t>
      </w:r>
      <w:r w:rsidRPr="0052457C">
        <w:rPr>
          <w:rFonts w:ascii="Calibri-Bold" w:hAnsi="Calibri-Bold" w:cs="Calibri-Bold"/>
          <w:sz w:val="26"/>
          <w:szCs w:val="26"/>
        </w:rPr>
        <w:t xml:space="preserve"> </w:t>
      </w:r>
      <w:bookmarkStart w:id="10" w:name="_Hlk129082061"/>
      <w:r w:rsidR="007B7E50">
        <w:rPr>
          <w:rFonts w:ascii="Calibri-Bold" w:hAnsi="Calibri-Bold" w:cs="Calibri-Bold"/>
          <w:sz w:val="26"/>
          <w:szCs w:val="26"/>
        </w:rPr>
        <w:t>Councillor</w:t>
      </w:r>
      <w:bookmarkEnd w:id="10"/>
      <w:r w:rsidR="00921AB5">
        <w:rPr>
          <w:rFonts w:ascii="Calibri-Bold" w:hAnsi="Calibri-Bold" w:cs="Calibri-Bold"/>
          <w:sz w:val="26"/>
          <w:szCs w:val="26"/>
        </w:rPr>
        <w:t xml:space="preserve"> </w:t>
      </w:r>
      <w:r w:rsidR="00883529">
        <w:rPr>
          <w:rFonts w:ascii="Calibri-Bold" w:hAnsi="Calibri-Bold" w:cs="Calibri-Bold"/>
          <w:sz w:val="26"/>
          <w:szCs w:val="26"/>
        </w:rPr>
        <w:t>David Harman</w:t>
      </w:r>
    </w:p>
    <w:p w14:paraId="3120B962" w14:textId="14D306A5" w:rsidR="0044353F" w:rsidRPr="0044353F" w:rsidRDefault="007116DD" w:rsidP="000F7234">
      <w:pPr>
        <w:spacing w:after="0" w:line="240" w:lineRule="auto"/>
        <w:ind w:left="450"/>
        <w:rPr>
          <w:rFonts w:ascii="Calibri" w:hAnsi="Calibri" w:cs="Calibri"/>
          <w:sz w:val="26"/>
          <w:szCs w:val="26"/>
        </w:rPr>
      </w:pPr>
      <w:r w:rsidRPr="00E119A1">
        <w:rPr>
          <w:rFonts w:ascii="Calibri-Bold" w:hAnsi="Calibri-Bold" w:cs="Calibri-Bold"/>
          <w:b/>
          <w:bCs/>
          <w:sz w:val="26"/>
          <w:szCs w:val="26"/>
        </w:rPr>
        <w:t xml:space="preserve">Seconded: </w:t>
      </w:r>
      <w:r w:rsidR="007B7E50">
        <w:rPr>
          <w:rFonts w:ascii="Calibri-Bold" w:hAnsi="Calibri-Bold" w:cs="Calibri-Bold"/>
          <w:sz w:val="26"/>
          <w:szCs w:val="26"/>
        </w:rPr>
        <w:t>Councillor</w:t>
      </w:r>
      <w:r w:rsidR="007B7E50" w:rsidRPr="007B7E50">
        <w:rPr>
          <w:rFonts w:ascii="Calibri-Bold" w:hAnsi="Calibri-Bold" w:cs="Calibri-Bold"/>
          <w:sz w:val="26"/>
          <w:szCs w:val="26"/>
        </w:rPr>
        <w:t xml:space="preserve"> </w:t>
      </w:r>
      <w:r w:rsidR="00883529">
        <w:rPr>
          <w:rFonts w:ascii="Calibri-Bold" w:hAnsi="Calibri-Bold" w:cs="Calibri-Bold"/>
          <w:sz w:val="26"/>
          <w:szCs w:val="26"/>
        </w:rPr>
        <w:t>Roger Hunneman</w:t>
      </w:r>
    </w:p>
    <w:bookmarkEnd w:id="2"/>
    <w:p w14:paraId="41F2B496" w14:textId="5842ED4B" w:rsidR="009C7B55" w:rsidRDefault="007116DD" w:rsidP="0064153F">
      <w:pPr>
        <w:autoSpaceDE w:val="0"/>
        <w:autoSpaceDN w:val="0"/>
        <w:adjustRightInd w:val="0"/>
        <w:spacing w:after="0" w:line="240" w:lineRule="auto"/>
        <w:ind w:left="450"/>
        <w:rPr>
          <w:rFonts w:ascii="Calibri" w:hAnsi="Calibri" w:cs="Calibri"/>
          <w:sz w:val="26"/>
          <w:szCs w:val="26"/>
        </w:rPr>
      </w:pPr>
      <w:r w:rsidRPr="00840FC7">
        <w:rPr>
          <w:rFonts w:ascii="Calibri-Bold" w:hAnsi="Calibri-Bold" w:cs="Calibri-Bold"/>
          <w:b/>
          <w:bCs/>
          <w:sz w:val="26"/>
          <w:szCs w:val="26"/>
        </w:rPr>
        <w:t xml:space="preserve">Resolved: </w:t>
      </w:r>
      <w:bookmarkEnd w:id="3"/>
      <w:bookmarkEnd w:id="4"/>
      <w:r w:rsidRPr="00840FC7">
        <w:rPr>
          <w:rFonts w:ascii="Calibri" w:hAnsi="Calibri" w:cs="Calibri"/>
          <w:sz w:val="26"/>
          <w:szCs w:val="26"/>
        </w:rPr>
        <w:t>That</w:t>
      </w:r>
      <w:bookmarkEnd w:id="5"/>
      <w:bookmarkEnd w:id="6"/>
      <w:r w:rsidRPr="00840FC7">
        <w:rPr>
          <w:rFonts w:ascii="Calibri" w:hAnsi="Calibri" w:cs="Calibri"/>
          <w:sz w:val="26"/>
          <w:szCs w:val="26"/>
        </w:rPr>
        <w:t xml:space="preserve"> </w:t>
      </w:r>
      <w:bookmarkEnd w:id="7"/>
      <w:r w:rsidRPr="00840FC7">
        <w:rPr>
          <w:rFonts w:ascii="Calibri" w:hAnsi="Calibri" w:cs="Calibri"/>
          <w:sz w:val="26"/>
          <w:szCs w:val="26"/>
        </w:rPr>
        <w:t>the</w:t>
      </w:r>
      <w:bookmarkEnd w:id="8"/>
      <w:r w:rsidRPr="00840FC7">
        <w:rPr>
          <w:rFonts w:ascii="Calibri" w:hAnsi="Calibri" w:cs="Calibri"/>
          <w:sz w:val="26"/>
          <w:szCs w:val="26"/>
        </w:rPr>
        <w:t xml:space="preserve"> minutes of the meeting</w:t>
      </w:r>
      <w:r w:rsidR="00644268" w:rsidRPr="00840FC7">
        <w:rPr>
          <w:rFonts w:ascii="Calibri" w:hAnsi="Calibri" w:cs="Calibri"/>
          <w:sz w:val="26"/>
          <w:szCs w:val="26"/>
        </w:rPr>
        <w:t xml:space="preserve"> </w:t>
      </w:r>
      <w:r w:rsidRPr="00840FC7">
        <w:rPr>
          <w:rFonts w:ascii="Calibri" w:hAnsi="Calibri" w:cs="Calibri"/>
          <w:sz w:val="26"/>
          <w:szCs w:val="26"/>
        </w:rPr>
        <w:t xml:space="preserve">held on </w:t>
      </w:r>
      <w:r w:rsidR="00167E81">
        <w:rPr>
          <w:rFonts w:ascii="Calibri" w:hAnsi="Calibri" w:cs="Calibri"/>
          <w:sz w:val="26"/>
          <w:szCs w:val="26"/>
        </w:rPr>
        <w:t>2</w:t>
      </w:r>
      <w:r w:rsidR="0064153F">
        <w:rPr>
          <w:rFonts w:ascii="Calibri" w:hAnsi="Calibri" w:cs="Calibri"/>
          <w:sz w:val="26"/>
          <w:szCs w:val="26"/>
        </w:rPr>
        <w:t>2</w:t>
      </w:r>
      <w:r w:rsidR="0064153F" w:rsidRPr="0064153F">
        <w:rPr>
          <w:rFonts w:ascii="Calibri" w:hAnsi="Calibri" w:cs="Calibri"/>
          <w:sz w:val="26"/>
          <w:szCs w:val="26"/>
          <w:vertAlign w:val="superscript"/>
        </w:rPr>
        <w:t>nd</w:t>
      </w:r>
      <w:r w:rsidR="0064153F">
        <w:rPr>
          <w:rFonts w:ascii="Calibri" w:hAnsi="Calibri" w:cs="Calibri"/>
          <w:sz w:val="26"/>
          <w:szCs w:val="26"/>
        </w:rPr>
        <w:t xml:space="preserve"> May</w:t>
      </w:r>
      <w:r w:rsidR="00C07231">
        <w:rPr>
          <w:rFonts w:ascii="Calibri" w:hAnsi="Calibri" w:cs="Calibri"/>
          <w:sz w:val="26"/>
          <w:szCs w:val="26"/>
        </w:rPr>
        <w:t xml:space="preserve"> </w:t>
      </w:r>
      <w:r w:rsidR="00A81C70" w:rsidRPr="00840FC7">
        <w:rPr>
          <w:rFonts w:ascii="Calibri" w:hAnsi="Calibri" w:cs="Calibri"/>
          <w:sz w:val="26"/>
          <w:szCs w:val="26"/>
        </w:rPr>
        <w:t>202</w:t>
      </w:r>
      <w:r w:rsidR="000510E8">
        <w:rPr>
          <w:rFonts w:ascii="Calibri" w:hAnsi="Calibri" w:cs="Calibri"/>
          <w:sz w:val="26"/>
          <w:szCs w:val="26"/>
        </w:rPr>
        <w:t>3</w:t>
      </w:r>
      <w:r w:rsidRPr="00840FC7">
        <w:rPr>
          <w:rFonts w:ascii="Calibri" w:hAnsi="Calibri" w:cs="Calibri"/>
          <w:sz w:val="26"/>
          <w:szCs w:val="26"/>
        </w:rPr>
        <w:t>,</w:t>
      </w:r>
      <w:r w:rsidR="0064153F">
        <w:rPr>
          <w:rFonts w:ascii="Calibri" w:hAnsi="Calibri" w:cs="Calibri"/>
          <w:sz w:val="26"/>
          <w:szCs w:val="26"/>
        </w:rPr>
        <w:t xml:space="preserve"> </w:t>
      </w:r>
      <w:r w:rsidRPr="00840FC7">
        <w:rPr>
          <w:rFonts w:ascii="Calibri" w:hAnsi="Calibri" w:cs="Calibri"/>
          <w:sz w:val="26"/>
          <w:szCs w:val="26"/>
        </w:rPr>
        <w:t xml:space="preserve">be </w:t>
      </w:r>
      <w:proofErr w:type="gramStart"/>
      <w:r w:rsidRPr="00840FC7">
        <w:rPr>
          <w:rFonts w:ascii="Calibri" w:hAnsi="Calibri" w:cs="Calibri"/>
          <w:sz w:val="26"/>
          <w:szCs w:val="26"/>
        </w:rPr>
        <w:t>approved</w:t>
      </w:r>
      <w:proofErr w:type="gramEnd"/>
      <w:r w:rsidR="00921AB5">
        <w:rPr>
          <w:rFonts w:ascii="Calibri" w:hAnsi="Calibri" w:cs="Calibri"/>
          <w:sz w:val="26"/>
          <w:szCs w:val="26"/>
        </w:rPr>
        <w:t xml:space="preserve"> </w:t>
      </w:r>
      <w:r w:rsidRPr="00840FC7">
        <w:rPr>
          <w:rFonts w:ascii="Calibri" w:hAnsi="Calibri" w:cs="Calibri"/>
          <w:sz w:val="26"/>
          <w:szCs w:val="26"/>
        </w:rPr>
        <w:t>and signed by the Chairperson</w:t>
      </w:r>
      <w:bookmarkEnd w:id="9"/>
      <w:r w:rsidR="00734571">
        <w:rPr>
          <w:rFonts w:ascii="Calibri" w:hAnsi="Calibri" w:cs="Calibri"/>
          <w:sz w:val="26"/>
          <w:szCs w:val="26"/>
        </w:rPr>
        <w:t>.</w:t>
      </w:r>
    </w:p>
    <w:p w14:paraId="37936FEC" w14:textId="77777777" w:rsidR="00D34A42" w:rsidRPr="009C7B55" w:rsidRDefault="00D34A42" w:rsidP="00883529">
      <w:pPr>
        <w:autoSpaceDE w:val="0"/>
        <w:autoSpaceDN w:val="0"/>
        <w:adjustRightInd w:val="0"/>
        <w:spacing w:after="0" w:line="240" w:lineRule="auto"/>
        <w:rPr>
          <w:rFonts w:ascii="Calibri" w:hAnsi="Calibri" w:cs="Calibri"/>
          <w:sz w:val="26"/>
          <w:szCs w:val="26"/>
        </w:rPr>
      </w:pPr>
    </w:p>
    <w:p w14:paraId="2763EA59" w14:textId="3EA5BC0E" w:rsidR="00883529" w:rsidRPr="00883529" w:rsidRDefault="00900AB8" w:rsidP="00883529">
      <w:pPr>
        <w:pStyle w:val="ListParagraph"/>
        <w:numPr>
          <w:ilvl w:val="0"/>
          <w:numId w:val="4"/>
        </w:numPr>
        <w:spacing w:after="120" w:line="240" w:lineRule="auto"/>
        <w:ind w:left="450" w:hanging="450"/>
        <w:rPr>
          <w:rFonts w:ascii="Calibri" w:hAnsi="Calibri" w:cs="Calibri"/>
          <w:bCs/>
          <w:snapToGrid w:val="0"/>
          <w:sz w:val="26"/>
          <w:szCs w:val="26"/>
        </w:rPr>
      </w:pPr>
      <w:r>
        <w:rPr>
          <w:rFonts w:ascii="Calibri" w:hAnsi="Calibri" w:cs="Calibri"/>
          <w:b/>
          <w:bCs/>
          <w:iCs/>
          <w:sz w:val="26"/>
          <w:szCs w:val="26"/>
        </w:rPr>
        <w:t>A</w:t>
      </w:r>
      <w:r w:rsidRPr="00900AB8">
        <w:rPr>
          <w:rFonts w:ascii="Calibri" w:hAnsi="Calibri" w:cs="Calibri"/>
          <w:b/>
          <w:bCs/>
          <w:iCs/>
          <w:sz w:val="26"/>
          <w:szCs w:val="26"/>
        </w:rPr>
        <w:t>ctions from previous meeting</w:t>
      </w:r>
      <w:r>
        <w:rPr>
          <w:rFonts w:ascii="Calibri" w:hAnsi="Calibri" w:cs="Calibri"/>
          <w:b/>
          <w:bCs/>
          <w:iCs/>
          <w:sz w:val="26"/>
          <w:szCs w:val="26"/>
        </w:rPr>
        <w:t>s</w:t>
      </w:r>
    </w:p>
    <w:p w14:paraId="33394EC8" w14:textId="38B75B12" w:rsidR="00E95272" w:rsidRDefault="00AF61C2" w:rsidP="00E95272">
      <w:pPr>
        <w:pStyle w:val="ListParagraph"/>
        <w:numPr>
          <w:ilvl w:val="0"/>
          <w:numId w:val="21"/>
        </w:numPr>
        <w:spacing w:after="120" w:line="240" w:lineRule="auto"/>
        <w:rPr>
          <w:rFonts w:ascii="Calibri" w:hAnsi="Calibri" w:cs="Calibri"/>
          <w:iCs/>
          <w:sz w:val="26"/>
          <w:szCs w:val="26"/>
        </w:rPr>
      </w:pPr>
      <w:r>
        <w:rPr>
          <w:rFonts w:ascii="Calibri" w:hAnsi="Calibri" w:cs="Calibri"/>
          <w:iCs/>
          <w:sz w:val="26"/>
          <w:szCs w:val="26"/>
        </w:rPr>
        <w:t xml:space="preserve">The CEO reported that the </w:t>
      </w:r>
      <w:r w:rsidR="00C07231" w:rsidRPr="00C07231">
        <w:rPr>
          <w:rFonts w:ascii="Calibri" w:hAnsi="Calibri" w:cs="Calibri"/>
          <w:iCs/>
          <w:sz w:val="26"/>
          <w:szCs w:val="26"/>
        </w:rPr>
        <w:t xml:space="preserve">Council’s </w:t>
      </w:r>
      <w:r w:rsidR="00C07231">
        <w:rPr>
          <w:rFonts w:ascii="Calibri" w:hAnsi="Calibri" w:cs="Calibri"/>
          <w:iCs/>
          <w:sz w:val="26"/>
          <w:szCs w:val="26"/>
        </w:rPr>
        <w:t xml:space="preserve">responses to consultations on planning applications and licensing applications </w:t>
      </w:r>
      <w:r>
        <w:rPr>
          <w:rFonts w:ascii="Calibri" w:hAnsi="Calibri" w:cs="Calibri"/>
          <w:iCs/>
          <w:sz w:val="26"/>
          <w:szCs w:val="26"/>
        </w:rPr>
        <w:t xml:space="preserve">had been </w:t>
      </w:r>
      <w:r w:rsidR="00C07231">
        <w:rPr>
          <w:rFonts w:ascii="Calibri" w:hAnsi="Calibri" w:cs="Calibri"/>
          <w:iCs/>
          <w:sz w:val="26"/>
          <w:szCs w:val="26"/>
        </w:rPr>
        <w:t>sent to W</w:t>
      </w:r>
      <w:r>
        <w:rPr>
          <w:rFonts w:ascii="Calibri" w:hAnsi="Calibri" w:cs="Calibri"/>
          <w:iCs/>
          <w:sz w:val="26"/>
          <w:szCs w:val="26"/>
        </w:rPr>
        <w:t xml:space="preserve">est </w:t>
      </w:r>
      <w:r w:rsidR="00C07231">
        <w:rPr>
          <w:rFonts w:ascii="Calibri" w:hAnsi="Calibri" w:cs="Calibri"/>
          <w:iCs/>
          <w:sz w:val="26"/>
          <w:szCs w:val="26"/>
        </w:rPr>
        <w:t>B</w:t>
      </w:r>
      <w:r>
        <w:rPr>
          <w:rFonts w:ascii="Calibri" w:hAnsi="Calibri" w:cs="Calibri"/>
          <w:iCs/>
          <w:sz w:val="26"/>
          <w:szCs w:val="26"/>
        </w:rPr>
        <w:t xml:space="preserve">erkshire </w:t>
      </w:r>
      <w:r w:rsidR="00C07231">
        <w:rPr>
          <w:rFonts w:ascii="Calibri" w:hAnsi="Calibri" w:cs="Calibri"/>
          <w:iCs/>
          <w:sz w:val="26"/>
          <w:szCs w:val="26"/>
        </w:rPr>
        <w:t>C</w:t>
      </w:r>
      <w:r>
        <w:rPr>
          <w:rFonts w:ascii="Calibri" w:hAnsi="Calibri" w:cs="Calibri"/>
          <w:iCs/>
          <w:sz w:val="26"/>
          <w:szCs w:val="26"/>
        </w:rPr>
        <w:t>ouncil.</w:t>
      </w:r>
    </w:p>
    <w:p w14:paraId="0B49B76C" w14:textId="77777777" w:rsidR="00E95272" w:rsidRDefault="00E95272" w:rsidP="00E95272">
      <w:pPr>
        <w:pStyle w:val="ListParagraph"/>
        <w:spacing w:after="120" w:line="240" w:lineRule="auto"/>
        <w:ind w:left="810"/>
        <w:rPr>
          <w:rFonts w:ascii="Calibri" w:hAnsi="Calibri" w:cs="Calibri"/>
          <w:iCs/>
          <w:sz w:val="26"/>
          <w:szCs w:val="26"/>
        </w:rPr>
      </w:pPr>
    </w:p>
    <w:p w14:paraId="6AB39CE7" w14:textId="35BFAC82" w:rsidR="00E95272" w:rsidRDefault="00E95272" w:rsidP="00883529">
      <w:pPr>
        <w:pStyle w:val="ListParagraph"/>
        <w:spacing w:after="120" w:line="240" w:lineRule="auto"/>
        <w:ind w:left="810"/>
        <w:rPr>
          <w:rFonts w:ascii="Calibri" w:hAnsi="Calibri" w:cs="Calibri"/>
          <w:iCs/>
          <w:sz w:val="26"/>
          <w:szCs w:val="26"/>
        </w:rPr>
      </w:pPr>
      <w:r>
        <w:rPr>
          <w:rFonts w:ascii="Calibri" w:hAnsi="Calibri" w:cs="Calibri"/>
          <w:iCs/>
          <w:sz w:val="26"/>
          <w:szCs w:val="26"/>
        </w:rPr>
        <w:t>WBC had determined</w:t>
      </w:r>
      <w:r w:rsidR="00883529">
        <w:rPr>
          <w:rFonts w:ascii="Calibri" w:hAnsi="Calibri" w:cs="Calibri"/>
          <w:iCs/>
          <w:sz w:val="26"/>
          <w:szCs w:val="26"/>
        </w:rPr>
        <w:t xml:space="preserve"> the</w:t>
      </w:r>
      <w:r>
        <w:rPr>
          <w:rFonts w:ascii="Calibri" w:hAnsi="Calibri" w:cs="Calibri"/>
          <w:iCs/>
          <w:sz w:val="26"/>
          <w:szCs w:val="26"/>
        </w:rPr>
        <w:t xml:space="preserve"> licence </w:t>
      </w:r>
      <w:r w:rsidR="00883529">
        <w:rPr>
          <w:rFonts w:ascii="Calibri" w:hAnsi="Calibri" w:cs="Calibri"/>
          <w:iCs/>
          <w:sz w:val="26"/>
          <w:szCs w:val="26"/>
        </w:rPr>
        <w:t xml:space="preserve">application </w:t>
      </w:r>
      <w:r>
        <w:rPr>
          <w:rFonts w:ascii="Calibri" w:hAnsi="Calibri" w:cs="Calibri"/>
          <w:iCs/>
          <w:sz w:val="26"/>
          <w:szCs w:val="26"/>
        </w:rPr>
        <w:t>for Bite express and it included the conditions sought by the Council around opening hours and trade.</w:t>
      </w:r>
    </w:p>
    <w:p w14:paraId="4A67FC0C" w14:textId="77777777" w:rsidR="00883529" w:rsidRPr="00883529" w:rsidRDefault="00883529" w:rsidP="00883529">
      <w:pPr>
        <w:pStyle w:val="ListParagraph"/>
        <w:spacing w:after="120" w:line="240" w:lineRule="auto"/>
        <w:ind w:left="810"/>
        <w:rPr>
          <w:rFonts w:ascii="Calibri" w:hAnsi="Calibri" w:cs="Calibri"/>
          <w:iCs/>
          <w:sz w:val="26"/>
          <w:szCs w:val="26"/>
        </w:rPr>
      </w:pPr>
    </w:p>
    <w:p w14:paraId="17178001" w14:textId="6BE4DB1C" w:rsidR="00E95272" w:rsidRDefault="0064153F" w:rsidP="00E95272">
      <w:pPr>
        <w:pStyle w:val="ListParagraph"/>
        <w:numPr>
          <w:ilvl w:val="0"/>
          <w:numId w:val="21"/>
        </w:numPr>
        <w:spacing w:after="120" w:line="240" w:lineRule="auto"/>
        <w:rPr>
          <w:rFonts w:ascii="Calibri" w:hAnsi="Calibri" w:cs="Calibri"/>
          <w:iCs/>
          <w:sz w:val="26"/>
          <w:szCs w:val="26"/>
        </w:rPr>
      </w:pPr>
      <w:r>
        <w:rPr>
          <w:rFonts w:ascii="Calibri" w:hAnsi="Calibri" w:cs="Calibri"/>
          <w:iCs/>
          <w:sz w:val="26"/>
          <w:szCs w:val="26"/>
        </w:rPr>
        <w:t>In response to the member</w:t>
      </w:r>
      <w:r w:rsidR="00883529">
        <w:rPr>
          <w:rFonts w:ascii="Calibri" w:hAnsi="Calibri" w:cs="Calibri"/>
          <w:iCs/>
          <w:sz w:val="26"/>
          <w:szCs w:val="26"/>
        </w:rPr>
        <w:t>’</w:t>
      </w:r>
      <w:r>
        <w:rPr>
          <w:rFonts w:ascii="Calibri" w:hAnsi="Calibri" w:cs="Calibri"/>
          <w:iCs/>
          <w:sz w:val="26"/>
          <w:szCs w:val="26"/>
        </w:rPr>
        <w:t>s question from Councillor Hunneman, the CEO had contacted agents re Monument Close</w:t>
      </w:r>
    </w:p>
    <w:p w14:paraId="0E0B9E4D" w14:textId="77777777" w:rsidR="00883529" w:rsidRPr="00883529" w:rsidRDefault="00883529" w:rsidP="00883529">
      <w:pPr>
        <w:pStyle w:val="ListParagraph"/>
        <w:spacing w:after="120" w:line="240" w:lineRule="auto"/>
        <w:ind w:left="810"/>
        <w:rPr>
          <w:rFonts w:ascii="Calibri" w:hAnsi="Calibri" w:cs="Calibri"/>
          <w:iCs/>
          <w:sz w:val="26"/>
          <w:szCs w:val="26"/>
        </w:rPr>
      </w:pPr>
    </w:p>
    <w:p w14:paraId="34BCACF9" w14:textId="65D54FA0" w:rsidR="0064153F" w:rsidRDefault="0064153F" w:rsidP="0064153F">
      <w:pPr>
        <w:pStyle w:val="ListParagraph"/>
        <w:numPr>
          <w:ilvl w:val="0"/>
          <w:numId w:val="21"/>
        </w:numPr>
        <w:spacing w:after="120" w:line="240" w:lineRule="auto"/>
        <w:rPr>
          <w:rFonts w:ascii="Calibri" w:hAnsi="Calibri" w:cs="Calibri"/>
          <w:iCs/>
          <w:sz w:val="26"/>
          <w:szCs w:val="26"/>
        </w:rPr>
      </w:pPr>
      <w:r>
        <w:rPr>
          <w:rFonts w:ascii="Calibri" w:hAnsi="Calibri" w:cs="Calibri"/>
          <w:iCs/>
          <w:sz w:val="26"/>
          <w:szCs w:val="26"/>
        </w:rPr>
        <w:t>In response to Councillor Thomas’s question, WBC replied that Uber had not applied for a licence in Newbury.</w:t>
      </w:r>
    </w:p>
    <w:p w14:paraId="680FAC30" w14:textId="77777777" w:rsidR="00883529" w:rsidRDefault="00883529" w:rsidP="00883529">
      <w:pPr>
        <w:pStyle w:val="ListParagraph"/>
        <w:rPr>
          <w:rFonts w:ascii="Calibri" w:hAnsi="Calibri" w:cs="Calibri"/>
          <w:iCs/>
          <w:sz w:val="26"/>
          <w:szCs w:val="26"/>
        </w:rPr>
      </w:pPr>
    </w:p>
    <w:p w14:paraId="38378332" w14:textId="77777777" w:rsidR="00455890" w:rsidRPr="00883529" w:rsidRDefault="00455890" w:rsidP="00883529">
      <w:pPr>
        <w:pStyle w:val="ListParagraph"/>
        <w:rPr>
          <w:rFonts w:ascii="Calibri" w:hAnsi="Calibri" w:cs="Calibri"/>
          <w:iCs/>
          <w:sz w:val="26"/>
          <w:szCs w:val="26"/>
        </w:rPr>
      </w:pPr>
    </w:p>
    <w:p w14:paraId="0701B880" w14:textId="77777777" w:rsidR="00883529" w:rsidRDefault="00883529" w:rsidP="00883529">
      <w:pPr>
        <w:spacing w:after="120" w:line="240" w:lineRule="auto"/>
        <w:rPr>
          <w:rFonts w:ascii="Calibri" w:hAnsi="Calibri" w:cs="Calibri"/>
          <w:iCs/>
          <w:sz w:val="26"/>
          <w:szCs w:val="26"/>
        </w:rPr>
      </w:pPr>
    </w:p>
    <w:p w14:paraId="4E7C5BF1" w14:textId="77777777" w:rsidR="00883529" w:rsidRDefault="00883529" w:rsidP="00883529">
      <w:pPr>
        <w:spacing w:after="120" w:line="240" w:lineRule="auto"/>
        <w:rPr>
          <w:rFonts w:ascii="Calibri" w:hAnsi="Calibri" w:cs="Calibri"/>
          <w:iCs/>
          <w:sz w:val="26"/>
          <w:szCs w:val="26"/>
        </w:rPr>
      </w:pPr>
    </w:p>
    <w:p w14:paraId="14A41907" w14:textId="77777777" w:rsidR="00883529" w:rsidRPr="00883529" w:rsidRDefault="00883529" w:rsidP="00883529">
      <w:pPr>
        <w:spacing w:after="120" w:line="240" w:lineRule="auto"/>
        <w:rPr>
          <w:rFonts w:ascii="Calibri" w:hAnsi="Calibri" w:cs="Calibri"/>
          <w:iCs/>
          <w:sz w:val="26"/>
          <w:szCs w:val="26"/>
        </w:rPr>
      </w:pPr>
    </w:p>
    <w:p w14:paraId="69E955BD" w14:textId="77777777" w:rsidR="00E95272" w:rsidRDefault="00E95272" w:rsidP="00E95272">
      <w:pPr>
        <w:pStyle w:val="ListParagraph"/>
        <w:spacing w:after="120" w:line="240" w:lineRule="auto"/>
        <w:ind w:left="810"/>
        <w:rPr>
          <w:rFonts w:ascii="Calibri" w:hAnsi="Calibri" w:cs="Calibri"/>
          <w:iCs/>
          <w:sz w:val="26"/>
          <w:szCs w:val="26"/>
        </w:rPr>
      </w:pPr>
    </w:p>
    <w:p w14:paraId="5949223F" w14:textId="5CB50D95" w:rsidR="00C41773" w:rsidRPr="00883529" w:rsidRDefault="00883529" w:rsidP="001A60F7">
      <w:pPr>
        <w:pStyle w:val="ListParagraph"/>
        <w:numPr>
          <w:ilvl w:val="0"/>
          <w:numId w:val="21"/>
        </w:numPr>
        <w:spacing w:after="120" w:line="240" w:lineRule="auto"/>
        <w:rPr>
          <w:rFonts w:eastAsia="Times New Roman"/>
        </w:rPr>
      </w:pPr>
      <w:r w:rsidRPr="00883529">
        <w:rPr>
          <w:rFonts w:ascii="Calibri" w:hAnsi="Calibri" w:cs="Calibri"/>
          <w:iCs/>
          <w:sz w:val="26"/>
          <w:szCs w:val="26"/>
        </w:rPr>
        <w:t xml:space="preserve">The CEO told the committee that at the </w:t>
      </w:r>
      <w:r w:rsidR="00C41773" w:rsidRPr="00883529">
        <w:rPr>
          <w:rFonts w:ascii="Calibri" w:hAnsi="Calibri" w:cs="Calibri"/>
          <w:iCs/>
          <w:sz w:val="26"/>
          <w:szCs w:val="26"/>
        </w:rPr>
        <w:t>Meeting in April</w:t>
      </w:r>
      <w:r w:rsidRPr="00883529">
        <w:rPr>
          <w:rFonts w:ascii="Calibri" w:hAnsi="Calibri" w:cs="Calibri"/>
          <w:iCs/>
          <w:sz w:val="26"/>
          <w:szCs w:val="26"/>
        </w:rPr>
        <w:t xml:space="preserve"> the council had objected to an </w:t>
      </w:r>
      <w:r w:rsidR="00C41773" w:rsidRPr="00883529">
        <w:rPr>
          <w:rFonts w:ascii="Calibri" w:hAnsi="Calibri" w:cs="Calibri"/>
          <w:iCs/>
          <w:sz w:val="26"/>
          <w:szCs w:val="26"/>
        </w:rPr>
        <w:t xml:space="preserve">application for a </w:t>
      </w:r>
      <w:r w:rsidR="0088438D">
        <w:rPr>
          <w:rFonts w:ascii="Calibri" w:hAnsi="Calibri" w:cs="Calibri"/>
          <w:iCs/>
          <w:sz w:val="26"/>
          <w:szCs w:val="26"/>
        </w:rPr>
        <w:t>t</w:t>
      </w:r>
      <w:r w:rsidR="00C41773" w:rsidRPr="00883529">
        <w:rPr>
          <w:rFonts w:ascii="Calibri" w:hAnsi="Calibri" w:cs="Calibri"/>
          <w:iCs/>
          <w:sz w:val="26"/>
          <w:szCs w:val="26"/>
        </w:rPr>
        <w:t>wo</w:t>
      </w:r>
      <w:r w:rsidR="0088438D">
        <w:rPr>
          <w:rFonts w:ascii="Calibri" w:hAnsi="Calibri" w:cs="Calibri"/>
          <w:iCs/>
          <w:sz w:val="26"/>
          <w:szCs w:val="26"/>
        </w:rPr>
        <w:t>-</w:t>
      </w:r>
      <w:r w:rsidR="00C41773" w:rsidRPr="00883529">
        <w:rPr>
          <w:rFonts w:ascii="Calibri" w:hAnsi="Calibri" w:cs="Calibri"/>
          <w:iCs/>
          <w:sz w:val="26"/>
          <w:szCs w:val="26"/>
        </w:rPr>
        <w:t xml:space="preserve">storey extension to side/rear of property, new </w:t>
      </w:r>
      <w:proofErr w:type="gramStart"/>
      <w:r w:rsidR="00C41773" w:rsidRPr="00883529">
        <w:rPr>
          <w:rFonts w:ascii="Calibri" w:hAnsi="Calibri" w:cs="Calibri"/>
          <w:iCs/>
          <w:sz w:val="26"/>
          <w:szCs w:val="26"/>
        </w:rPr>
        <w:t>driveway</w:t>
      </w:r>
      <w:proofErr w:type="gramEnd"/>
      <w:r w:rsidR="00C41773" w:rsidRPr="00883529">
        <w:rPr>
          <w:rFonts w:ascii="Calibri" w:hAnsi="Calibri" w:cs="Calibri"/>
          <w:iCs/>
          <w:sz w:val="26"/>
          <w:szCs w:val="26"/>
        </w:rPr>
        <w:t xml:space="preserve"> and new vehicular access at 180 Andover Road.</w:t>
      </w:r>
      <w:r w:rsidRPr="00883529">
        <w:rPr>
          <w:rFonts w:ascii="Calibri" w:hAnsi="Calibri" w:cs="Calibri"/>
          <w:iCs/>
          <w:sz w:val="26"/>
          <w:szCs w:val="26"/>
        </w:rPr>
        <w:t xml:space="preserve"> The Council’s o</w:t>
      </w:r>
      <w:r w:rsidR="00C41773" w:rsidRPr="00883529">
        <w:rPr>
          <w:rFonts w:ascii="Calibri" w:hAnsi="Calibri" w:cs="Calibri"/>
          <w:iCs/>
          <w:sz w:val="26"/>
          <w:szCs w:val="26"/>
        </w:rPr>
        <w:t>bjection</w:t>
      </w:r>
      <w:r w:rsidRPr="00883529">
        <w:rPr>
          <w:rFonts w:ascii="Calibri" w:hAnsi="Calibri" w:cs="Calibri"/>
          <w:iCs/>
          <w:sz w:val="26"/>
          <w:szCs w:val="26"/>
        </w:rPr>
        <w:t xml:space="preserve"> was regarding the </w:t>
      </w:r>
      <w:r w:rsidR="00C41773" w:rsidRPr="00883529">
        <w:rPr>
          <w:rFonts w:ascii="Calibri" w:hAnsi="Calibri" w:cs="Calibri"/>
          <w:iCs/>
          <w:sz w:val="26"/>
          <w:szCs w:val="26"/>
        </w:rPr>
        <w:t xml:space="preserve">design and location of windows on the ground floor and the first floor. </w:t>
      </w:r>
    </w:p>
    <w:p w14:paraId="20FF9C25" w14:textId="77777777" w:rsidR="00883529" w:rsidRDefault="00883529" w:rsidP="00883529">
      <w:pPr>
        <w:pStyle w:val="ListParagraph"/>
        <w:spacing w:after="120" w:line="240" w:lineRule="auto"/>
        <w:ind w:left="810"/>
        <w:rPr>
          <w:rFonts w:ascii="Calibri" w:hAnsi="Calibri" w:cs="Calibri"/>
          <w:iCs/>
          <w:sz w:val="26"/>
          <w:szCs w:val="26"/>
        </w:rPr>
      </w:pPr>
    </w:p>
    <w:p w14:paraId="2D5A1793" w14:textId="511CEFA1" w:rsidR="00883529" w:rsidRDefault="00883529" w:rsidP="00883529">
      <w:pPr>
        <w:pStyle w:val="ListParagraph"/>
        <w:spacing w:after="120" w:line="240" w:lineRule="auto"/>
        <w:ind w:left="810"/>
        <w:rPr>
          <w:rFonts w:ascii="Calibri" w:hAnsi="Calibri" w:cs="Calibri"/>
          <w:iCs/>
          <w:sz w:val="26"/>
          <w:szCs w:val="26"/>
        </w:rPr>
      </w:pPr>
      <w:r>
        <w:rPr>
          <w:rFonts w:ascii="Calibri" w:hAnsi="Calibri" w:cs="Calibri"/>
          <w:iCs/>
          <w:sz w:val="26"/>
          <w:szCs w:val="26"/>
        </w:rPr>
        <w:t xml:space="preserve">A neighbouring resident has written to the Council as follows: </w:t>
      </w:r>
    </w:p>
    <w:p w14:paraId="512B088F" w14:textId="77777777" w:rsidR="00883529" w:rsidRPr="00883529" w:rsidRDefault="00883529" w:rsidP="00883529">
      <w:pPr>
        <w:pStyle w:val="ListParagraph"/>
        <w:spacing w:after="120" w:line="240" w:lineRule="auto"/>
        <w:ind w:left="810"/>
        <w:rPr>
          <w:rFonts w:eastAsia="Times New Roman"/>
        </w:rPr>
      </w:pPr>
    </w:p>
    <w:p w14:paraId="1CCBCC48" w14:textId="77777777" w:rsidR="00883529" w:rsidRDefault="00E95272" w:rsidP="00C41773">
      <w:pPr>
        <w:pStyle w:val="ListParagraph"/>
        <w:spacing w:after="120" w:line="240" w:lineRule="auto"/>
        <w:ind w:left="810"/>
        <w:rPr>
          <w:rFonts w:eastAsia="Times New Roman"/>
          <w:i/>
          <w:iCs/>
          <w:sz w:val="26"/>
          <w:szCs w:val="26"/>
        </w:rPr>
      </w:pPr>
      <w:r w:rsidRPr="00883529">
        <w:rPr>
          <w:rFonts w:eastAsia="Times New Roman"/>
          <w:i/>
          <w:iCs/>
          <w:sz w:val="26"/>
          <w:szCs w:val="26"/>
        </w:rPr>
        <w:t>I wanted to take the opportunity to follow up and thank you and the town council personally for faithfully representing my previous feedback regarding the associated planning application discussed below. I have reviewed West Berkshire planning's subsequent planning approval, and the</w:t>
      </w:r>
      <w:r w:rsidR="00883529">
        <w:rPr>
          <w:rFonts w:eastAsia="Times New Roman"/>
          <w:i/>
          <w:iCs/>
          <w:sz w:val="26"/>
          <w:szCs w:val="26"/>
        </w:rPr>
        <w:t xml:space="preserve"> </w:t>
      </w:r>
      <w:r w:rsidRPr="00883529">
        <w:rPr>
          <w:rFonts w:eastAsia="Times New Roman"/>
          <w:i/>
          <w:iCs/>
          <w:sz w:val="26"/>
          <w:szCs w:val="26"/>
        </w:rPr>
        <w:t xml:space="preserve">amendments made to the original plans in response to the original objections. </w:t>
      </w:r>
    </w:p>
    <w:p w14:paraId="645300B8" w14:textId="38EAA514" w:rsidR="00E95272" w:rsidRPr="00883529" w:rsidRDefault="00E95272" w:rsidP="00C41773">
      <w:pPr>
        <w:pStyle w:val="ListParagraph"/>
        <w:spacing w:after="120" w:line="240" w:lineRule="auto"/>
        <w:ind w:left="810"/>
        <w:rPr>
          <w:rFonts w:ascii="Calibri" w:hAnsi="Calibri" w:cs="Calibri"/>
          <w:i/>
          <w:iCs/>
          <w:sz w:val="26"/>
          <w:szCs w:val="26"/>
        </w:rPr>
      </w:pPr>
      <w:r w:rsidRPr="00883529">
        <w:rPr>
          <w:rFonts w:eastAsia="Times New Roman"/>
          <w:i/>
          <w:iCs/>
          <w:sz w:val="26"/>
          <w:szCs w:val="26"/>
        </w:rPr>
        <w:t>I am very happy with the revised plans as I believe they reasonably balance my concerns whilst not compromising the applicant's primary objectives.</w:t>
      </w:r>
    </w:p>
    <w:p w14:paraId="5F4F748C" w14:textId="77777777" w:rsidR="00E95272" w:rsidRDefault="00E95272" w:rsidP="00C41773">
      <w:pPr>
        <w:ind w:left="720" w:firstLine="90"/>
        <w:rPr>
          <w:rFonts w:eastAsia="Times New Roman"/>
          <w:i/>
          <w:iCs/>
          <w:sz w:val="26"/>
          <w:szCs w:val="26"/>
        </w:rPr>
      </w:pPr>
      <w:r w:rsidRPr="00883529">
        <w:rPr>
          <w:rFonts w:eastAsia="Times New Roman"/>
          <w:i/>
          <w:iCs/>
          <w:sz w:val="26"/>
          <w:szCs w:val="26"/>
        </w:rPr>
        <w:t>Thank you again to you and your team for your attention and representation in this matter.</w:t>
      </w:r>
    </w:p>
    <w:p w14:paraId="352B29E7" w14:textId="064EC225" w:rsidR="00883529" w:rsidRPr="00883529" w:rsidRDefault="00883529" w:rsidP="00883529">
      <w:pPr>
        <w:ind w:left="720" w:firstLine="90"/>
        <w:rPr>
          <w:rFonts w:eastAsia="Times New Roman"/>
          <w:sz w:val="26"/>
          <w:szCs w:val="26"/>
        </w:rPr>
      </w:pPr>
      <w:r>
        <w:rPr>
          <w:rFonts w:eastAsia="Times New Roman"/>
          <w:sz w:val="26"/>
          <w:szCs w:val="26"/>
        </w:rPr>
        <w:t xml:space="preserve">The Committee was pleased that its work in this matter had been </w:t>
      </w:r>
      <w:r w:rsidRPr="00883529">
        <w:rPr>
          <w:rFonts w:eastAsia="Times New Roman"/>
          <w:sz w:val="26"/>
          <w:szCs w:val="26"/>
        </w:rPr>
        <w:t xml:space="preserve">acknowledged. </w:t>
      </w:r>
    </w:p>
    <w:p w14:paraId="631B9232" w14:textId="684A292B" w:rsidR="00883529" w:rsidRPr="00883529" w:rsidRDefault="00F93C3A" w:rsidP="00C41773">
      <w:pPr>
        <w:pStyle w:val="ListParagraph"/>
        <w:numPr>
          <w:ilvl w:val="0"/>
          <w:numId w:val="21"/>
        </w:numPr>
        <w:spacing w:after="120" w:line="240" w:lineRule="auto"/>
        <w:rPr>
          <w:rFonts w:ascii="Calibri" w:hAnsi="Calibri" w:cs="Calibri"/>
          <w:sz w:val="26"/>
          <w:szCs w:val="26"/>
        </w:rPr>
      </w:pPr>
      <w:r w:rsidRPr="00883529">
        <w:rPr>
          <w:rFonts w:ascii="Calibri" w:hAnsi="Calibri" w:cs="Calibri"/>
          <w:sz w:val="26"/>
          <w:szCs w:val="26"/>
        </w:rPr>
        <w:t>Correspondence</w:t>
      </w:r>
      <w:r w:rsidR="00883529" w:rsidRPr="00883529">
        <w:rPr>
          <w:rFonts w:ascii="Calibri" w:hAnsi="Calibri" w:cs="Calibri"/>
          <w:sz w:val="26"/>
          <w:szCs w:val="26"/>
        </w:rPr>
        <w:t xml:space="preserve"> received:</w:t>
      </w:r>
    </w:p>
    <w:p w14:paraId="48920AA6" w14:textId="2C9BCC73" w:rsidR="00C41773" w:rsidRPr="00883529" w:rsidRDefault="00883529" w:rsidP="00883529">
      <w:pPr>
        <w:ind w:left="810"/>
        <w:rPr>
          <w:rFonts w:cs="Calibri"/>
          <w:sz w:val="26"/>
          <w:szCs w:val="26"/>
        </w:rPr>
      </w:pPr>
      <w:r w:rsidRPr="00883529">
        <w:rPr>
          <w:rFonts w:cs="Calibri"/>
          <w:sz w:val="26"/>
          <w:szCs w:val="26"/>
        </w:rPr>
        <w:t xml:space="preserve">e.1: </w:t>
      </w:r>
      <w:r w:rsidR="00C41773" w:rsidRPr="00883529">
        <w:rPr>
          <w:rFonts w:cs="Calibri"/>
          <w:sz w:val="26"/>
          <w:szCs w:val="26"/>
        </w:rPr>
        <w:t>Sandleford</w:t>
      </w:r>
      <w:r w:rsidRPr="00883529">
        <w:rPr>
          <w:rFonts w:cs="Calibri"/>
          <w:sz w:val="26"/>
          <w:szCs w:val="26"/>
        </w:rPr>
        <w:t xml:space="preserve"> Park West: The council had been </w:t>
      </w:r>
      <w:r w:rsidR="00C41773" w:rsidRPr="00883529">
        <w:rPr>
          <w:sz w:val="26"/>
          <w:szCs w:val="26"/>
        </w:rPr>
        <w:t>advise</w:t>
      </w:r>
      <w:r w:rsidRPr="00883529">
        <w:rPr>
          <w:sz w:val="26"/>
          <w:szCs w:val="26"/>
        </w:rPr>
        <w:t>d</w:t>
      </w:r>
      <w:r w:rsidR="00C41773" w:rsidRPr="00883529">
        <w:rPr>
          <w:sz w:val="26"/>
          <w:szCs w:val="26"/>
        </w:rPr>
        <w:t xml:space="preserve"> that Donnington New Homes (DNH) intend to submit an outline planning application for the development of Sandleford Park West (SPW), New Warren Farm, Warren Road, by up to 360 dwellings and to include the widening of Warren Road as per the details publicised by DNH at their public exhibition on 25</w:t>
      </w:r>
      <w:r w:rsidR="00C41773" w:rsidRPr="00883529">
        <w:rPr>
          <w:sz w:val="26"/>
          <w:szCs w:val="26"/>
          <w:vertAlign w:val="superscript"/>
        </w:rPr>
        <w:t>th</w:t>
      </w:r>
      <w:r w:rsidR="00C41773" w:rsidRPr="00883529">
        <w:rPr>
          <w:sz w:val="26"/>
          <w:szCs w:val="26"/>
        </w:rPr>
        <w:t xml:space="preserve"> May 2023 and currently appearing on their sandlefordpark.com  website. They </w:t>
      </w:r>
      <w:r w:rsidRPr="00883529">
        <w:rPr>
          <w:sz w:val="26"/>
          <w:szCs w:val="26"/>
        </w:rPr>
        <w:t>aim to</w:t>
      </w:r>
      <w:r w:rsidR="00C41773" w:rsidRPr="00883529">
        <w:rPr>
          <w:sz w:val="26"/>
          <w:szCs w:val="26"/>
        </w:rPr>
        <w:t xml:space="preserve"> submit</w:t>
      </w:r>
      <w:r w:rsidRPr="00883529">
        <w:rPr>
          <w:sz w:val="26"/>
          <w:szCs w:val="26"/>
        </w:rPr>
        <w:t xml:space="preserve"> </w:t>
      </w:r>
      <w:r w:rsidR="00C41773" w:rsidRPr="00883529">
        <w:rPr>
          <w:sz w:val="26"/>
          <w:szCs w:val="26"/>
        </w:rPr>
        <w:t>this application on 30</w:t>
      </w:r>
      <w:r w:rsidR="00C41773" w:rsidRPr="00883529">
        <w:rPr>
          <w:sz w:val="26"/>
          <w:szCs w:val="26"/>
          <w:vertAlign w:val="superscript"/>
        </w:rPr>
        <w:t>th</w:t>
      </w:r>
      <w:r w:rsidR="00C41773" w:rsidRPr="00883529">
        <w:rPr>
          <w:sz w:val="26"/>
          <w:szCs w:val="26"/>
        </w:rPr>
        <w:t xml:space="preserve"> June 2023</w:t>
      </w:r>
      <w:r>
        <w:rPr>
          <w:sz w:val="26"/>
          <w:szCs w:val="26"/>
        </w:rPr>
        <w:t>.</w:t>
      </w:r>
    </w:p>
    <w:p w14:paraId="25AF57CD" w14:textId="64CEF372" w:rsidR="00C41773" w:rsidRDefault="00C41773" w:rsidP="00883529">
      <w:pPr>
        <w:ind w:left="810"/>
        <w:rPr>
          <w:sz w:val="26"/>
          <w:szCs w:val="26"/>
        </w:rPr>
      </w:pPr>
      <w:r w:rsidRPr="00883529">
        <w:rPr>
          <w:sz w:val="26"/>
          <w:szCs w:val="26"/>
        </w:rPr>
        <w:t xml:space="preserve">Provided the forthcoming anticipated outline application documentation is complete, </w:t>
      </w:r>
      <w:proofErr w:type="gramStart"/>
      <w:r w:rsidRPr="00883529">
        <w:rPr>
          <w:sz w:val="26"/>
          <w:szCs w:val="26"/>
        </w:rPr>
        <w:t>validatable</w:t>
      </w:r>
      <w:proofErr w:type="gramEnd"/>
      <w:r w:rsidRPr="00883529">
        <w:rPr>
          <w:sz w:val="26"/>
          <w:szCs w:val="26"/>
        </w:rPr>
        <w:t xml:space="preserve"> and thus gets registered, </w:t>
      </w:r>
      <w:r w:rsidR="00883529">
        <w:rPr>
          <w:sz w:val="26"/>
          <w:szCs w:val="26"/>
        </w:rPr>
        <w:t xml:space="preserve">it was </w:t>
      </w:r>
      <w:r w:rsidRPr="00883529">
        <w:rPr>
          <w:sz w:val="26"/>
          <w:szCs w:val="26"/>
        </w:rPr>
        <w:t>expect</w:t>
      </w:r>
      <w:r w:rsidR="00883529">
        <w:rPr>
          <w:sz w:val="26"/>
          <w:szCs w:val="26"/>
        </w:rPr>
        <w:t>ed</w:t>
      </w:r>
      <w:r w:rsidRPr="00883529">
        <w:rPr>
          <w:sz w:val="26"/>
          <w:szCs w:val="26"/>
        </w:rPr>
        <w:t xml:space="preserve"> that West Berkshire Council’s public consultation exercise will follow upon validation, with the relevant statutory consultations / notifications and posting of required press, site and weekly list notices. These </w:t>
      </w:r>
      <w:r w:rsidR="00883529">
        <w:rPr>
          <w:sz w:val="26"/>
          <w:szCs w:val="26"/>
        </w:rPr>
        <w:t>we</w:t>
      </w:r>
      <w:r w:rsidRPr="00883529">
        <w:rPr>
          <w:sz w:val="26"/>
          <w:szCs w:val="26"/>
        </w:rPr>
        <w:t xml:space="preserve">re likely to be done during the week commencing the </w:t>
      </w:r>
      <w:r w:rsidR="004B0328" w:rsidRPr="00883529">
        <w:rPr>
          <w:sz w:val="26"/>
          <w:szCs w:val="26"/>
        </w:rPr>
        <w:t>10</w:t>
      </w:r>
      <w:r w:rsidR="004B0328" w:rsidRPr="00883529">
        <w:rPr>
          <w:sz w:val="26"/>
          <w:szCs w:val="26"/>
          <w:vertAlign w:val="superscript"/>
        </w:rPr>
        <w:t>th of</w:t>
      </w:r>
      <w:r w:rsidRPr="00883529">
        <w:rPr>
          <w:sz w:val="26"/>
          <w:szCs w:val="26"/>
        </w:rPr>
        <w:t xml:space="preserve"> July. </w:t>
      </w:r>
    </w:p>
    <w:p w14:paraId="0B5B7075" w14:textId="082C4BC2" w:rsidR="00F93C3A" w:rsidRDefault="00F93C3A" w:rsidP="00883529">
      <w:pPr>
        <w:ind w:left="810"/>
        <w:rPr>
          <w:sz w:val="26"/>
          <w:szCs w:val="26"/>
        </w:rPr>
      </w:pPr>
      <w:r>
        <w:rPr>
          <w:sz w:val="26"/>
          <w:szCs w:val="26"/>
        </w:rPr>
        <w:t xml:space="preserve">The CEO said that if the above schedule is met, the application would be on the agenda for the next committee meeting on 17 July. It was likely that this council and Greenham parish council would convene the Sandleford Joint Working Group to consider this matter and make recommendations to both Councils. Such recommendations could be considered at the following meeting of this </w:t>
      </w:r>
      <w:proofErr w:type="gramStart"/>
      <w:r>
        <w:rPr>
          <w:sz w:val="26"/>
          <w:szCs w:val="26"/>
        </w:rPr>
        <w:t>committee, unless</w:t>
      </w:r>
      <w:proofErr w:type="gramEnd"/>
      <w:r>
        <w:rPr>
          <w:sz w:val="26"/>
          <w:szCs w:val="26"/>
        </w:rPr>
        <w:t xml:space="preserve"> the deadlines required an extra meeting.</w:t>
      </w:r>
    </w:p>
    <w:p w14:paraId="34740709" w14:textId="3FD603C9" w:rsidR="00F93C3A" w:rsidRDefault="00F93C3A" w:rsidP="00883529">
      <w:pPr>
        <w:ind w:left="810"/>
        <w:rPr>
          <w:sz w:val="26"/>
          <w:szCs w:val="26"/>
        </w:rPr>
      </w:pPr>
      <w:r>
        <w:rPr>
          <w:sz w:val="26"/>
          <w:szCs w:val="26"/>
        </w:rPr>
        <w:t>The CEO was requested to contact Greenham parish Council to ask for the names of their representatives on the JWG, following the local council elections in May.</w:t>
      </w:r>
    </w:p>
    <w:p w14:paraId="197807B8" w14:textId="77777777" w:rsidR="00F93C3A" w:rsidRDefault="00F93C3A" w:rsidP="00883529">
      <w:pPr>
        <w:ind w:left="810"/>
        <w:rPr>
          <w:sz w:val="26"/>
          <w:szCs w:val="26"/>
        </w:rPr>
      </w:pPr>
    </w:p>
    <w:p w14:paraId="4D24734F" w14:textId="77777777" w:rsidR="00F93C3A" w:rsidRDefault="00F93C3A" w:rsidP="00883529">
      <w:pPr>
        <w:ind w:left="810"/>
        <w:rPr>
          <w:sz w:val="26"/>
          <w:szCs w:val="26"/>
        </w:rPr>
      </w:pPr>
    </w:p>
    <w:p w14:paraId="52C8109D" w14:textId="433CF54D" w:rsidR="00C41773" w:rsidRPr="00883529" w:rsidRDefault="00F93C3A" w:rsidP="00F93C3A">
      <w:pPr>
        <w:ind w:left="810"/>
        <w:rPr>
          <w:sz w:val="26"/>
          <w:szCs w:val="26"/>
        </w:rPr>
      </w:pPr>
      <w:r>
        <w:rPr>
          <w:sz w:val="26"/>
          <w:szCs w:val="26"/>
        </w:rPr>
        <w:lastRenderedPageBreak/>
        <w:t xml:space="preserve"> </w:t>
      </w:r>
      <w:r w:rsidR="00C41773" w:rsidRPr="00883529">
        <w:rPr>
          <w:sz w:val="26"/>
          <w:szCs w:val="26"/>
        </w:rPr>
        <w:t> </w:t>
      </w:r>
    </w:p>
    <w:p w14:paraId="7619F30C" w14:textId="78DED133" w:rsidR="00486076" w:rsidRPr="00486076" w:rsidRDefault="00F93C3A" w:rsidP="00F93C3A">
      <w:pPr>
        <w:pStyle w:val="ListParagraph"/>
        <w:spacing w:after="120" w:line="240" w:lineRule="auto"/>
        <w:ind w:left="810"/>
        <w:rPr>
          <w:rFonts w:ascii="Calibri" w:hAnsi="Calibri" w:cs="Calibri"/>
          <w:iCs/>
          <w:sz w:val="26"/>
          <w:szCs w:val="26"/>
        </w:rPr>
      </w:pPr>
      <w:r>
        <w:rPr>
          <w:rFonts w:ascii="Calibri" w:hAnsi="Calibri" w:cs="Calibri"/>
          <w:iCs/>
          <w:sz w:val="26"/>
          <w:szCs w:val="26"/>
        </w:rPr>
        <w:t xml:space="preserve">e.2: </w:t>
      </w:r>
      <w:r w:rsidR="00C41773">
        <w:rPr>
          <w:rFonts w:ascii="Calibri" w:hAnsi="Calibri" w:cs="Calibri"/>
          <w:iCs/>
          <w:sz w:val="26"/>
          <w:szCs w:val="26"/>
        </w:rPr>
        <w:t>Kennet Centre Appeal:</w:t>
      </w:r>
      <w:r w:rsidR="00486076">
        <w:rPr>
          <w:rFonts w:ascii="Calibri" w:hAnsi="Calibri" w:cs="Calibri"/>
          <w:iCs/>
          <w:sz w:val="26"/>
          <w:szCs w:val="26"/>
        </w:rPr>
        <w:t xml:space="preserve"> </w:t>
      </w:r>
      <w:r>
        <w:rPr>
          <w:rFonts w:ascii="Calibri" w:hAnsi="Calibri" w:cs="Calibri"/>
          <w:iCs/>
          <w:sz w:val="26"/>
          <w:szCs w:val="26"/>
        </w:rPr>
        <w:t>The CEO told the meeting that n</w:t>
      </w:r>
      <w:r w:rsidR="004B0328">
        <w:rPr>
          <w:rFonts w:ascii="Calibri" w:hAnsi="Calibri" w:cs="Calibri"/>
          <w:iCs/>
          <w:sz w:val="26"/>
          <w:szCs w:val="26"/>
        </w:rPr>
        <w:t>otification</w:t>
      </w:r>
      <w:r>
        <w:rPr>
          <w:rFonts w:ascii="Calibri" w:hAnsi="Calibri" w:cs="Calibri"/>
          <w:iCs/>
          <w:sz w:val="26"/>
          <w:szCs w:val="26"/>
        </w:rPr>
        <w:t xml:space="preserve"> of 2 appeals in this matter was received too late for inclusion on the agenda for this meeting. </w:t>
      </w:r>
      <w:r w:rsidR="00486076">
        <w:rPr>
          <w:rFonts w:ascii="Calibri" w:hAnsi="Calibri" w:cs="Calibri"/>
          <w:iCs/>
          <w:sz w:val="26"/>
          <w:szCs w:val="26"/>
        </w:rPr>
        <w:t xml:space="preserve"> received from WBC too late for this agenda.</w:t>
      </w:r>
    </w:p>
    <w:p w14:paraId="581D063B" w14:textId="77777777" w:rsidR="00F93C3A" w:rsidRDefault="00F93C3A" w:rsidP="00486076">
      <w:pPr>
        <w:pStyle w:val="ListParagraph"/>
        <w:spacing w:after="120" w:line="240" w:lineRule="auto"/>
        <w:ind w:left="810"/>
        <w:rPr>
          <w:rFonts w:ascii="Calibri" w:hAnsi="Calibri" w:cs="Calibri"/>
          <w:iCs/>
          <w:sz w:val="26"/>
          <w:szCs w:val="26"/>
        </w:rPr>
      </w:pPr>
    </w:p>
    <w:p w14:paraId="5C8E18CE" w14:textId="6C84F0E1" w:rsidR="00486076" w:rsidRPr="00486076" w:rsidRDefault="00486076" w:rsidP="00486076">
      <w:pPr>
        <w:pStyle w:val="ListParagraph"/>
        <w:spacing w:after="120" w:line="240" w:lineRule="auto"/>
        <w:ind w:left="810"/>
        <w:rPr>
          <w:rFonts w:ascii="Calibri" w:hAnsi="Calibri" w:cs="Calibri"/>
          <w:iCs/>
          <w:sz w:val="26"/>
          <w:szCs w:val="26"/>
        </w:rPr>
      </w:pPr>
      <w:r w:rsidRPr="00486076">
        <w:rPr>
          <w:rFonts w:ascii="Calibri" w:hAnsi="Calibri" w:cs="Calibri"/>
          <w:iCs/>
          <w:sz w:val="26"/>
          <w:szCs w:val="26"/>
        </w:rPr>
        <w:t>Both notifications state</w:t>
      </w:r>
      <w:r w:rsidR="00F93C3A">
        <w:rPr>
          <w:rFonts w:ascii="Calibri" w:hAnsi="Calibri" w:cs="Calibri"/>
          <w:iCs/>
          <w:sz w:val="26"/>
          <w:szCs w:val="26"/>
        </w:rPr>
        <w:t>d</w:t>
      </w:r>
      <w:r w:rsidRPr="00486076">
        <w:rPr>
          <w:rFonts w:ascii="Calibri" w:hAnsi="Calibri" w:cs="Calibri"/>
          <w:iCs/>
          <w:sz w:val="26"/>
          <w:szCs w:val="26"/>
        </w:rPr>
        <w:t xml:space="preserve"> as follows:</w:t>
      </w:r>
    </w:p>
    <w:p w14:paraId="525A8401" w14:textId="77777777" w:rsidR="00486076" w:rsidRPr="00F93C3A" w:rsidRDefault="00486076" w:rsidP="00486076">
      <w:pPr>
        <w:pStyle w:val="ListParagraph"/>
        <w:spacing w:after="120" w:line="240" w:lineRule="auto"/>
        <w:ind w:left="810"/>
        <w:rPr>
          <w:rFonts w:ascii="Calibri" w:hAnsi="Calibri" w:cs="Calibri"/>
          <w:i/>
          <w:sz w:val="26"/>
          <w:szCs w:val="26"/>
        </w:rPr>
      </w:pPr>
      <w:r w:rsidRPr="00F93C3A">
        <w:rPr>
          <w:rFonts w:ascii="Calibri" w:hAnsi="Calibri" w:cs="Calibri"/>
          <w:i/>
          <w:sz w:val="26"/>
          <w:szCs w:val="26"/>
        </w:rPr>
        <w:t>All representations must be received no later than 17th July 2023. Any representations submitted after the deadline will not usually be considered and will be returned. The Planning Inspectorate does not acknowledge representations.</w:t>
      </w:r>
    </w:p>
    <w:p w14:paraId="75870D27" w14:textId="77777777" w:rsidR="00486076" w:rsidRPr="00486076" w:rsidRDefault="00486076" w:rsidP="00486076">
      <w:pPr>
        <w:pStyle w:val="ListParagraph"/>
        <w:spacing w:after="120" w:line="240" w:lineRule="auto"/>
        <w:ind w:left="810"/>
        <w:rPr>
          <w:rFonts w:ascii="Calibri" w:hAnsi="Calibri" w:cs="Calibri"/>
          <w:iCs/>
          <w:sz w:val="26"/>
          <w:szCs w:val="26"/>
        </w:rPr>
      </w:pPr>
    </w:p>
    <w:p w14:paraId="0ED0C383" w14:textId="05F9ADDB" w:rsidR="00486076" w:rsidRPr="00F93C3A" w:rsidRDefault="00F93C3A" w:rsidP="00F93C3A">
      <w:pPr>
        <w:pStyle w:val="ListParagraph"/>
        <w:spacing w:after="120" w:line="240" w:lineRule="auto"/>
        <w:ind w:left="810"/>
        <w:rPr>
          <w:rFonts w:ascii="Calibri" w:hAnsi="Calibri" w:cs="Calibri"/>
          <w:iCs/>
          <w:sz w:val="26"/>
          <w:szCs w:val="26"/>
        </w:rPr>
      </w:pPr>
      <w:r>
        <w:rPr>
          <w:rFonts w:ascii="Calibri" w:hAnsi="Calibri" w:cs="Calibri"/>
          <w:iCs/>
          <w:sz w:val="26"/>
          <w:szCs w:val="26"/>
        </w:rPr>
        <w:t>As the next scheduled meeting of this Committee was 17 July, the CEO had written to the Planning Inspectorate and received confirmation that they would accept a submission from this Council up to 19 July.</w:t>
      </w:r>
    </w:p>
    <w:p w14:paraId="1F009723" w14:textId="77777777" w:rsidR="00CA0D0D" w:rsidRPr="00C1540B" w:rsidRDefault="00CA0D0D" w:rsidP="00486076">
      <w:pPr>
        <w:spacing w:after="0" w:line="240" w:lineRule="auto"/>
        <w:rPr>
          <w:rFonts w:ascii="Calibri" w:hAnsi="Calibri" w:cs="Calibri"/>
          <w:bCs/>
          <w:snapToGrid w:val="0"/>
          <w:sz w:val="26"/>
          <w:szCs w:val="26"/>
        </w:rPr>
      </w:pPr>
    </w:p>
    <w:p w14:paraId="7475478B" w14:textId="5A1B4007" w:rsidR="00900AB8" w:rsidRPr="000111E3" w:rsidRDefault="00900AB8" w:rsidP="000F7234">
      <w:pPr>
        <w:pStyle w:val="ListParagraph"/>
        <w:numPr>
          <w:ilvl w:val="0"/>
          <w:numId w:val="4"/>
        </w:numPr>
        <w:spacing w:after="0" w:line="240" w:lineRule="auto"/>
        <w:ind w:left="450" w:hanging="450"/>
        <w:rPr>
          <w:rFonts w:ascii="Calibri" w:hAnsi="Calibri" w:cs="Calibri"/>
          <w:bCs/>
          <w:snapToGrid w:val="0"/>
          <w:sz w:val="26"/>
          <w:szCs w:val="26"/>
        </w:rPr>
      </w:pPr>
      <w:r>
        <w:rPr>
          <w:rFonts w:ascii="Calibri" w:hAnsi="Calibri" w:cs="Calibri"/>
          <w:b/>
          <w:snapToGrid w:val="0"/>
          <w:sz w:val="26"/>
          <w:szCs w:val="26"/>
        </w:rPr>
        <w:t>Questions from members of the public</w:t>
      </w:r>
    </w:p>
    <w:p w14:paraId="279E3AE6" w14:textId="3F4CE845" w:rsidR="000111E3" w:rsidRDefault="00F93C3A" w:rsidP="000F7234">
      <w:pPr>
        <w:pStyle w:val="ListParagraph"/>
        <w:spacing w:after="0" w:line="240" w:lineRule="auto"/>
        <w:ind w:left="450"/>
        <w:rPr>
          <w:rFonts w:ascii="Calibri" w:hAnsi="Calibri" w:cs="Calibri"/>
          <w:bCs/>
          <w:snapToGrid w:val="0"/>
          <w:sz w:val="26"/>
          <w:szCs w:val="26"/>
        </w:rPr>
      </w:pPr>
      <w:r>
        <w:rPr>
          <w:rFonts w:ascii="Calibri" w:hAnsi="Calibri" w:cs="Calibri"/>
          <w:bCs/>
          <w:snapToGrid w:val="0"/>
          <w:sz w:val="26"/>
          <w:szCs w:val="26"/>
        </w:rPr>
        <w:t>2</w:t>
      </w:r>
      <w:r w:rsidR="00486076">
        <w:rPr>
          <w:rFonts w:ascii="Calibri" w:hAnsi="Calibri" w:cs="Calibri"/>
          <w:bCs/>
          <w:snapToGrid w:val="0"/>
          <w:sz w:val="26"/>
          <w:szCs w:val="26"/>
        </w:rPr>
        <w:t xml:space="preserve"> question</w:t>
      </w:r>
      <w:r>
        <w:rPr>
          <w:rFonts w:ascii="Calibri" w:hAnsi="Calibri" w:cs="Calibri"/>
          <w:bCs/>
          <w:snapToGrid w:val="0"/>
          <w:sz w:val="26"/>
          <w:szCs w:val="26"/>
        </w:rPr>
        <w:t>s</w:t>
      </w:r>
      <w:r w:rsidR="00486076">
        <w:rPr>
          <w:rFonts w:ascii="Calibri" w:hAnsi="Calibri" w:cs="Calibri"/>
          <w:bCs/>
          <w:snapToGrid w:val="0"/>
          <w:sz w:val="26"/>
          <w:szCs w:val="26"/>
        </w:rPr>
        <w:t xml:space="preserve"> w</w:t>
      </w:r>
      <w:r>
        <w:rPr>
          <w:rFonts w:ascii="Calibri" w:hAnsi="Calibri" w:cs="Calibri"/>
          <w:bCs/>
          <w:snapToGrid w:val="0"/>
          <w:sz w:val="26"/>
          <w:szCs w:val="26"/>
        </w:rPr>
        <w:t>ere</w:t>
      </w:r>
      <w:r w:rsidR="00486076">
        <w:rPr>
          <w:rFonts w:ascii="Calibri" w:hAnsi="Calibri" w:cs="Calibri"/>
          <w:bCs/>
          <w:snapToGrid w:val="0"/>
          <w:sz w:val="26"/>
          <w:szCs w:val="26"/>
        </w:rPr>
        <w:t xml:space="preserve"> received from Mrs. Paula Saunderson</w:t>
      </w:r>
      <w:r>
        <w:rPr>
          <w:rFonts w:ascii="Calibri" w:hAnsi="Calibri" w:cs="Calibri"/>
          <w:bCs/>
          <w:snapToGrid w:val="0"/>
          <w:sz w:val="26"/>
          <w:szCs w:val="26"/>
        </w:rPr>
        <w:t>, who was not in attendance. The Chairman asked the CEO to read the questions to the Committee.</w:t>
      </w:r>
    </w:p>
    <w:p w14:paraId="2B54B757" w14:textId="77777777" w:rsidR="00486076" w:rsidRDefault="00486076" w:rsidP="000F7234">
      <w:pPr>
        <w:pStyle w:val="ListParagraph"/>
        <w:spacing w:after="0" w:line="240" w:lineRule="auto"/>
        <w:ind w:left="450"/>
        <w:rPr>
          <w:rFonts w:ascii="Calibri" w:hAnsi="Calibri" w:cs="Calibri"/>
          <w:bCs/>
          <w:snapToGrid w:val="0"/>
          <w:sz w:val="26"/>
          <w:szCs w:val="26"/>
        </w:rPr>
      </w:pPr>
    </w:p>
    <w:p w14:paraId="4B9FB02E" w14:textId="77777777" w:rsidR="00486076" w:rsidRPr="00486076" w:rsidRDefault="00486076" w:rsidP="00486076">
      <w:pPr>
        <w:pStyle w:val="ListParagraph"/>
        <w:spacing w:after="0" w:line="240" w:lineRule="auto"/>
        <w:ind w:left="450"/>
        <w:rPr>
          <w:rFonts w:ascii="Calibri" w:hAnsi="Calibri" w:cs="Calibri"/>
          <w:bCs/>
          <w:i/>
          <w:iCs/>
          <w:snapToGrid w:val="0"/>
          <w:sz w:val="26"/>
          <w:szCs w:val="26"/>
        </w:rPr>
      </w:pPr>
      <w:r w:rsidRPr="00486076">
        <w:rPr>
          <w:rFonts w:ascii="Calibri" w:hAnsi="Calibri" w:cs="Calibri"/>
          <w:bCs/>
          <w:i/>
          <w:iCs/>
          <w:snapToGrid w:val="0"/>
          <w:sz w:val="26"/>
          <w:szCs w:val="26"/>
        </w:rPr>
        <w:t>1.</w:t>
      </w:r>
      <w:r w:rsidRPr="00486076">
        <w:rPr>
          <w:rFonts w:ascii="Calibri" w:hAnsi="Calibri" w:cs="Calibri"/>
          <w:bCs/>
          <w:i/>
          <w:iCs/>
          <w:snapToGrid w:val="0"/>
          <w:sz w:val="26"/>
          <w:szCs w:val="26"/>
        </w:rPr>
        <w:tab/>
        <w:t>This Committee sent in a response to the Consultation on the Proposal to change Manor Park Recreation Field into a Football Pitch, and the results of that Consultation have not been published on the WBC Consultation Hub, and it has been archived, so please can NTC ask WBC why that is and to publish the full results to each question that was asked?</w:t>
      </w:r>
    </w:p>
    <w:p w14:paraId="74464F3B" w14:textId="77777777" w:rsidR="00486076" w:rsidRPr="00F93C3A" w:rsidRDefault="00486076" w:rsidP="00F93C3A">
      <w:pPr>
        <w:spacing w:after="0" w:line="240" w:lineRule="auto"/>
        <w:rPr>
          <w:rFonts w:ascii="Calibri" w:hAnsi="Calibri" w:cs="Calibri"/>
          <w:bCs/>
          <w:snapToGrid w:val="0"/>
          <w:sz w:val="26"/>
          <w:szCs w:val="26"/>
        </w:rPr>
      </w:pPr>
    </w:p>
    <w:p w14:paraId="485A6DF0" w14:textId="3DF16AFC" w:rsidR="00486076" w:rsidRPr="00486076" w:rsidRDefault="00486076" w:rsidP="00486076">
      <w:pPr>
        <w:pStyle w:val="ListParagraph"/>
        <w:spacing w:after="0" w:line="240" w:lineRule="auto"/>
        <w:ind w:left="450"/>
        <w:rPr>
          <w:rFonts w:ascii="Calibri" w:hAnsi="Calibri" w:cs="Calibri"/>
          <w:bCs/>
          <w:snapToGrid w:val="0"/>
          <w:sz w:val="26"/>
          <w:szCs w:val="26"/>
        </w:rPr>
      </w:pPr>
      <w:r>
        <w:rPr>
          <w:rFonts w:ascii="Calibri" w:hAnsi="Calibri" w:cs="Calibri"/>
          <w:bCs/>
          <w:snapToGrid w:val="0"/>
          <w:sz w:val="26"/>
          <w:szCs w:val="26"/>
        </w:rPr>
        <w:t xml:space="preserve">The Chairman replied: </w:t>
      </w:r>
      <w:r w:rsidRPr="00486076">
        <w:rPr>
          <w:rFonts w:ascii="Calibri" w:hAnsi="Calibri" w:cs="Calibri"/>
          <w:bCs/>
          <w:i/>
          <w:iCs/>
          <w:snapToGrid w:val="0"/>
          <w:sz w:val="26"/>
          <w:szCs w:val="26"/>
        </w:rPr>
        <w:t>We will ask WBC, as requested.</w:t>
      </w:r>
    </w:p>
    <w:p w14:paraId="756E4B1F" w14:textId="77777777" w:rsidR="00486076" w:rsidRPr="00F93C3A" w:rsidRDefault="00486076" w:rsidP="00F93C3A">
      <w:pPr>
        <w:spacing w:after="0" w:line="240" w:lineRule="auto"/>
        <w:rPr>
          <w:rFonts w:ascii="Calibri" w:hAnsi="Calibri" w:cs="Calibri"/>
          <w:bCs/>
          <w:snapToGrid w:val="0"/>
          <w:sz w:val="26"/>
          <w:szCs w:val="26"/>
        </w:rPr>
      </w:pPr>
    </w:p>
    <w:p w14:paraId="2344DC73" w14:textId="77777777" w:rsidR="00486076" w:rsidRPr="00486076" w:rsidRDefault="00486076" w:rsidP="00486076">
      <w:pPr>
        <w:pStyle w:val="ListParagraph"/>
        <w:spacing w:after="0" w:line="240" w:lineRule="auto"/>
        <w:ind w:left="450"/>
        <w:rPr>
          <w:rFonts w:ascii="Calibri" w:hAnsi="Calibri" w:cs="Calibri"/>
          <w:bCs/>
          <w:i/>
          <w:iCs/>
          <w:snapToGrid w:val="0"/>
          <w:sz w:val="26"/>
          <w:szCs w:val="26"/>
        </w:rPr>
      </w:pPr>
      <w:r w:rsidRPr="00486076">
        <w:rPr>
          <w:rFonts w:ascii="Calibri" w:hAnsi="Calibri" w:cs="Calibri"/>
          <w:bCs/>
          <w:i/>
          <w:iCs/>
          <w:snapToGrid w:val="0"/>
          <w:sz w:val="26"/>
          <w:szCs w:val="26"/>
        </w:rPr>
        <w:t>2.</w:t>
      </w:r>
      <w:r w:rsidRPr="00486076">
        <w:rPr>
          <w:rFonts w:ascii="Calibri" w:hAnsi="Calibri" w:cs="Calibri"/>
          <w:bCs/>
          <w:i/>
          <w:iCs/>
          <w:snapToGrid w:val="0"/>
          <w:sz w:val="26"/>
          <w:szCs w:val="26"/>
        </w:rPr>
        <w:tab/>
        <w:t xml:space="preserve">The Manor Park Recreation Field forms part of my/our Flood Risk &amp; Drainage infrastructure for this </w:t>
      </w:r>
      <w:proofErr w:type="gramStart"/>
      <w:r w:rsidRPr="00486076">
        <w:rPr>
          <w:rFonts w:ascii="Calibri" w:hAnsi="Calibri" w:cs="Calibri"/>
          <w:bCs/>
          <w:i/>
          <w:iCs/>
          <w:snapToGrid w:val="0"/>
          <w:sz w:val="26"/>
          <w:szCs w:val="26"/>
        </w:rPr>
        <w:t>North East</w:t>
      </w:r>
      <w:proofErr w:type="gramEnd"/>
      <w:r w:rsidRPr="00486076">
        <w:rPr>
          <w:rFonts w:ascii="Calibri" w:hAnsi="Calibri" w:cs="Calibri"/>
          <w:bCs/>
          <w:i/>
          <w:iCs/>
          <w:snapToGrid w:val="0"/>
          <w:sz w:val="26"/>
          <w:szCs w:val="26"/>
        </w:rPr>
        <w:t xml:space="preserve"> part of Clayhill Ward, so please can we understand from WBC when the promised additional work to look at the Football Pitch proposal will be coming forward for decision, and which WBC Committee or Portfolio Holder will make the decision on its future, and how that will be communicated to the Public? </w:t>
      </w:r>
    </w:p>
    <w:p w14:paraId="477AC40D" w14:textId="77777777" w:rsidR="00486076" w:rsidRPr="00F93C3A" w:rsidRDefault="00486076" w:rsidP="00F93C3A">
      <w:pPr>
        <w:spacing w:after="0" w:line="240" w:lineRule="auto"/>
        <w:rPr>
          <w:rFonts w:ascii="Calibri" w:hAnsi="Calibri" w:cs="Calibri"/>
          <w:bCs/>
          <w:snapToGrid w:val="0"/>
          <w:sz w:val="26"/>
          <w:szCs w:val="26"/>
        </w:rPr>
      </w:pPr>
    </w:p>
    <w:p w14:paraId="13F28702" w14:textId="583E9A02" w:rsidR="00486076" w:rsidRPr="00486076" w:rsidRDefault="00486076" w:rsidP="00486076">
      <w:pPr>
        <w:pStyle w:val="ListParagraph"/>
        <w:spacing w:after="0" w:line="240" w:lineRule="auto"/>
        <w:ind w:left="450"/>
        <w:rPr>
          <w:rFonts w:ascii="Calibri" w:hAnsi="Calibri" w:cs="Calibri"/>
          <w:bCs/>
          <w:i/>
          <w:iCs/>
          <w:snapToGrid w:val="0"/>
          <w:sz w:val="26"/>
          <w:szCs w:val="26"/>
        </w:rPr>
      </w:pPr>
      <w:r>
        <w:rPr>
          <w:rFonts w:ascii="Calibri" w:hAnsi="Calibri" w:cs="Calibri"/>
          <w:bCs/>
          <w:snapToGrid w:val="0"/>
          <w:sz w:val="26"/>
          <w:szCs w:val="26"/>
        </w:rPr>
        <w:t xml:space="preserve">The Chairman replied: </w:t>
      </w:r>
      <w:r w:rsidRPr="00486076">
        <w:rPr>
          <w:rFonts w:ascii="Calibri" w:hAnsi="Calibri" w:cs="Calibri"/>
          <w:bCs/>
          <w:i/>
          <w:iCs/>
          <w:snapToGrid w:val="0"/>
          <w:sz w:val="26"/>
          <w:szCs w:val="26"/>
        </w:rPr>
        <w:t>We will ask WBC, as requested.</w:t>
      </w:r>
    </w:p>
    <w:p w14:paraId="0D84D6F8" w14:textId="77777777" w:rsidR="000111E3" w:rsidRPr="007E7A6D" w:rsidRDefault="000111E3" w:rsidP="00F93C3A">
      <w:pPr>
        <w:spacing w:after="0" w:line="240" w:lineRule="auto"/>
        <w:rPr>
          <w:rFonts w:ascii="Calibri" w:hAnsi="Calibri" w:cs="Calibri"/>
          <w:bCs/>
          <w:snapToGrid w:val="0"/>
          <w:sz w:val="26"/>
          <w:szCs w:val="26"/>
        </w:rPr>
      </w:pPr>
    </w:p>
    <w:p w14:paraId="188E937A" w14:textId="77777777" w:rsidR="00C07231" w:rsidRPr="00C07231" w:rsidRDefault="00E4795F" w:rsidP="000F7234">
      <w:pPr>
        <w:pStyle w:val="ListParagraph"/>
        <w:numPr>
          <w:ilvl w:val="0"/>
          <w:numId w:val="4"/>
        </w:numPr>
        <w:spacing w:after="0" w:line="240" w:lineRule="auto"/>
        <w:ind w:left="450" w:hanging="450"/>
        <w:rPr>
          <w:rFonts w:ascii="Calibri" w:hAnsi="Calibri" w:cs="Calibri"/>
          <w:i/>
          <w:iCs/>
          <w:snapToGrid w:val="0"/>
          <w:sz w:val="26"/>
          <w:szCs w:val="26"/>
        </w:rPr>
      </w:pPr>
      <w:r w:rsidRPr="0C3D6F77">
        <w:rPr>
          <w:rFonts w:ascii="Calibri" w:hAnsi="Calibri" w:cs="Calibri"/>
          <w:b/>
          <w:bCs/>
          <w:snapToGrid w:val="0"/>
          <w:sz w:val="26"/>
          <w:szCs w:val="26"/>
        </w:rPr>
        <w:t>Members’ Questions and Petitions</w:t>
      </w:r>
    </w:p>
    <w:p w14:paraId="0089A7C0" w14:textId="40A131AB" w:rsidR="000F7234" w:rsidRPr="00486076" w:rsidRDefault="00486076" w:rsidP="00486076">
      <w:pPr>
        <w:spacing w:after="0" w:line="240" w:lineRule="auto"/>
        <w:ind w:left="450"/>
        <w:rPr>
          <w:rFonts w:ascii="Calibri" w:hAnsi="Calibri" w:cs="Calibri"/>
          <w:bCs/>
          <w:snapToGrid w:val="0"/>
          <w:sz w:val="26"/>
          <w:szCs w:val="26"/>
        </w:rPr>
      </w:pPr>
      <w:r>
        <w:rPr>
          <w:rFonts w:ascii="Calibri" w:hAnsi="Calibri" w:cs="Calibri"/>
          <w:bCs/>
          <w:snapToGrid w:val="0"/>
          <w:sz w:val="26"/>
          <w:szCs w:val="26"/>
        </w:rPr>
        <w:t>There were no questions or petitions received from Members of the Council.</w:t>
      </w:r>
    </w:p>
    <w:p w14:paraId="28677A40" w14:textId="77777777" w:rsidR="000F7234" w:rsidRPr="000F7234" w:rsidRDefault="000F7234" w:rsidP="000F7234">
      <w:pPr>
        <w:spacing w:after="0" w:line="240" w:lineRule="auto"/>
        <w:rPr>
          <w:rFonts w:ascii="Calibri" w:hAnsi="Calibri" w:cs="Calibri"/>
          <w:bCs/>
          <w:i/>
          <w:iCs/>
          <w:snapToGrid w:val="0"/>
          <w:sz w:val="26"/>
          <w:szCs w:val="26"/>
        </w:rPr>
      </w:pPr>
    </w:p>
    <w:p w14:paraId="58B4C856" w14:textId="3A423B2E" w:rsidR="00E4795F" w:rsidRPr="00E119A1" w:rsidRDefault="00E4795F" w:rsidP="00F55CEE">
      <w:pPr>
        <w:pStyle w:val="ListParagraph"/>
        <w:numPr>
          <w:ilvl w:val="0"/>
          <w:numId w:val="4"/>
        </w:numPr>
        <w:spacing w:after="0" w:line="240" w:lineRule="auto"/>
        <w:rPr>
          <w:rFonts w:ascii="Calibri-Bold" w:hAnsi="Calibri-Bold" w:cs="Calibri-Bold"/>
          <w:b/>
          <w:bCs/>
          <w:sz w:val="26"/>
          <w:szCs w:val="26"/>
        </w:rPr>
      </w:pPr>
      <w:r w:rsidRPr="00E119A1">
        <w:rPr>
          <w:rFonts w:ascii="Calibri-Bold" w:hAnsi="Calibri-Bold" w:cs="Calibri-Bold"/>
          <w:b/>
          <w:bCs/>
          <w:sz w:val="26"/>
          <w:szCs w:val="26"/>
        </w:rPr>
        <w:t>Schedule of Planning Applications</w:t>
      </w:r>
    </w:p>
    <w:p w14:paraId="0AC097F8" w14:textId="501AFD5C" w:rsidR="00B27D5E" w:rsidRPr="00486076" w:rsidRDefault="00B27D5E" w:rsidP="00F93C3A">
      <w:pPr>
        <w:spacing w:after="0" w:line="240" w:lineRule="auto"/>
        <w:ind w:left="360"/>
        <w:rPr>
          <w:rFonts w:ascii="Calibri-Bold" w:hAnsi="Calibri-Bold" w:cs="Calibri-Bold"/>
          <w:sz w:val="26"/>
          <w:szCs w:val="26"/>
        </w:rPr>
      </w:pPr>
      <w:r w:rsidRPr="00486076">
        <w:rPr>
          <w:rFonts w:ascii="Calibri-Bold" w:hAnsi="Calibri-Bold" w:cs="Calibri-Bold"/>
          <w:sz w:val="26"/>
          <w:szCs w:val="26"/>
        </w:rPr>
        <w:t>Resolved that the observations recorded as Appendix 1.2 to these minutes be submitted to the planning authority.</w:t>
      </w:r>
    </w:p>
    <w:p w14:paraId="47DF15ED" w14:textId="77777777" w:rsidR="00AB0261" w:rsidRPr="000111E3" w:rsidRDefault="00AB0261" w:rsidP="000111E3">
      <w:pPr>
        <w:rPr>
          <w:rFonts w:ascii="Calibri-Bold" w:hAnsi="Calibri-Bold" w:cs="Calibri-Bold"/>
          <w:b/>
          <w:bCs/>
          <w:sz w:val="26"/>
          <w:szCs w:val="26"/>
        </w:rPr>
      </w:pPr>
    </w:p>
    <w:p w14:paraId="684FD8A7" w14:textId="512E152A" w:rsidR="000111E3" w:rsidRDefault="000111E3" w:rsidP="007F4328">
      <w:pPr>
        <w:pStyle w:val="ListParagraph"/>
        <w:numPr>
          <w:ilvl w:val="0"/>
          <w:numId w:val="4"/>
        </w:numPr>
        <w:spacing w:after="0" w:line="240" w:lineRule="auto"/>
        <w:ind w:left="450" w:hanging="450"/>
        <w:rPr>
          <w:rFonts w:ascii="Calibri-Bold" w:hAnsi="Calibri-Bold" w:cs="Calibri-Bold"/>
          <w:b/>
          <w:bCs/>
          <w:sz w:val="26"/>
          <w:szCs w:val="26"/>
        </w:rPr>
      </w:pPr>
      <w:r w:rsidRPr="000111E3">
        <w:rPr>
          <w:rFonts w:ascii="Calibri-Bold" w:hAnsi="Calibri-Bold" w:cs="Calibri-Bold"/>
          <w:b/>
          <w:bCs/>
          <w:sz w:val="26"/>
          <w:szCs w:val="26"/>
        </w:rPr>
        <w:t xml:space="preserve">Update from The </w:t>
      </w:r>
      <w:bookmarkStart w:id="11" w:name="_Hlk138150229"/>
      <w:r w:rsidRPr="000111E3">
        <w:rPr>
          <w:rFonts w:ascii="Calibri-Bold" w:hAnsi="Calibri-Bold" w:cs="Calibri-Bold"/>
          <w:b/>
          <w:bCs/>
          <w:sz w:val="26"/>
          <w:szCs w:val="26"/>
        </w:rPr>
        <w:t>Western Area Planning Committee</w:t>
      </w:r>
      <w:bookmarkEnd w:id="11"/>
      <w:r w:rsidRPr="000111E3">
        <w:rPr>
          <w:rFonts w:ascii="Calibri-Bold" w:hAnsi="Calibri-Bold" w:cs="Calibri-Bold"/>
          <w:b/>
          <w:bCs/>
          <w:sz w:val="26"/>
          <w:szCs w:val="26"/>
        </w:rPr>
        <w:t xml:space="preserve"> </w:t>
      </w:r>
    </w:p>
    <w:p w14:paraId="16631D31" w14:textId="4D74494B" w:rsidR="00F93C3A" w:rsidRPr="00F93C3A" w:rsidRDefault="00F93C3A" w:rsidP="00F93C3A">
      <w:pPr>
        <w:pStyle w:val="ListParagraph"/>
        <w:spacing w:after="0" w:line="240" w:lineRule="auto"/>
        <w:ind w:left="450"/>
        <w:rPr>
          <w:rFonts w:ascii="Calibri-Bold" w:hAnsi="Calibri-Bold" w:cs="Calibri-Bold"/>
          <w:sz w:val="26"/>
          <w:szCs w:val="26"/>
        </w:rPr>
      </w:pPr>
      <w:r>
        <w:rPr>
          <w:rFonts w:ascii="Calibri-Bold" w:hAnsi="Calibri-Bold" w:cs="Calibri-Bold"/>
          <w:sz w:val="26"/>
          <w:szCs w:val="26"/>
        </w:rPr>
        <w:t xml:space="preserve">There were no meetings of the </w:t>
      </w:r>
      <w:r w:rsidRPr="00F93C3A">
        <w:rPr>
          <w:rFonts w:ascii="Calibri-Bold" w:hAnsi="Calibri-Bold" w:cs="Calibri-Bold"/>
          <w:sz w:val="26"/>
          <w:szCs w:val="26"/>
        </w:rPr>
        <w:t>Western Area Planning Committee</w:t>
      </w:r>
      <w:r>
        <w:rPr>
          <w:rFonts w:ascii="Calibri-Bold" w:hAnsi="Calibri-Bold" w:cs="Calibri-Bold"/>
          <w:sz w:val="26"/>
          <w:szCs w:val="26"/>
        </w:rPr>
        <w:t xml:space="preserve"> since the last meeting of this Committee.</w:t>
      </w:r>
    </w:p>
    <w:p w14:paraId="34F7EBDE" w14:textId="77777777" w:rsidR="007F4328" w:rsidRDefault="007F4328" w:rsidP="007F4328">
      <w:pPr>
        <w:pStyle w:val="ListParagraph"/>
        <w:spacing w:after="0" w:line="240" w:lineRule="auto"/>
        <w:ind w:left="450"/>
        <w:rPr>
          <w:rFonts w:ascii="Calibri-Bold" w:hAnsi="Calibri-Bold" w:cs="Calibri-Bold"/>
          <w:sz w:val="26"/>
          <w:szCs w:val="26"/>
        </w:rPr>
      </w:pPr>
    </w:p>
    <w:p w14:paraId="217C2908" w14:textId="77777777" w:rsidR="00486076" w:rsidRDefault="00486076" w:rsidP="007F4328">
      <w:pPr>
        <w:pStyle w:val="ListParagraph"/>
        <w:spacing w:after="0" w:line="240" w:lineRule="auto"/>
        <w:ind w:left="450"/>
        <w:rPr>
          <w:rFonts w:ascii="Calibri-Bold" w:hAnsi="Calibri-Bold" w:cs="Calibri-Bold"/>
          <w:sz w:val="26"/>
          <w:szCs w:val="26"/>
        </w:rPr>
      </w:pPr>
    </w:p>
    <w:p w14:paraId="03D18347" w14:textId="77777777" w:rsidR="00486076" w:rsidRPr="00F93C3A" w:rsidRDefault="00486076" w:rsidP="00F93C3A">
      <w:pPr>
        <w:spacing w:after="0" w:line="240" w:lineRule="auto"/>
        <w:rPr>
          <w:rFonts w:ascii="Calibri-Bold" w:hAnsi="Calibri-Bold" w:cs="Calibri-Bold"/>
          <w:sz w:val="26"/>
          <w:szCs w:val="26"/>
        </w:rPr>
      </w:pPr>
    </w:p>
    <w:p w14:paraId="551FAE50" w14:textId="77777777" w:rsidR="00486076" w:rsidRPr="007F4328" w:rsidRDefault="00486076" w:rsidP="007F4328">
      <w:pPr>
        <w:pStyle w:val="ListParagraph"/>
        <w:spacing w:after="0" w:line="240" w:lineRule="auto"/>
        <w:ind w:left="450"/>
        <w:rPr>
          <w:rFonts w:ascii="Calibri-Bold" w:hAnsi="Calibri-Bold" w:cs="Calibri-Bold"/>
          <w:sz w:val="26"/>
          <w:szCs w:val="26"/>
        </w:rPr>
      </w:pPr>
    </w:p>
    <w:p w14:paraId="60CB62A1" w14:textId="77777777" w:rsidR="00486076" w:rsidRDefault="00486076" w:rsidP="000111E3">
      <w:pPr>
        <w:pStyle w:val="ListParagraph"/>
        <w:numPr>
          <w:ilvl w:val="0"/>
          <w:numId w:val="4"/>
        </w:numPr>
        <w:spacing w:after="0" w:line="240" w:lineRule="auto"/>
        <w:ind w:left="450" w:hanging="450"/>
        <w:rPr>
          <w:rFonts w:ascii="Calibri-Bold" w:hAnsi="Calibri-Bold" w:cs="Calibri-Bold"/>
          <w:b/>
          <w:bCs/>
          <w:sz w:val="26"/>
          <w:szCs w:val="26"/>
        </w:rPr>
      </w:pPr>
      <w:r>
        <w:rPr>
          <w:rFonts w:ascii="Calibri" w:hAnsi="Calibri" w:cs="Calibri"/>
          <w:b/>
          <w:sz w:val="26"/>
          <w:szCs w:val="26"/>
        </w:rPr>
        <w:t>Section 215 Updates</w:t>
      </w:r>
      <w:r w:rsidRPr="007F4328">
        <w:rPr>
          <w:rFonts w:ascii="Calibri-Bold" w:hAnsi="Calibri-Bold" w:cs="Calibri-Bold"/>
          <w:b/>
          <w:bCs/>
          <w:sz w:val="26"/>
          <w:szCs w:val="26"/>
        </w:rPr>
        <w:t xml:space="preserve"> </w:t>
      </w:r>
    </w:p>
    <w:p w14:paraId="237183F2" w14:textId="70B5A8D9" w:rsidR="0000582C" w:rsidRPr="00F93C3A" w:rsidRDefault="00486076" w:rsidP="00F93C3A">
      <w:pPr>
        <w:pStyle w:val="ListParagraph"/>
        <w:spacing w:after="0" w:line="240" w:lineRule="auto"/>
        <w:ind w:left="450"/>
        <w:rPr>
          <w:rFonts w:ascii="Calibri-Bold" w:hAnsi="Calibri-Bold" w:cs="Calibri-Bold"/>
          <w:sz w:val="26"/>
          <w:szCs w:val="26"/>
        </w:rPr>
      </w:pPr>
      <w:r>
        <w:rPr>
          <w:rFonts w:ascii="Calibri-Bold" w:hAnsi="Calibri-Bold" w:cs="Calibri-Bold"/>
          <w:sz w:val="26"/>
          <w:szCs w:val="26"/>
        </w:rPr>
        <w:t>Members noted the list of lands and buildings which the Committee were concerned affected the amenity of the area.</w:t>
      </w:r>
      <w:r w:rsidR="00F93C3A">
        <w:rPr>
          <w:rFonts w:ascii="Calibri-Bold" w:hAnsi="Calibri-Bold" w:cs="Calibri-Bold"/>
          <w:sz w:val="26"/>
          <w:szCs w:val="26"/>
        </w:rPr>
        <w:t xml:space="preserve"> The amendments agreed are shown on the revised list at appendix 1.3 attached to these minutes.</w:t>
      </w:r>
    </w:p>
    <w:p w14:paraId="4864AAA2" w14:textId="77777777" w:rsidR="00486076" w:rsidRPr="00486076" w:rsidRDefault="00486076" w:rsidP="00486076">
      <w:pPr>
        <w:spacing w:after="0" w:line="240" w:lineRule="auto"/>
        <w:rPr>
          <w:rFonts w:ascii="Calibri-Bold" w:hAnsi="Calibri-Bold" w:cs="Calibri-Bold"/>
          <w:b/>
          <w:bCs/>
          <w:sz w:val="26"/>
          <w:szCs w:val="26"/>
        </w:rPr>
      </w:pPr>
    </w:p>
    <w:p w14:paraId="1DD13B8A" w14:textId="31B3FBB0" w:rsidR="000111E3" w:rsidRDefault="000111E3" w:rsidP="000111E3">
      <w:pPr>
        <w:pStyle w:val="ListParagraph"/>
        <w:numPr>
          <w:ilvl w:val="0"/>
          <w:numId w:val="4"/>
        </w:numPr>
        <w:spacing w:after="0" w:line="240" w:lineRule="auto"/>
        <w:ind w:left="450" w:hanging="450"/>
        <w:rPr>
          <w:rFonts w:ascii="Calibri-Bold" w:hAnsi="Calibri-Bold" w:cs="Calibri-Bold"/>
          <w:b/>
          <w:bCs/>
          <w:sz w:val="26"/>
          <w:szCs w:val="26"/>
        </w:rPr>
      </w:pPr>
      <w:r w:rsidRPr="007F4328">
        <w:rPr>
          <w:rFonts w:ascii="Calibri-Bold" w:hAnsi="Calibri-Bold" w:cs="Calibri-Bold"/>
          <w:b/>
          <w:bCs/>
          <w:sz w:val="26"/>
          <w:szCs w:val="26"/>
        </w:rPr>
        <w:t xml:space="preserve">Forward Work Programme for Planning &amp; Highways Committee </w:t>
      </w:r>
    </w:p>
    <w:p w14:paraId="35AB78C3" w14:textId="232E974B" w:rsidR="007F4328" w:rsidRPr="007F4328" w:rsidRDefault="007F4328" w:rsidP="007F4328">
      <w:pPr>
        <w:pStyle w:val="ListParagraph"/>
        <w:spacing w:after="0" w:line="240" w:lineRule="auto"/>
        <w:ind w:left="450"/>
        <w:rPr>
          <w:rFonts w:ascii="Calibri-Bold" w:hAnsi="Calibri-Bold" w:cs="Calibri-Bold"/>
          <w:sz w:val="26"/>
          <w:szCs w:val="26"/>
        </w:rPr>
      </w:pPr>
      <w:r>
        <w:rPr>
          <w:rFonts w:ascii="Calibri-Bold" w:hAnsi="Calibri-Bold" w:cs="Calibri-Bold"/>
          <w:sz w:val="26"/>
          <w:szCs w:val="26"/>
        </w:rPr>
        <w:t>Noted.</w:t>
      </w:r>
      <w:r w:rsidR="00F93C3A">
        <w:rPr>
          <w:rFonts w:ascii="Calibri-Bold" w:hAnsi="Calibri-Bold" w:cs="Calibri-Bold"/>
          <w:sz w:val="26"/>
          <w:szCs w:val="26"/>
        </w:rPr>
        <w:t xml:space="preserve"> Kennet centre Appeals to be added to the agenda for 17</w:t>
      </w:r>
      <w:r w:rsidR="00F93C3A" w:rsidRPr="00F93C3A">
        <w:rPr>
          <w:rFonts w:ascii="Calibri-Bold" w:hAnsi="Calibri-Bold" w:cs="Calibri-Bold"/>
          <w:sz w:val="26"/>
          <w:szCs w:val="26"/>
          <w:vertAlign w:val="superscript"/>
        </w:rPr>
        <w:t>th</w:t>
      </w:r>
      <w:r w:rsidR="00F93C3A">
        <w:rPr>
          <w:rFonts w:ascii="Calibri-Bold" w:hAnsi="Calibri-Bold" w:cs="Calibri-Bold"/>
          <w:sz w:val="26"/>
          <w:szCs w:val="26"/>
        </w:rPr>
        <w:t xml:space="preserve"> July.                  (see 4.e.2 above.)</w:t>
      </w:r>
    </w:p>
    <w:p w14:paraId="604A06C0" w14:textId="77777777" w:rsidR="00CA0D0D" w:rsidRDefault="00CA0D0D" w:rsidP="00687238">
      <w:pPr>
        <w:spacing w:after="0" w:line="240" w:lineRule="auto"/>
        <w:ind w:left="1418"/>
        <w:contextualSpacing/>
        <w:rPr>
          <w:rFonts w:ascii="Calibri-Bold" w:hAnsi="Calibri-Bold" w:cs="Calibri-Bold"/>
          <w:b/>
          <w:bCs/>
          <w:sz w:val="26"/>
          <w:szCs w:val="26"/>
        </w:rPr>
      </w:pPr>
    </w:p>
    <w:p w14:paraId="6A7B31C0" w14:textId="77777777" w:rsidR="007F4328" w:rsidRDefault="00056B8F" w:rsidP="00AB0261">
      <w:pPr>
        <w:spacing w:after="0" w:line="240" w:lineRule="auto"/>
        <w:ind w:left="1418" w:hanging="1418"/>
        <w:contextualSpacing/>
        <w:rPr>
          <w:rFonts w:ascii="Calibri-Bold" w:hAnsi="Calibri-Bold" w:cs="Calibri-Bold"/>
          <w:b/>
          <w:bCs/>
          <w:sz w:val="26"/>
          <w:szCs w:val="26"/>
        </w:rPr>
      </w:pPr>
      <w:r>
        <w:rPr>
          <w:rFonts w:ascii="Calibri-Bold" w:hAnsi="Calibri-Bold" w:cs="Calibri-Bold"/>
          <w:b/>
          <w:bCs/>
          <w:sz w:val="26"/>
          <w:szCs w:val="26"/>
        </w:rPr>
        <w:t>There being no other business</w:t>
      </w:r>
      <w:r w:rsidR="00855926">
        <w:rPr>
          <w:rFonts w:ascii="Calibri-Bold" w:hAnsi="Calibri-Bold" w:cs="Calibri-Bold"/>
          <w:b/>
          <w:bCs/>
          <w:sz w:val="26"/>
          <w:szCs w:val="26"/>
        </w:rPr>
        <w:t>,</w:t>
      </w:r>
      <w:r>
        <w:rPr>
          <w:rFonts w:ascii="Calibri-Bold" w:hAnsi="Calibri-Bold" w:cs="Calibri-Bold"/>
          <w:b/>
          <w:bCs/>
          <w:sz w:val="26"/>
          <w:szCs w:val="26"/>
        </w:rPr>
        <w:t xml:space="preserve"> the </w:t>
      </w:r>
      <w:r w:rsidR="00BF1267">
        <w:rPr>
          <w:rFonts w:ascii="Calibri-Bold" w:hAnsi="Calibri-Bold" w:cs="Calibri-Bold"/>
          <w:b/>
          <w:bCs/>
          <w:sz w:val="26"/>
          <w:szCs w:val="26"/>
        </w:rPr>
        <w:t>C</w:t>
      </w:r>
      <w:r>
        <w:rPr>
          <w:rFonts w:ascii="Calibri-Bold" w:hAnsi="Calibri-Bold" w:cs="Calibri-Bold"/>
          <w:b/>
          <w:bCs/>
          <w:sz w:val="26"/>
          <w:szCs w:val="26"/>
        </w:rPr>
        <w:t>hairperson declared the meeting closed</w:t>
      </w:r>
      <w:r w:rsidR="0060385C">
        <w:rPr>
          <w:rFonts w:ascii="Calibri-Bold" w:hAnsi="Calibri-Bold" w:cs="Calibri-Bold"/>
          <w:b/>
          <w:bCs/>
          <w:sz w:val="26"/>
          <w:szCs w:val="26"/>
        </w:rPr>
        <w:t xml:space="preserve"> </w:t>
      </w:r>
    </w:p>
    <w:p w14:paraId="07155C7C" w14:textId="4BB73506" w:rsidR="00B20A4B" w:rsidRDefault="00056B8F" w:rsidP="00AB0261">
      <w:pPr>
        <w:spacing w:after="0" w:line="240" w:lineRule="auto"/>
        <w:ind w:left="1418" w:hanging="1418"/>
        <w:contextualSpacing/>
        <w:rPr>
          <w:rFonts w:ascii="Calibri-Bold" w:hAnsi="Calibri-Bold" w:cs="Calibri-Bold"/>
          <w:b/>
          <w:bCs/>
          <w:sz w:val="26"/>
          <w:szCs w:val="26"/>
        </w:rPr>
      </w:pPr>
      <w:r>
        <w:rPr>
          <w:rFonts w:ascii="Calibri-Bold" w:hAnsi="Calibri-Bold" w:cs="Calibri-Bold"/>
          <w:b/>
          <w:bCs/>
          <w:sz w:val="26"/>
          <w:szCs w:val="26"/>
        </w:rPr>
        <w:t>at</w:t>
      </w:r>
      <w:r w:rsidR="004A4083">
        <w:rPr>
          <w:rFonts w:ascii="Calibri-Bold" w:hAnsi="Calibri-Bold" w:cs="Calibri-Bold"/>
          <w:b/>
          <w:bCs/>
          <w:sz w:val="26"/>
          <w:szCs w:val="26"/>
        </w:rPr>
        <w:t xml:space="preserve"> </w:t>
      </w:r>
      <w:r w:rsidR="00F93C3A">
        <w:rPr>
          <w:rFonts w:ascii="Calibri-Bold" w:hAnsi="Calibri-Bold" w:cs="Calibri-Bold"/>
          <w:b/>
          <w:bCs/>
          <w:sz w:val="26"/>
          <w:szCs w:val="26"/>
        </w:rPr>
        <w:t>9.41</w:t>
      </w:r>
      <w:r w:rsidR="007F4328">
        <w:rPr>
          <w:rFonts w:ascii="Calibri-Bold" w:hAnsi="Calibri-Bold" w:cs="Calibri-Bold"/>
          <w:b/>
          <w:bCs/>
          <w:sz w:val="26"/>
          <w:szCs w:val="26"/>
        </w:rPr>
        <w:t xml:space="preserve"> pm</w:t>
      </w:r>
    </w:p>
    <w:p w14:paraId="10A06438" w14:textId="77777777" w:rsidR="00B20A4B" w:rsidRDefault="00B20A4B" w:rsidP="00F55CEE">
      <w:pPr>
        <w:spacing w:after="0" w:line="240" w:lineRule="auto"/>
        <w:contextualSpacing/>
        <w:rPr>
          <w:rFonts w:ascii="Calibri-Bold" w:hAnsi="Calibri-Bold" w:cs="Calibri-Bold"/>
          <w:b/>
          <w:bCs/>
          <w:sz w:val="26"/>
          <w:szCs w:val="26"/>
        </w:rPr>
      </w:pPr>
    </w:p>
    <w:p w14:paraId="3A52054F" w14:textId="77777777" w:rsidR="00F93C3A" w:rsidRDefault="00F93C3A" w:rsidP="00F55CEE">
      <w:pPr>
        <w:spacing w:after="0" w:line="240" w:lineRule="auto"/>
        <w:contextualSpacing/>
        <w:rPr>
          <w:rFonts w:ascii="Calibri-Bold" w:hAnsi="Calibri-Bold" w:cs="Calibri-Bold"/>
          <w:b/>
          <w:bCs/>
          <w:sz w:val="26"/>
          <w:szCs w:val="26"/>
        </w:rPr>
      </w:pPr>
    </w:p>
    <w:p w14:paraId="2CA46719" w14:textId="0EF16545" w:rsidR="00F93C3A" w:rsidRDefault="00F93C3A" w:rsidP="00F55CEE">
      <w:pPr>
        <w:spacing w:after="0" w:line="240" w:lineRule="auto"/>
        <w:contextualSpacing/>
        <w:rPr>
          <w:rFonts w:ascii="Calibri-Bold" w:hAnsi="Calibri-Bold" w:cs="Calibri-Bold"/>
          <w:b/>
          <w:bCs/>
          <w:sz w:val="26"/>
          <w:szCs w:val="26"/>
        </w:rPr>
      </w:pPr>
      <w:r>
        <w:rPr>
          <w:rFonts w:ascii="Calibri-Bold" w:hAnsi="Calibri-Bold" w:cs="Calibri-Bold"/>
          <w:b/>
          <w:bCs/>
          <w:sz w:val="26"/>
          <w:szCs w:val="26"/>
        </w:rPr>
        <w:t>Signed: _____________________</w:t>
      </w:r>
      <w:r>
        <w:rPr>
          <w:rFonts w:ascii="Calibri-Bold" w:hAnsi="Calibri-Bold" w:cs="Calibri-Bold"/>
          <w:b/>
          <w:bCs/>
          <w:sz w:val="26"/>
          <w:szCs w:val="26"/>
        </w:rPr>
        <w:tab/>
      </w:r>
      <w:r>
        <w:rPr>
          <w:rFonts w:ascii="Calibri-Bold" w:hAnsi="Calibri-Bold" w:cs="Calibri-Bold"/>
          <w:b/>
          <w:bCs/>
          <w:sz w:val="26"/>
          <w:szCs w:val="26"/>
        </w:rPr>
        <w:tab/>
      </w:r>
      <w:r>
        <w:rPr>
          <w:rFonts w:ascii="Calibri-Bold" w:hAnsi="Calibri-Bold" w:cs="Calibri-Bold"/>
          <w:b/>
          <w:bCs/>
          <w:sz w:val="26"/>
          <w:szCs w:val="26"/>
        </w:rPr>
        <w:tab/>
      </w:r>
      <w:r>
        <w:rPr>
          <w:rFonts w:ascii="Calibri-Bold" w:hAnsi="Calibri-Bold" w:cs="Calibri-Bold"/>
          <w:b/>
          <w:bCs/>
          <w:sz w:val="26"/>
          <w:szCs w:val="26"/>
        </w:rPr>
        <w:tab/>
        <w:t>Date: _______________</w:t>
      </w:r>
    </w:p>
    <w:p w14:paraId="2A525721" w14:textId="77777777" w:rsidR="00F93C3A" w:rsidRPr="00F93C3A" w:rsidRDefault="00F93C3A" w:rsidP="00F55CEE">
      <w:pPr>
        <w:spacing w:after="0" w:line="240" w:lineRule="auto"/>
        <w:contextualSpacing/>
        <w:rPr>
          <w:rFonts w:ascii="Calibri-Bold" w:hAnsi="Calibri-Bold" w:cs="Calibri-Bold"/>
          <w:b/>
          <w:bCs/>
          <w:sz w:val="12"/>
          <w:szCs w:val="12"/>
        </w:rPr>
      </w:pPr>
    </w:p>
    <w:p w14:paraId="707D8C28" w14:textId="43292819" w:rsidR="00F93C3A" w:rsidRPr="00F93C3A" w:rsidRDefault="00F93C3A" w:rsidP="00F93C3A">
      <w:pPr>
        <w:spacing w:before="120" w:after="120" w:line="240" w:lineRule="auto"/>
        <w:contextualSpacing/>
        <w:rPr>
          <w:rFonts w:ascii="Calibri-Bold" w:hAnsi="Calibri-Bold" w:cs="Calibri-Bold"/>
          <w:b/>
          <w:bCs/>
          <w:sz w:val="12"/>
          <w:szCs w:val="12"/>
        </w:rPr>
      </w:pPr>
      <w:r>
        <w:rPr>
          <w:rFonts w:ascii="Calibri-Bold" w:hAnsi="Calibri-Bold" w:cs="Calibri-Bold"/>
          <w:b/>
          <w:bCs/>
          <w:sz w:val="26"/>
          <w:szCs w:val="26"/>
        </w:rPr>
        <w:t xml:space="preserve">   </w:t>
      </w:r>
      <w:r>
        <w:rPr>
          <w:rFonts w:ascii="Calibri-Bold" w:hAnsi="Calibri-Bold" w:cs="Calibri-Bold"/>
          <w:b/>
          <w:bCs/>
          <w:sz w:val="12"/>
          <w:szCs w:val="12"/>
        </w:rPr>
        <w:t xml:space="preserve">                                </w:t>
      </w:r>
      <w:r>
        <w:rPr>
          <w:rFonts w:ascii="Calibri-Bold" w:hAnsi="Calibri-Bold" w:cs="Calibri-Bold"/>
          <w:b/>
          <w:bCs/>
          <w:sz w:val="26"/>
          <w:szCs w:val="26"/>
        </w:rPr>
        <w:t xml:space="preserve">    </w:t>
      </w:r>
      <w:r>
        <w:rPr>
          <w:rFonts w:ascii="Calibri-Bold" w:hAnsi="Calibri-Bold" w:cs="Calibri-Bold"/>
          <w:sz w:val="26"/>
          <w:szCs w:val="26"/>
        </w:rPr>
        <w:t xml:space="preserve">    Chairman</w:t>
      </w:r>
      <w:r>
        <w:rPr>
          <w:rFonts w:ascii="Calibri-Bold" w:hAnsi="Calibri-Bold" w:cs="Calibri-Bold"/>
          <w:sz w:val="26"/>
          <w:szCs w:val="26"/>
        </w:rPr>
        <w:tab/>
      </w:r>
      <w:r>
        <w:rPr>
          <w:rFonts w:ascii="Calibri-Bold" w:hAnsi="Calibri-Bold" w:cs="Calibri-Bold"/>
          <w:sz w:val="26"/>
          <w:szCs w:val="26"/>
        </w:rPr>
        <w:tab/>
      </w:r>
      <w:r>
        <w:rPr>
          <w:rFonts w:ascii="Calibri-Bold" w:hAnsi="Calibri-Bold" w:cs="Calibri-Bold"/>
          <w:sz w:val="26"/>
          <w:szCs w:val="26"/>
        </w:rPr>
        <w:tab/>
      </w:r>
      <w:r>
        <w:rPr>
          <w:rFonts w:ascii="Calibri-Bold" w:hAnsi="Calibri-Bold" w:cs="Calibri-Bold"/>
          <w:sz w:val="26"/>
          <w:szCs w:val="26"/>
        </w:rPr>
        <w:tab/>
      </w:r>
    </w:p>
    <w:p w14:paraId="36E35DAB" w14:textId="01DC30BF" w:rsidR="00F93C3A" w:rsidRDefault="00F93C3A" w:rsidP="00F93C3A">
      <w:pPr>
        <w:spacing w:before="120" w:after="120" w:line="240" w:lineRule="auto"/>
        <w:contextualSpacing/>
        <w:rPr>
          <w:rFonts w:ascii="Calibri-Bold" w:hAnsi="Calibri-Bold" w:cs="Calibri-Bold"/>
          <w:b/>
          <w:bCs/>
          <w:sz w:val="26"/>
          <w:szCs w:val="26"/>
        </w:rPr>
      </w:pPr>
      <w:r>
        <w:rPr>
          <w:rFonts w:ascii="Calibri-Bold" w:hAnsi="Calibri-Bold" w:cs="Calibri-Bold"/>
          <w:b/>
          <w:bCs/>
          <w:sz w:val="26"/>
          <w:szCs w:val="26"/>
        </w:rPr>
        <w:tab/>
      </w:r>
      <w:r>
        <w:rPr>
          <w:rFonts w:ascii="Calibri-Bold" w:hAnsi="Calibri-Bold" w:cs="Calibri-Bold"/>
          <w:b/>
          <w:bCs/>
          <w:sz w:val="26"/>
          <w:szCs w:val="26"/>
        </w:rPr>
        <w:tab/>
      </w:r>
    </w:p>
    <w:p w14:paraId="08CC8E00" w14:textId="77777777" w:rsidR="004A4083" w:rsidRPr="0093271A" w:rsidRDefault="004A4083" w:rsidP="00F55CEE">
      <w:pPr>
        <w:spacing w:after="0" w:line="240" w:lineRule="auto"/>
        <w:contextualSpacing/>
        <w:rPr>
          <w:rFonts w:ascii="Calibri-Bold" w:hAnsi="Calibri-Bold" w:cs="Calibri-Bold"/>
          <w:b/>
          <w:bCs/>
          <w:sz w:val="26"/>
          <w:szCs w:val="26"/>
        </w:rPr>
      </w:pPr>
    </w:p>
    <w:sectPr w:rsidR="004A4083" w:rsidRPr="0093271A" w:rsidSect="0000582C">
      <w:pgSz w:w="11906" w:h="16838"/>
      <w:pgMar w:top="540" w:right="1286" w:bottom="8" w:left="1440" w:header="43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10F8D" w14:textId="77777777" w:rsidR="004873EE" w:rsidRDefault="004873EE" w:rsidP="00823805">
      <w:pPr>
        <w:spacing w:after="0" w:line="240" w:lineRule="auto"/>
      </w:pPr>
      <w:r>
        <w:separator/>
      </w:r>
    </w:p>
  </w:endnote>
  <w:endnote w:type="continuationSeparator" w:id="0">
    <w:p w14:paraId="481F7C49" w14:textId="77777777" w:rsidR="004873EE" w:rsidRDefault="004873EE" w:rsidP="00823805">
      <w:pPr>
        <w:spacing w:after="0" w:line="240" w:lineRule="auto"/>
      </w:pPr>
      <w:r>
        <w:continuationSeparator/>
      </w:r>
    </w:p>
  </w:endnote>
  <w:endnote w:type="continuationNotice" w:id="1">
    <w:p w14:paraId="5C478CE1" w14:textId="77777777" w:rsidR="004873EE" w:rsidRDefault="004873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2A788" w14:textId="77777777" w:rsidR="004873EE" w:rsidRDefault="004873EE" w:rsidP="00823805">
      <w:pPr>
        <w:spacing w:after="0" w:line="240" w:lineRule="auto"/>
      </w:pPr>
      <w:r>
        <w:separator/>
      </w:r>
    </w:p>
  </w:footnote>
  <w:footnote w:type="continuationSeparator" w:id="0">
    <w:p w14:paraId="7FAB0237" w14:textId="77777777" w:rsidR="004873EE" w:rsidRDefault="004873EE" w:rsidP="00823805">
      <w:pPr>
        <w:spacing w:after="0" w:line="240" w:lineRule="auto"/>
      </w:pPr>
      <w:r>
        <w:continuationSeparator/>
      </w:r>
    </w:p>
  </w:footnote>
  <w:footnote w:type="continuationNotice" w:id="1">
    <w:p w14:paraId="162264CA" w14:textId="77777777" w:rsidR="004873EE" w:rsidRDefault="004873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B0B"/>
    <w:multiLevelType w:val="hybridMultilevel"/>
    <w:tmpl w:val="19CCF3E6"/>
    <w:lvl w:ilvl="0" w:tplc="2A181E56">
      <w:start w:val="1"/>
      <w:numFmt w:val="upperLetter"/>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E93488"/>
    <w:multiLevelType w:val="hybridMultilevel"/>
    <w:tmpl w:val="E46A5E0E"/>
    <w:lvl w:ilvl="0" w:tplc="B7DC1EE6">
      <w:start w:val="2"/>
      <w:numFmt w:val="bullet"/>
      <w:lvlText w:val="-"/>
      <w:lvlJc w:val="left"/>
      <w:pPr>
        <w:ind w:left="1800" w:hanging="360"/>
      </w:pPr>
      <w:rPr>
        <w:rFonts w:ascii="Calibri-Bold" w:eastAsiaTheme="minorHAnsi" w:hAnsi="Calibri-Bold" w:cs="Calibri-Bold"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406171A"/>
    <w:multiLevelType w:val="hybridMultilevel"/>
    <w:tmpl w:val="B27AA170"/>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 w15:restartNumberingAfterBreak="0">
    <w:nsid w:val="099424D9"/>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C8C1318"/>
    <w:multiLevelType w:val="hybridMultilevel"/>
    <w:tmpl w:val="23A017B4"/>
    <w:lvl w:ilvl="0" w:tplc="9F10CFFE">
      <w:start w:val="1"/>
      <w:numFmt w:val="lowerLetter"/>
      <w:lvlText w:val="%1)"/>
      <w:lvlJc w:val="left"/>
      <w:pPr>
        <w:ind w:left="810" w:hanging="360"/>
      </w:pPr>
      <w:rPr>
        <w:rFonts w:hint="default"/>
        <w:sz w:val="26"/>
        <w:szCs w:val="26"/>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5" w15:restartNumberingAfterBreak="0">
    <w:nsid w:val="0D872537"/>
    <w:multiLevelType w:val="hybridMultilevel"/>
    <w:tmpl w:val="12C221A0"/>
    <w:lvl w:ilvl="0" w:tplc="08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FEF7EC4"/>
    <w:multiLevelType w:val="hybridMultilevel"/>
    <w:tmpl w:val="C4BA9204"/>
    <w:lvl w:ilvl="0" w:tplc="63B20EF8">
      <w:start w:val="1"/>
      <w:numFmt w:val="bullet"/>
      <w:lvlText w:val="-"/>
      <w:lvlJc w:val="left"/>
      <w:pPr>
        <w:ind w:left="457" w:hanging="360"/>
      </w:pPr>
      <w:rPr>
        <w:rFonts w:ascii="Calibri" w:eastAsiaTheme="minorHAnsi" w:hAnsi="Calibri" w:cs="Calibri" w:hint="default"/>
      </w:rPr>
    </w:lvl>
    <w:lvl w:ilvl="1" w:tplc="08090003" w:tentative="1">
      <w:start w:val="1"/>
      <w:numFmt w:val="bullet"/>
      <w:lvlText w:val="o"/>
      <w:lvlJc w:val="left"/>
      <w:pPr>
        <w:ind w:left="1177" w:hanging="360"/>
      </w:pPr>
      <w:rPr>
        <w:rFonts w:ascii="Courier New" w:hAnsi="Courier New" w:cs="Courier New" w:hint="default"/>
      </w:rPr>
    </w:lvl>
    <w:lvl w:ilvl="2" w:tplc="08090005" w:tentative="1">
      <w:start w:val="1"/>
      <w:numFmt w:val="bullet"/>
      <w:lvlText w:val=""/>
      <w:lvlJc w:val="left"/>
      <w:pPr>
        <w:ind w:left="1897" w:hanging="360"/>
      </w:pPr>
      <w:rPr>
        <w:rFonts w:ascii="Wingdings" w:hAnsi="Wingdings" w:hint="default"/>
      </w:rPr>
    </w:lvl>
    <w:lvl w:ilvl="3" w:tplc="08090001" w:tentative="1">
      <w:start w:val="1"/>
      <w:numFmt w:val="bullet"/>
      <w:lvlText w:val=""/>
      <w:lvlJc w:val="left"/>
      <w:pPr>
        <w:ind w:left="2617" w:hanging="360"/>
      </w:pPr>
      <w:rPr>
        <w:rFonts w:ascii="Symbol" w:hAnsi="Symbol" w:hint="default"/>
      </w:rPr>
    </w:lvl>
    <w:lvl w:ilvl="4" w:tplc="08090003" w:tentative="1">
      <w:start w:val="1"/>
      <w:numFmt w:val="bullet"/>
      <w:lvlText w:val="o"/>
      <w:lvlJc w:val="left"/>
      <w:pPr>
        <w:ind w:left="3337" w:hanging="360"/>
      </w:pPr>
      <w:rPr>
        <w:rFonts w:ascii="Courier New" w:hAnsi="Courier New" w:cs="Courier New" w:hint="default"/>
      </w:rPr>
    </w:lvl>
    <w:lvl w:ilvl="5" w:tplc="08090005" w:tentative="1">
      <w:start w:val="1"/>
      <w:numFmt w:val="bullet"/>
      <w:lvlText w:val=""/>
      <w:lvlJc w:val="left"/>
      <w:pPr>
        <w:ind w:left="4057" w:hanging="360"/>
      </w:pPr>
      <w:rPr>
        <w:rFonts w:ascii="Wingdings" w:hAnsi="Wingdings" w:hint="default"/>
      </w:rPr>
    </w:lvl>
    <w:lvl w:ilvl="6" w:tplc="08090001" w:tentative="1">
      <w:start w:val="1"/>
      <w:numFmt w:val="bullet"/>
      <w:lvlText w:val=""/>
      <w:lvlJc w:val="left"/>
      <w:pPr>
        <w:ind w:left="4777" w:hanging="360"/>
      </w:pPr>
      <w:rPr>
        <w:rFonts w:ascii="Symbol" w:hAnsi="Symbol" w:hint="default"/>
      </w:rPr>
    </w:lvl>
    <w:lvl w:ilvl="7" w:tplc="08090003" w:tentative="1">
      <w:start w:val="1"/>
      <w:numFmt w:val="bullet"/>
      <w:lvlText w:val="o"/>
      <w:lvlJc w:val="left"/>
      <w:pPr>
        <w:ind w:left="5497" w:hanging="360"/>
      </w:pPr>
      <w:rPr>
        <w:rFonts w:ascii="Courier New" w:hAnsi="Courier New" w:cs="Courier New" w:hint="default"/>
      </w:rPr>
    </w:lvl>
    <w:lvl w:ilvl="8" w:tplc="08090005" w:tentative="1">
      <w:start w:val="1"/>
      <w:numFmt w:val="bullet"/>
      <w:lvlText w:val=""/>
      <w:lvlJc w:val="left"/>
      <w:pPr>
        <w:ind w:left="6217" w:hanging="360"/>
      </w:pPr>
      <w:rPr>
        <w:rFonts w:ascii="Wingdings" w:hAnsi="Wingdings" w:hint="default"/>
      </w:rPr>
    </w:lvl>
  </w:abstractNum>
  <w:abstractNum w:abstractNumId="7" w15:restartNumberingAfterBreak="0">
    <w:nsid w:val="1127268C"/>
    <w:multiLevelType w:val="hybridMultilevel"/>
    <w:tmpl w:val="F61E650A"/>
    <w:lvl w:ilvl="0" w:tplc="75F26A78">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1CE82988"/>
    <w:multiLevelType w:val="hybridMultilevel"/>
    <w:tmpl w:val="F412F3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34E1B0C"/>
    <w:multiLevelType w:val="hybridMultilevel"/>
    <w:tmpl w:val="A6A217AE"/>
    <w:lvl w:ilvl="0" w:tplc="7AC2CDAA">
      <w:start w:val="81"/>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5758A0"/>
    <w:multiLevelType w:val="hybridMultilevel"/>
    <w:tmpl w:val="6C404C86"/>
    <w:lvl w:ilvl="0" w:tplc="08090017">
      <w:start w:val="1"/>
      <w:numFmt w:val="lowerLetter"/>
      <w:lvlText w:val="%1)"/>
      <w:lvlJc w:val="left"/>
      <w:pPr>
        <w:ind w:left="2138" w:hanging="360"/>
      </w:pPr>
      <w:rPr>
        <w:rFont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DF54F05"/>
    <w:multiLevelType w:val="hybridMultilevel"/>
    <w:tmpl w:val="02501A82"/>
    <w:lvl w:ilvl="0" w:tplc="F91EA456">
      <w:start w:val="1"/>
      <w:numFmt w:val="upp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610D7A05"/>
    <w:multiLevelType w:val="hybridMultilevel"/>
    <w:tmpl w:val="5E1232FA"/>
    <w:lvl w:ilvl="0" w:tplc="97566ADE">
      <w:numFmt w:val="bullet"/>
      <w:lvlText w:val="-"/>
      <w:lvlJc w:val="left"/>
      <w:pPr>
        <w:ind w:left="1778" w:hanging="360"/>
      </w:pPr>
      <w:rPr>
        <w:rFonts w:ascii="Calibri" w:eastAsiaTheme="minorHAnsi" w:hAnsi="Calibri" w:cs="Calibri"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4" w15:restartNumberingAfterBreak="0">
    <w:nsid w:val="6A4F261E"/>
    <w:multiLevelType w:val="hybridMultilevel"/>
    <w:tmpl w:val="89FE7330"/>
    <w:lvl w:ilvl="0" w:tplc="0210884E">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5" w15:restartNumberingAfterBreak="0">
    <w:nsid w:val="6B8231C9"/>
    <w:multiLevelType w:val="hybridMultilevel"/>
    <w:tmpl w:val="A8041C66"/>
    <w:lvl w:ilvl="0" w:tplc="08E4822E">
      <w:start w:val="76"/>
      <w:numFmt w:val="bullet"/>
      <w:lvlText w:val="-"/>
      <w:lvlJc w:val="left"/>
      <w:pPr>
        <w:ind w:left="1080" w:hanging="360"/>
      </w:pPr>
      <w:rPr>
        <w:rFonts w:ascii="Calibri-Bold" w:eastAsiaTheme="minorHAnsi" w:hAnsi="Calibri-Bold" w:cs="Calibri-Bol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D8F6144"/>
    <w:multiLevelType w:val="hybridMultilevel"/>
    <w:tmpl w:val="073CECD2"/>
    <w:lvl w:ilvl="0" w:tplc="CE562FB6">
      <w:start w:val="1"/>
      <w:numFmt w:val="upperLetter"/>
      <w:lvlText w:val="%1)"/>
      <w:lvlJc w:val="left"/>
      <w:pPr>
        <w:ind w:left="1080" w:hanging="360"/>
      </w:pPr>
      <w:rPr>
        <w:rFonts w:ascii="Calibri-Bold" w:eastAsiaTheme="minorHAnsi" w:hAnsi="Calibri-Bold" w:cs="Calibri-Bold"/>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2016B3D"/>
    <w:multiLevelType w:val="hybridMultilevel"/>
    <w:tmpl w:val="1F2C32DC"/>
    <w:lvl w:ilvl="0" w:tplc="FA7894AC">
      <w:numFmt w:val="bullet"/>
      <w:lvlText w:val="-"/>
      <w:lvlJc w:val="left"/>
      <w:pPr>
        <w:ind w:left="1800" w:hanging="360"/>
      </w:pPr>
      <w:rPr>
        <w:rFonts w:ascii="Calibri-Bold" w:eastAsiaTheme="minorHAnsi" w:hAnsi="Calibri-Bold" w:cs="Calibri-Bold"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720E4668"/>
    <w:multiLevelType w:val="hybridMultilevel"/>
    <w:tmpl w:val="A2DC48B4"/>
    <w:lvl w:ilvl="0" w:tplc="38881CFE">
      <w:start w:val="1"/>
      <w:numFmt w:val="decimal"/>
      <w:lvlText w:val="%1."/>
      <w:lvlJc w:val="left"/>
      <w:pPr>
        <w:ind w:left="360" w:hanging="360"/>
      </w:pPr>
      <w:rPr>
        <w:rFonts w:hint="default"/>
        <w:b/>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2A2FD1"/>
    <w:multiLevelType w:val="hybridMultilevel"/>
    <w:tmpl w:val="6562E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E0655B"/>
    <w:multiLevelType w:val="hybridMultilevel"/>
    <w:tmpl w:val="229621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352730629">
    <w:abstractNumId w:val="15"/>
  </w:num>
  <w:num w:numId="2" w16cid:durableId="181207607">
    <w:abstractNumId w:val="19"/>
  </w:num>
  <w:num w:numId="3" w16cid:durableId="115301159">
    <w:abstractNumId w:val="9"/>
  </w:num>
  <w:num w:numId="4" w16cid:durableId="557127954">
    <w:abstractNumId w:val="18"/>
  </w:num>
  <w:num w:numId="5" w16cid:durableId="682128383">
    <w:abstractNumId w:val="1"/>
  </w:num>
  <w:num w:numId="6" w16cid:durableId="875239256">
    <w:abstractNumId w:val="11"/>
  </w:num>
  <w:num w:numId="7" w16cid:durableId="1711219440">
    <w:abstractNumId w:val="3"/>
  </w:num>
  <w:num w:numId="8" w16cid:durableId="67265295">
    <w:abstractNumId w:val="17"/>
  </w:num>
  <w:num w:numId="9" w16cid:durableId="1858499502">
    <w:abstractNumId w:val="10"/>
  </w:num>
  <w:num w:numId="10" w16cid:durableId="1182545597">
    <w:abstractNumId w:val="6"/>
  </w:num>
  <w:num w:numId="11" w16cid:durableId="1126003367">
    <w:abstractNumId w:val="7"/>
  </w:num>
  <w:num w:numId="12" w16cid:durableId="1849706995">
    <w:abstractNumId w:val="5"/>
  </w:num>
  <w:num w:numId="13" w16cid:durableId="1884243645">
    <w:abstractNumId w:val="20"/>
  </w:num>
  <w:num w:numId="14" w16cid:durableId="496924195">
    <w:abstractNumId w:val="12"/>
  </w:num>
  <w:num w:numId="15" w16cid:durableId="2036806130">
    <w:abstractNumId w:val="13"/>
  </w:num>
  <w:num w:numId="16" w16cid:durableId="1718504726">
    <w:abstractNumId w:val="2"/>
  </w:num>
  <w:num w:numId="17" w16cid:durableId="734863886">
    <w:abstractNumId w:val="8"/>
  </w:num>
  <w:num w:numId="18" w16cid:durableId="1173685022">
    <w:abstractNumId w:val="14"/>
  </w:num>
  <w:num w:numId="19" w16cid:durableId="625236451">
    <w:abstractNumId w:val="0"/>
  </w:num>
  <w:num w:numId="20" w16cid:durableId="481511140">
    <w:abstractNumId w:val="16"/>
  </w:num>
  <w:num w:numId="21" w16cid:durableId="1671180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0582C"/>
    <w:rsid w:val="000111E3"/>
    <w:rsid w:val="00014A6C"/>
    <w:rsid w:val="00014AC7"/>
    <w:rsid w:val="00021C58"/>
    <w:rsid w:val="0002389C"/>
    <w:rsid w:val="00030EA9"/>
    <w:rsid w:val="000378B5"/>
    <w:rsid w:val="000510E8"/>
    <w:rsid w:val="00053D55"/>
    <w:rsid w:val="00056B8F"/>
    <w:rsid w:val="000614E0"/>
    <w:rsid w:val="0006244A"/>
    <w:rsid w:val="000645E9"/>
    <w:rsid w:val="00065132"/>
    <w:rsid w:val="00067256"/>
    <w:rsid w:val="0007012C"/>
    <w:rsid w:val="0007192B"/>
    <w:rsid w:val="00086718"/>
    <w:rsid w:val="000907C2"/>
    <w:rsid w:val="00090E50"/>
    <w:rsid w:val="00094783"/>
    <w:rsid w:val="0009770B"/>
    <w:rsid w:val="000A444D"/>
    <w:rsid w:val="000A76C4"/>
    <w:rsid w:val="000B42E2"/>
    <w:rsid w:val="000B5333"/>
    <w:rsid w:val="000C2824"/>
    <w:rsid w:val="000C5829"/>
    <w:rsid w:val="000E3042"/>
    <w:rsid w:val="000E500E"/>
    <w:rsid w:val="000E7C4E"/>
    <w:rsid w:val="000E7CBB"/>
    <w:rsid w:val="000F2BC7"/>
    <w:rsid w:val="000F6045"/>
    <w:rsid w:val="000F7234"/>
    <w:rsid w:val="00100CC0"/>
    <w:rsid w:val="001106DC"/>
    <w:rsid w:val="00116C60"/>
    <w:rsid w:val="00121B75"/>
    <w:rsid w:val="001230FE"/>
    <w:rsid w:val="00123948"/>
    <w:rsid w:val="0012635B"/>
    <w:rsid w:val="00140742"/>
    <w:rsid w:val="00146BC9"/>
    <w:rsid w:val="00153C6F"/>
    <w:rsid w:val="0015404D"/>
    <w:rsid w:val="001551AC"/>
    <w:rsid w:val="00155336"/>
    <w:rsid w:val="0016764D"/>
    <w:rsid w:val="00167E81"/>
    <w:rsid w:val="00170B52"/>
    <w:rsid w:val="00171D43"/>
    <w:rsid w:val="00171ED0"/>
    <w:rsid w:val="001730B3"/>
    <w:rsid w:val="00175A96"/>
    <w:rsid w:val="001944A3"/>
    <w:rsid w:val="001A3629"/>
    <w:rsid w:val="001A3DA1"/>
    <w:rsid w:val="001A7A3B"/>
    <w:rsid w:val="001B41FF"/>
    <w:rsid w:val="001B5232"/>
    <w:rsid w:val="001D091B"/>
    <w:rsid w:val="001D4329"/>
    <w:rsid w:val="001E5FFE"/>
    <w:rsid w:val="001F01AA"/>
    <w:rsid w:val="001F666B"/>
    <w:rsid w:val="001F6B10"/>
    <w:rsid w:val="00201414"/>
    <w:rsid w:val="00202E7B"/>
    <w:rsid w:val="0021107B"/>
    <w:rsid w:val="00216306"/>
    <w:rsid w:val="0022063D"/>
    <w:rsid w:val="0022347C"/>
    <w:rsid w:val="00223692"/>
    <w:rsid w:val="00227A7D"/>
    <w:rsid w:val="00234F74"/>
    <w:rsid w:val="0024085A"/>
    <w:rsid w:val="00243CD1"/>
    <w:rsid w:val="002443EE"/>
    <w:rsid w:val="00245FBD"/>
    <w:rsid w:val="00253A3A"/>
    <w:rsid w:val="0025774F"/>
    <w:rsid w:val="00265C0F"/>
    <w:rsid w:val="00271A57"/>
    <w:rsid w:val="0027244F"/>
    <w:rsid w:val="0027753E"/>
    <w:rsid w:val="0029055C"/>
    <w:rsid w:val="0029208B"/>
    <w:rsid w:val="002A0B59"/>
    <w:rsid w:val="002A7DF7"/>
    <w:rsid w:val="002B1542"/>
    <w:rsid w:val="002B5BF1"/>
    <w:rsid w:val="002C0B31"/>
    <w:rsid w:val="002C63B9"/>
    <w:rsid w:val="002C771E"/>
    <w:rsid w:val="002D47DE"/>
    <w:rsid w:val="002D5945"/>
    <w:rsid w:val="002E07CB"/>
    <w:rsid w:val="002E247C"/>
    <w:rsid w:val="002E36EF"/>
    <w:rsid w:val="002E4B84"/>
    <w:rsid w:val="002F0C9C"/>
    <w:rsid w:val="002F5356"/>
    <w:rsid w:val="002F6725"/>
    <w:rsid w:val="00304146"/>
    <w:rsid w:val="003147F1"/>
    <w:rsid w:val="003302A6"/>
    <w:rsid w:val="00341F31"/>
    <w:rsid w:val="00346034"/>
    <w:rsid w:val="003523DD"/>
    <w:rsid w:val="00361FC0"/>
    <w:rsid w:val="00364D40"/>
    <w:rsid w:val="00366033"/>
    <w:rsid w:val="00366707"/>
    <w:rsid w:val="003743A1"/>
    <w:rsid w:val="00375DD8"/>
    <w:rsid w:val="00386FF3"/>
    <w:rsid w:val="003878DC"/>
    <w:rsid w:val="003A4ECC"/>
    <w:rsid w:val="003B7800"/>
    <w:rsid w:val="003E27B7"/>
    <w:rsid w:val="003E5A93"/>
    <w:rsid w:val="003F0DB3"/>
    <w:rsid w:val="003F2384"/>
    <w:rsid w:val="003F38E8"/>
    <w:rsid w:val="00400C2C"/>
    <w:rsid w:val="00401112"/>
    <w:rsid w:val="0040785F"/>
    <w:rsid w:val="00410D22"/>
    <w:rsid w:val="0041321D"/>
    <w:rsid w:val="0042553C"/>
    <w:rsid w:val="004303B1"/>
    <w:rsid w:val="004315B5"/>
    <w:rsid w:val="00433AAF"/>
    <w:rsid w:val="00441BC0"/>
    <w:rsid w:val="00442451"/>
    <w:rsid w:val="0044353F"/>
    <w:rsid w:val="00447C28"/>
    <w:rsid w:val="00450133"/>
    <w:rsid w:val="00454C35"/>
    <w:rsid w:val="00455890"/>
    <w:rsid w:val="00462BBD"/>
    <w:rsid w:val="00467127"/>
    <w:rsid w:val="00467388"/>
    <w:rsid w:val="00486076"/>
    <w:rsid w:val="004873EE"/>
    <w:rsid w:val="0049096B"/>
    <w:rsid w:val="00492AB8"/>
    <w:rsid w:val="00495E08"/>
    <w:rsid w:val="00495E18"/>
    <w:rsid w:val="004A0562"/>
    <w:rsid w:val="004A4083"/>
    <w:rsid w:val="004A5F6F"/>
    <w:rsid w:val="004A779E"/>
    <w:rsid w:val="004B0328"/>
    <w:rsid w:val="004B09D5"/>
    <w:rsid w:val="004B597B"/>
    <w:rsid w:val="004C623D"/>
    <w:rsid w:val="004D4DC5"/>
    <w:rsid w:val="004E3780"/>
    <w:rsid w:val="004E4DC6"/>
    <w:rsid w:val="004F7082"/>
    <w:rsid w:val="004F7DB7"/>
    <w:rsid w:val="0050052B"/>
    <w:rsid w:val="00507D08"/>
    <w:rsid w:val="005112A0"/>
    <w:rsid w:val="00514DB8"/>
    <w:rsid w:val="00517CFB"/>
    <w:rsid w:val="0052457C"/>
    <w:rsid w:val="00532DA8"/>
    <w:rsid w:val="00542405"/>
    <w:rsid w:val="005456C2"/>
    <w:rsid w:val="0056377B"/>
    <w:rsid w:val="00566FC5"/>
    <w:rsid w:val="005702B0"/>
    <w:rsid w:val="00575833"/>
    <w:rsid w:val="0058366D"/>
    <w:rsid w:val="00583CD4"/>
    <w:rsid w:val="00586F76"/>
    <w:rsid w:val="005871C8"/>
    <w:rsid w:val="005909F4"/>
    <w:rsid w:val="005A1B6D"/>
    <w:rsid w:val="005A47B0"/>
    <w:rsid w:val="005B0F04"/>
    <w:rsid w:val="005B115E"/>
    <w:rsid w:val="005B15B9"/>
    <w:rsid w:val="005C0D47"/>
    <w:rsid w:val="005C28D5"/>
    <w:rsid w:val="005C3D06"/>
    <w:rsid w:val="005C5326"/>
    <w:rsid w:val="005C6D30"/>
    <w:rsid w:val="005D6233"/>
    <w:rsid w:val="005D6C22"/>
    <w:rsid w:val="005E329E"/>
    <w:rsid w:val="005E7731"/>
    <w:rsid w:val="005E7B5B"/>
    <w:rsid w:val="005F2FD4"/>
    <w:rsid w:val="005F47DD"/>
    <w:rsid w:val="0060385C"/>
    <w:rsid w:val="00603EA9"/>
    <w:rsid w:val="00622FEC"/>
    <w:rsid w:val="006308EA"/>
    <w:rsid w:val="00630B66"/>
    <w:rsid w:val="006323D5"/>
    <w:rsid w:val="00632D05"/>
    <w:rsid w:val="0064153F"/>
    <w:rsid w:val="00644268"/>
    <w:rsid w:val="00647470"/>
    <w:rsid w:val="0065510F"/>
    <w:rsid w:val="00656707"/>
    <w:rsid w:val="00663156"/>
    <w:rsid w:val="006707F1"/>
    <w:rsid w:val="006718FC"/>
    <w:rsid w:val="0067646F"/>
    <w:rsid w:val="00684449"/>
    <w:rsid w:val="00687238"/>
    <w:rsid w:val="00696CFC"/>
    <w:rsid w:val="006A0491"/>
    <w:rsid w:val="006B399C"/>
    <w:rsid w:val="006B42DF"/>
    <w:rsid w:val="006B5236"/>
    <w:rsid w:val="006B6131"/>
    <w:rsid w:val="006C10FD"/>
    <w:rsid w:val="006D48F1"/>
    <w:rsid w:val="006D6E1C"/>
    <w:rsid w:val="006E6C71"/>
    <w:rsid w:val="006F4E17"/>
    <w:rsid w:val="006F77E5"/>
    <w:rsid w:val="006F7DDA"/>
    <w:rsid w:val="00703AF0"/>
    <w:rsid w:val="00707584"/>
    <w:rsid w:val="007116DD"/>
    <w:rsid w:val="007148F3"/>
    <w:rsid w:val="00721C30"/>
    <w:rsid w:val="00724F56"/>
    <w:rsid w:val="00731254"/>
    <w:rsid w:val="007328BD"/>
    <w:rsid w:val="00734571"/>
    <w:rsid w:val="0073459C"/>
    <w:rsid w:val="00740D96"/>
    <w:rsid w:val="00744311"/>
    <w:rsid w:val="00745B11"/>
    <w:rsid w:val="00755358"/>
    <w:rsid w:val="00756651"/>
    <w:rsid w:val="00767228"/>
    <w:rsid w:val="0077680F"/>
    <w:rsid w:val="0077689D"/>
    <w:rsid w:val="0078260C"/>
    <w:rsid w:val="00785AA6"/>
    <w:rsid w:val="007944C5"/>
    <w:rsid w:val="00795BC5"/>
    <w:rsid w:val="00797B51"/>
    <w:rsid w:val="007A6FAA"/>
    <w:rsid w:val="007B68B2"/>
    <w:rsid w:val="007B73BF"/>
    <w:rsid w:val="007B7E50"/>
    <w:rsid w:val="007C17A7"/>
    <w:rsid w:val="007E1B9B"/>
    <w:rsid w:val="007E4DA9"/>
    <w:rsid w:val="007E6AF6"/>
    <w:rsid w:val="007E7A6D"/>
    <w:rsid w:val="007F4328"/>
    <w:rsid w:val="007F44B9"/>
    <w:rsid w:val="007F56F4"/>
    <w:rsid w:val="008121E3"/>
    <w:rsid w:val="00823805"/>
    <w:rsid w:val="00823E1F"/>
    <w:rsid w:val="00825755"/>
    <w:rsid w:val="008354AE"/>
    <w:rsid w:val="00840FC7"/>
    <w:rsid w:val="00841CE8"/>
    <w:rsid w:val="0084689E"/>
    <w:rsid w:val="00853863"/>
    <w:rsid w:val="00855926"/>
    <w:rsid w:val="00857321"/>
    <w:rsid w:val="008601AC"/>
    <w:rsid w:val="00862D13"/>
    <w:rsid w:val="00873550"/>
    <w:rsid w:val="00873D14"/>
    <w:rsid w:val="0087685F"/>
    <w:rsid w:val="00883529"/>
    <w:rsid w:val="0088438D"/>
    <w:rsid w:val="00887920"/>
    <w:rsid w:val="00894E4E"/>
    <w:rsid w:val="00894FBF"/>
    <w:rsid w:val="008969FD"/>
    <w:rsid w:val="00897CE2"/>
    <w:rsid w:val="008A1664"/>
    <w:rsid w:val="008A18E0"/>
    <w:rsid w:val="008A360A"/>
    <w:rsid w:val="008A4A34"/>
    <w:rsid w:val="008B530E"/>
    <w:rsid w:val="008C4DEE"/>
    <w:rsid w:val="008E17A2"/>
    <w:rsid w:val="008E77DB"/>
    <w:rsid w:val="008F1EA3"/>
    <w:rsid w:val="008F277A"/>
    <w:rsid w:val="00900AB8"/>
    <w:rsid w:val="00911FC1"/>
    <w:rsid w:val="00921AB5"/>
    <w:rsid w:val="00921F02"/>
    <w:rsid w:val="009245BF"/>
    <w:rsid w:val="0093159B"/>
    <w:rsid w:val="0093271A"/>
    <w:rsid w:val="00932C82"/>
    <w:rsid w:val="00943486"/>
    <w:rsid w:val="00945FC2"/>
    <w:rsid w:val="009472E7"/>
    <w:rsid w:val="0095030F"/>
    <w:rsid w:val="00950605"/>
    <w:rsid w:val="009538FF"/>
    <w:rsid w:val="00956CF0"/>
    <w:rsid w:val="00965406"/>
    <w:rsid w:val="00965474"/>
    <w:rsid w:val="00967AEF"/>
    <w:rsid w:val="00971B33"/>
    <w:rsid w:val="00972E8A"/>
    <w:rsid w:val="009758E2"/>
    <w:rsid w:val="00977252"/>
    <w:rsid w:val="009818BB"/>
    <w:rsid w:val="009829EA"/>
    <w:rsid w:val="00985E39"/>
    <w:rsid w:val="0098649E"/>
    <w:rsid w:val="00990564"/>
    <w:rsid w:val="00991F3E"/>
    <w:rsid w:val="00995138"/>
    <w:rsid w:val="009B36A3"/>
    <w:rsid w:val="009B528B"/>
    <w:rsid w:val="009C0F5C"/>
    <w:rsid w:val="009C7B55"/>
    <w:rsid w:val="009D20C6"/>
    <w:rsid w:val="009D3298"/>
    <w:rsid w:val="009D55B0"/>
    <w:rsid w:val="009E0EC4"/>
    <w:rsid w:val="009E4107"/>
    <w:rsid w:val="009E572F"/>
    <w:rsid w:val="009F5CC4"/>
    <w:rsid w:val="009F7B3D"/>
    <w:rsid w:val="00A000BA"/>
    <w:rsid w:val="00A024BA"/>
    <w:rsid w:val="00A05CDD"/>
    <w:rsid w:val="00A224D3"/>
    <w:rsid w:val="00A27382"/>
    <w:rsid w:val="00A33638"/>
    <w:rsid w:val="00A359A5"/>
    <w:rsid w:val="00A35C60"/>
    <w:rsid w:val="00A443EA"/>
    <w:rsid w:val="00A54907"/>
    <w:rsid w:val="00A5559D"/>
    <w:rsid w:val="00A62AB3"/>
    <w:rsid w:val="00A62FC4"/>
    <w:rsid w:val="00A63225"/>
    <w:rsid w:val="00A67CB7"/>
    <w:rsid w:val="00A70C33"/>
    <w:rsid w:val="00A70F86"/>
    <w:rsid w:val="00A71E15"/>
    <w:rsid w:val="00A724C8"/>
    <w:rsid w:val="00A729B2"/>
    <w:rsid w:val="00A72B8D"/>
    <w:rsid w:val="00A75B4D"/>
    <w:rsid w:val="00A77ED1"/>
    <w:rsid w:val="00A81C70"/>
    <w:rsid w:val="00A8739B"/>
    <w:rsid w:val="00A91E16"/>
    <w:rsid w:val="00A92286"/>
    <w:rsid w:val="00A92B8F"/>
    <w:rsid w:val="00A9510E"/>
    <w:rsid w:val="00AA4751"/>
    <w:rsid w:val="00AA76C2"/>
    <w:rsid w:val="00AB0261"/>
    <w:rsid w:val="00AB49FA"/>
    <w:rsid w:val="00AB69E6"/>
    <w:rsid w:val="00AC1722"/>
    <w:rsid w:val="00AE4794"/>
    <w:rsid w:val="00AF1DF9"/>
    <w:rsid w:val="00AF4806"/>
    <w:rsid w:val="00AF61C2"/>
    <w:rsid w:val="00B00E7F"/>
    <w:rsid w:val="00B01B72"/>
    <w:rsid w:val="00B04451"/>
    <w:rsid w:val="00B20A4B"/>
    <w:rsid w:val="00B27185"/>
    <w:rsid w:val="00B27D5E"/>
    <w:rsid w:val="00B40CDB"/>
    <w:rsid w:val="00B45A3A"/>
    <w:rsid w:val="00B47061"/>
    <w:rsid w:val="00B56A37"/>
    <w:rsid w:val="00B57DB6"/>
    <w:rsid w:val="00B73749"/>
    <w:rsid w:val="00B85BB5"/>
    <w:rsid w:val="00B90CEC"/>
    <w:rsid w:val="00B923EE"/>
    <w:rsid w:val="00B944BD"/>
    <w:rsid w:val="00B96848"/>
    <w:rsid w:val="00BA395D"/>
    <w:rsid w:val="00BA4F30"/>
    <w:rsid w:val="00BA50D6"/>
    <w:rsid w:val="00BA6B47"/>
    <w:rsid w:val="00BB6299"/>
    <w:rsid w:val="00BB7DE5"/>
    <w:rsid w:val="00BC04B5"/>
    <w:rsid w:val="00BD3888"/>
    <w:rsid w:val="00BD40F5"/>
    <w:rsid w:val="00BD41C4"/>
    <w:rsid w:val="00BE17B1"/>
    <w:rsid w:val="00BE4C0A"/>
    <w:rsid w:val="00BE5127"/>
    <w:rsid w:val="00BF1267"/>
    <w:rsid w:val="00BF5266"/>
    <w:rsid w:val="00BF6AF1"/>
    <w:rsid w:val="00C06C61"/>
    <w:rsid w:val="00C07231"/>
    <w:rsid w:val="00C143F6"/>
    <w:rsid w:val="00C1540B"/>
    <w:rsid w:val="00C260DB"/>
    <w:rsid w:val="00C33B09"/>
    <w:rsid w:val="00C402CD"/>
    <w:rsid w:val="00C41773"/>
    <w:rsid w:val="00C419B7"/>
    <w:rsid w:val="00C436D7"/>
    <w:rsid w:val="00C440C5"/>
    <w:rsid w:val="00C474EA"/>
    <w:rsid w:val="00C50682"/>
    <w:rsid w:val="00C5345F"/>
    <w:rsid w:val="00C53E3B"/>
    <w:rsid w:val="00C54761"/>
    <w:rsid w:val="00C61224"/>
    <w:rsid w:val="00C641EF"/>
    <w:rsid w:val="00C64FF1"/>
    <w:rsid w:val="00C65B5C"/>
    <w:rsid w:val="00C660C6"/>
    <w:rsid w:val="00C66335"/>
    <w:rsid w:val="00C674CC"/>
    <w:rsid w:val="00C835DB"/>
    <w:rsid w:val="00C86EC7"/>
    <w:rsid w:val="00C93547"/>
    <w:rsid w:val="00C97294"/>
    <w:rsid w:val="00CA0D0D"/>
    <w:rsid w:val="00CA621F"/>
    <w:rsid w:val="00CA6528"/>
    <w:rsid w:val="00CA7401"/>
    <w:rsid w:val="00CA7BC7"/>
    <w:rsid w:val="00CB453A"/>
    <w:rsid w:val="00CB52B3"/>
    <w:rsid w:val="00CB71C2"/>
    <w:rsid w:val="00CB7EFF"/>
    <w:rsid w:val="00CC18F4"/>
    <w:rsid w:val="00CC202D"/>
    <w:rsid w:val="00CD25C8"/>
    <w:rsid w:val="00CD3322"/>
    <w:rsid w:val="00CD37A0"/>
    <w:rsid w:val="00CD7910"/>
    <w:rsid w:val="00CE24DB"/>
    <w:rsid w:val="00CE276B"/>
    <w:rsid w:val="00CE642D"/>
    <w:rsid w:val="00CF0B6B"/>
    <w:rsid w:val="00CF101E"/>
    <w:rsid w:val="00CF24E6"/>
    <w:rsid w:val="00CF393F"/>
    <w:rsid w:val="00D04058"/>
    <w:rsid w:val="00D05703"/>
    <w:rsid w:val="00D07B3E"/>
    <w:rsid w:val="00D111CE"/>
    <w:rsid w:val="00D14819"/>
    <w:rsid w:val="00D21A3B"/>
    <w:rsid w:val="00D22B77"/>
    <w:rsid w:val="00D24491"/>
    <w:rsid w:val="00D25529"/>
    <w:rsid w:val="00D26A2D"/>
    <w:rsid w:val="00D33D77"/>
    <w:rsid w:val="00D344E9"/>
    <w:rsid w:val="00D34A42"/>
    <w:rsid w:val="00D407AC"/>
    <w:rsid w:val="00D420F3"/>
    <w:rsid w:val="00D45CC0"/>
    <w:rsid w:val="00D464C6"/>
    <w:rsid w:val="00D469BA"/>
    <w:rsid w:val="00D50787"/>
    <w:rsid w:val="00D5105D"/>
    <w:rsid w:val="00D57233"/>
    <w:rsid w:val="00D57944"/>
    <w:rsid w:val="00D617CC"/>
    <w:rsid w:val="00D620CB"/>
    <w:rsid w:val="00D65A33"/>
    <w:rsid w:val="00D732F6"/>
    <w:rsid w:val="00D80788"/>
    <w:rsid w:val="00D81769"/>
    <w:rsid w:val="00D84870"/>
    <w:rsid w:val="00D87997"/>
    <w:rsid w:val="00D944CD"/>
    <w:rsid w:val="00D94DF7"/>
    <w:rsid w:val="00DA0058"/>
    <w:rsid w:val="00DA4616"/>
    <w:rsid w:val="00DD39B6"/>
    <w:rsid w:val="00DD3FAA"/>
    <w:rsid w:val="00DE104B"/>
    <w:rsid w:val="00DE5E4E"/>
    <w:rsid w:val="00DF1CE9"/>
    <w:rsid w:val="00DF35B9"/>
    <w:rsid w:val="00E06B53"/>
    <w:rsid w:val="00E119A1"/>
    <w:rsid w:val="00E11E0A"/>
    <w:rsid w:val="00E12326"/>
    <w:rsid w:val="00E148F4"/>
    <w:rsid w:val="00E14AAA"/>
    <w:rsid w:val="00E2067F"/>
    <w:rsid w:val="00E269D0"/>
    <w:rsid w:val="00E362AE"/>
    <w:rsid w:val="00E43166"/>
    <w:rsid w:val="00E4318A"/>
    <w:rsid w:val="00E43DE2"/>
    <w:rsid w:val="00E46F09"/>
    <w:rsid w:val="00E476B9"/>
    <w:rsid w:val="00E4795F"/>
    <w:rsid w:val="00E54D54"/>
    <w:rsid w:val="00E65EE9"/>
    <w:rsid w:val="00E823DC"/>
    <w:rsid w:val="00E95272"/>
    <w:rsid w:val="00E96D2D"/>
    <w:rsid w:val="00E96DE1"/>
    <w:rsid w:val="00E97245"/>
    <w:rsid w:val="00EA4509"/>
    <w:rsid w:val="00EA6ABA"/>
    <w:rsid w:val="00EA7900"/>
    <w:rsid w:val="00EB0531"/>
    <w:rsid w:val="00EB6125"/>
    <w:rsid w:val="00EC0649"/>
    <w:rsid w:val="00EC1041"/>
    <w:rsid w:val="00EC296D"/>
    <w:rsid w:val="00EC7CB9"/>
    <w:rsid w:val="00ED11D1"/>
    <w:rsid w:val="00EE01B7"/>
    <w:rsid w:val="00EE5CCD"/>
    <w:rsid w:val="00EE65A4"/>
    <w:rsid w:val="00EF1412"/>
    <w:rsid w:val="00EF1948"/>
    <w:rsid w:val="00EF2681"/>
    <w:rsid w:val="00EF2981"/>
    <w:rsid w:val="00EF7C7A"/>
    <w:rsid w:val="00F05050"/>
    <w:rsid w:val="00F25D2F"/>
    <w:rsid w:val="00F306FF"/>
    <w:rsid w:val="00F316BB"/>
    <w:rsid w:val="00F37EB6"/>
    <w:rsid w:val="00F405FC"/>
    <w:rsid w:val="00F41A0E"/>
    <w:rsid w:val="00F45A77"/>
    <w:rsid w:val="00F55240"/>
    <w:rsid w:val="00F55CEE"/>
    <w:rsid w:val="00F61810"/>
    <w:rsid w:val="00F6258A"/>
    <w:rsid w:val="00F64573"/>
    <w:rsid w:val="00F83295"/>
    <w:rsid w:val="00F84D5C"/>
    <w:rsid w:val="00F867F8"/>
    <w:rsid w:val="00F91285"/>
    <w:rsid w:val="00F92242"/>
    <w:rsid w:val="00F93071"/>
    <w:rsid w:val="00F936E5"/>
    <w:rsid w:val="00F93C3A"/>
    <w:rsid w:val="00F94142"/>
    <w:rsid w:val="00F95D03"/>
    <w:rsid w:val="00F96E53"/>
    <w:rsid w:val="00FA2434"/>
    <w:rsid w:val="00FA5651"/>
    <w:rsid w:val="00FB0C78"/>
    <w:rsid w:val="00FB4C2E"/>
    <w:rsid w:val="00FB4FB8"/>
    <w:rsid w:val="00FB6635"/>
    <w:rsid w:val="00FB69E4"/>
    <w:rsid w:val="00FB7565"/>
    <w:rsid w:val="00FC0C6C"/>
    <w:rsid w:val="00FC6FAD"/>
    <w:rsid w:val="00FD161F"/>
    <w:rsid w:val="00FD2BC9"/>
    <w:rsid w:val="00FD35A9"/>
    <w:rsid w:val="00FF005C"/>
    <w:rsid w:val="00FF0E55"/>
    <w:rsid w:val="017881C1"/>
    <w:rsid w:val="05E6E4D0"/>
    <w:rsid w:val="06B4F00D"/>
    <w:rsid w:val="08BAFA2A"/>
    <w:rsid w:val="092708D1"/>
    <w:rsid w:val="0A15F4A2"/>
    <w:rsid w:val="0C3D6F77"/>
    <w:rsid w:val="170E0577"/>
    <w:rsid w:val="19DCAEE7"/>
    <w:rsid w:val="214C90B3"/>
    <w:rsid w:val="235E97DA"/>
    <w:rsid w:val="23F3AD0B"/>
    <w:rsid w:val="31DBE84B"/>
    <w:rsid w:val="37D9E387"/>
    <w:rsid w:val="3B69A234"/>
    <w:rsid w:val="49E6F1C6"/>
    <w:rsid w:val="4DE09568"/>
    <w:rsid w:val="68F183E3"/>
    <w:rsid w:val="6EB954C5"/>
    <w:rsid w:val="6FB1162C"/>
    <w:rsid w:val="7DF9E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F1350"/>
  <w15:chartTrackingRefBased/>
  <w15:docId w15:val="{5B1C661E-458D-41CA-BD61-C0FEC3D3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A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character" w:styleId="Hyperlink">
    <w:name w:val="Hyperlink"/>
    <w:basedOn w:val="DefaultParagraphFont"/>
    <w:uiPriority w:val="99"/>
    <w:unhideWhenUsed/>
    <w:rsid w:val="00CE276B"/>
    <w:rPr>
      <w:color w:val="0563C1" w:themeColor="hyperlink"/>
      <w:u w:val="single"/>
    </w:rPr>
  </w:style>
  <w:style w:type="character" w:styleId="UnresolvedMention">
    <w:name w:val="Unresolved Mention"/>
    <w:basedOn w:val="DefaultParagraphFont"/>
    <w:uiPriority w:val="99"/>
    <w:semiHidden/>
    <w:unhideWhenUsed/>
    <w:rsid w:val="00CE276B"/>
    <w:rPr>
      <w:color w:val="605E5C"/>
      <w:shd w:val="clear" w:color="auto" w:fill="E1DFDD"/>
    </w:rPr>
  </w:style>
  <w:style w:type="paragraph" w:styleId="ListParagraph">
    <w:name w:val="List Paragraph"/>
    <w:basedOn w:val="Normal"/>
    <w:uiPriority w:val="34"/>
    <w:qFormat/>
    <w:rsid w:val="00140742"/>
    <w:pPr>
      <w:ind w:left="720"/>
      <w:contextualSpacing/>
    </w:pPr>
  </w:style>
  <w:style w:type="paragraph" w:styleId="Header">
    <w:name w:val="header"/>
    <w:basedOn w:val="Normal"/>
    <w:link w:val="HeaderChar"/>
    <w:uiPriority w:val="99"/>
    <w:unhideWhenUsed/>
    <w:rsid w:val="00823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805"/>
  </w:style>
  <w:style w:type="paragraph" w:styleId="Footer">
    <w:name w:val="footer"/>
    <w:basedOn w:val="Normal"/>
    <w:link w:val="FooterChar"/>
    <w:uiPriority w:val="99"/>
    <w:unhideWhenUsed/>
    <w:rsid w:val="00823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805"/>
  </w:style>
  <w:style w:type="paragraph" w:styleId="NormalWeb">
    <w:name w:val="Normal (Web)"/>
    <w:basedOn w:val="Normal"/>
    <w:uiPriority w:val="99"/>
    <w:rsid w:val="00EF7C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F23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86361">
      <w:bodyDiv w:val="1"/>
      <w:marLeft w:val="0"/>
      <w:marRight w:val="0"/>
      <w:marTop w:val="0"/>
      <w:marBottom w:val="0"/>
      <w:divBdr>
        <w:top w:val="none" w:sz="0" w:space="0" w:color="auto"/>
        <w:left w:val="none" w:sz="0" w:space="0" w:color="auto"/>
        <w:bottom w:val="none" w:sz="0" w:space="0" w:color="auto"/>
        <w:right w:val="none" w:sz="0" w:space="0" w:color="auto"/>
      </w:divBdr>
    </w:div>
    <w:div w:id="1872106485">
      <w:bodyDiv w:val="1"/>
      <w:marLeft w:val="0"/>
      <w:marRight w:val="0"/>
      <w:marTop w:val="0"/>
      <w:marBottom w:val="0"/>
      <w:divBdr>
        <w:top w:val="none" w:sz="0" w:space="0" w:color="auto"/>
        <w:left w:val="none" w:sz="0" w:space="0" w:color="auto"/>
        <w:bottom w:val="none" w:sz="0" w:space="0" w:color="auto"/>
        <w:right w:val="none" w:sz="0" w:space="0" w:color="auto"/>
      </w:divBdr>
    </w:div>
    <w:div w:id="214172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b95eb6-10d0-495e-b728-5ca1e07a44f0" xsi:nil="true"/>
    <lcf76f155ced4ddcb4097134ff3c332f xmlns="0b80b7af-6ebf-4f1f-b9e8-001363b82b0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8" ma:contentTypeDescription="Create a new document." ma:contentTypeScope="" ma:versionID="94379351ded7d635995ca73df86edd43">
  <xsd:schema xmlns:xsd="http://www.w3.org/2001/XMLSchema" xmlns:xs="http://www.w3.org/2001/XMLSchema" xmlns:p="http://schemas.microsoft.com/office/2006/metadata/properties" xmlns:ns1="http://schemas.microsoft.com/sharepoint/v3" xmlns:ns2="0b80b7af-6ebf-4f1f-b9e8-001363b82b0e" xmlns:ns3="efb95eb6-10d0-495e-b728-5ca1e07a44f0" targetNamespace="http://schemas.microsoft.com/office/2006/metadata/properties" ma:root="true" ma:fieldsID="953e60e04e07492081fe2d7368fffd97" ns1:_="" ns2:_="" ns3:_="">
    <xsd:import namespace="http://schemas.microsoft.com/sharepoint/v3"/>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5F6C78-9952-475B-9CDC-9373A2C244F3}">
  <ds:schemaRefs>
    <ds:schemaRef ds:uri="http://schemas.openxmlformats.org/officeDocument/2006/bibliography"/>
  </ds:schemaRefs>
</ds:datastoreItem>
</file>

<file path=customXml/itemProps2.xml><?xml version="1.0" encoding="utf-8"?>
<ds:datastoreItem xmlns:ds="http://schemas.openxmlformats.org/officeDocument/2006/customXml" ds:itemID="{8BEDE6C9-E3DC-4A96-97C3-0FC871FAB7DC}">
  <ds:schemaRefs>
    <ds:schemaRef ds:uri="http://schemas.microsoft.com/sharepoint/v3/contenttype/forms"/>
  </ds:schemaRefs>
</ds:datastoreItem>
</file>

<file path=customXml/itemProps3.xml><?xml version="1.0" encoding="utf-8"?>
<ds:datastoreItem xmlns:ds="http://schemas.openxmlformats.org/officeDocument/2006/customXml" ds:itemID="{0531C7B3-F0C9-404B-BD96-9536E88B419D}">
  <ds:schemaRefs>
    <ds:schemaRef ds:uri="http://schemas.microsoft.com/office/2006/metadata/properties"/>
    <ds:schemaRef ds:uri="http://schemas.microsoft.com/office/infopath/2007/PartnerControls"/>
    <ds:schemaRef ds:uri="efb95eb6-10d0-495e-b728-5ca1e07a44f0"/>
    <ds:schemaRef ds:uri="0b80b7af-6ebf-4f1f-b9e8-001363b82b0e"/>
    <ds:schemaRef ds:uri="http://schemas.microsoft.com/sharepoint/v3"/>
  </ds:schemaRefs>
</ds:datastoreItem>
</file>

<file path=customXml/itemProps4.xml><?xml version="1.0" encoding="utf-8"?>
<ds:datastoreItem xmlns:ds="http://schemas.openxmlformats.org/officeDocument/2006/customXml" ds:itemID="{ED5F1005-5122-42C9-858B-5EAFB650C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Hugh Peacocke</cp:lastModifiedBy>
  <cp:revision>4</cp:revision>
  <cp:lastPrinted>2023-04-24T08:41:00Z</cp:lastPrinted>
  <dcterms:created xsi:type="dcterms:W3CDTF">2023-06-20T09:49:00Z</dcterms:created>
  <dcterms:modified xsi:type="dcterms:W3CDTF">2023-06-22T10:43:00Z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MediaServiceImageTags">
    <vt:lpwstr/>
  </property>
</Properties>
</file>